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C398E4" w14:textId="77777777" w:rsidR="00D67421" w:rsidRDefault="00D67421">
      <w:pPr>
        <w:ind w:left="6237"/>
        <w:jc w:val="center"/>
        <w:rPr>
          <w:sz w:val="28"/>
        </w:rPr>
      </w:pPr>
    </w:p>
    <w:p w14:paraId="07BCB741" w14:textId="77777777" w:rsidR="00671427" w:rsidRPr="00671427" w:rsidRDefault="002E6DBD" w:rsidP="00671427">
      <w:pPr>
        <w:contextualSpacing/>
        <w:jc w:val="right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2E6DBD">
        <w:rPr>
          <w:rFonts w:eastAsia="Times New Roman" w:cs="Times New Roman"/>
          <w:b/>
          <w:kern w:val="0"/>
          <w:sz w:val="24"/>
          <w:szCs w:val="24"/>
          <w:lang w:eastAsia="ru-RU" w:bidi="ar-SA"/>
        </w:rPr>
        <w:t xml:space="preserve">  </w:t>
      </w:r>
      <w:r w:rsidR="00671427"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ПРОЕКТ</w:t>
      </w:r>
    </w:p>
    <w:p w14:paraId="6DCEE4D2" w14:textId="77777777" w:rsidR="00671427" w:rsidRPr="00671427" w:rsidRDefault="00671427" w:rsidP="00671427">
      <w:pPr>
        <w:suppressAutoHyphens w:val="0"/>
        <w:spacing w:line="240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671427">
        <w:rPr>
          <w:rFonts w:eastAsia="Times New Roman" w:cs="Times New Roman"/>
          <w:b/>
          <w:kern w:val="0"/>
          <w:sz w:val="24"/>
          <w:szCs w:val="24"/>
          <w:lang w:eastAsia="ru-RU" w:bidi="ar-SA"/>
        </w:rPr>
        <w:t xml:space="preserve">  </w:t>
      </w:r>
      <w:r w:rsidRPr="00671427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АДМИНИСТРАЦИЯ</w:t>
      </w:r>
    </w:p>
    <w:p w14:paraId="352D2C93" w14:textId="77777777" w:rsidR="00671427" w:rsidRPr="00671427" w:rsidRDefault="00671427" w:rsidP="00671427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671427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КРАСНОВСКОГО СЕЛЬСКОГО ПОСЕЛЕНИЯ</w:t>
      </w:r>
    </w:p>
    <w:p w14:paraId="2113C69E" w14:textId="77777777" w:rsidR="00671427" w:rsidRPr="00671427" w:rsidRDefault="00671427" w:rsidP="00671427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671427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ТАРАСОВСКОГО РАЙОНА РОСТОВСКОЙ ОБЛАСТИ</w:t>
      </w:r>
    </w:p>
    <w:p w14:paraId="0EB74C41" w14:textId="77777777" w:rsidR="00671427" w:rsidRPr="00671427" w:rsidRDefault="00671427" w:rsidP="00671427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</w:p>
    <w:p w14:paraId="28F51D93" w14:textId="77777777" w:rsidR="00671427" w:rsidRPr="00671427" w:rsidRDefault="00671427" w:rsidP="00671427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671427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ПОСТАНОВЛЕНИЕ</w:t>
      </w:r>
    </w:p>
    <w:p w14:paraId="5E7C6093" w14:textId="77777777" w:rsidR="00671427" w:rsidRPr="00671427" w:rsidRDefault="00671427" w:rsidP="00671427">
      <w:pPr>
        <w:suppressAutoHyphens w:val="0"/>
        <w:spacing w:line="240" w:lineRule="auto"/>
        <w:rPr>
          <w:rFonts w:eastAsia="Times New Roman" w:cs="Times New Roman"/>
          <w:bCs/>
          <w:kern w:val="0"/>
          <w:sz w:val="28"/>
          <w:szCs w:val="24"/>
          <w:lang w:eastAsia="x-none" w:bidi="ar-SA"/>
        </w:rPr>
      </w:pPr>
    </w:p>
    <w:p w14:paraId="6491CEE0" w14:textId="77777777" w:rsidR="00671427" w:rsidRPr="00671427" w:rsidRDefault="00671427" w:rsidP="00671427">
      <w:pPr>
        <w:suppressAutoHyphens w:val="0"/>
        <w:spacing w:line="240" w:lineRule="auto"/>
        <w:contextualSpacing/>
        <w:jc w:val="center"/>
        <w:rPr>
          <w:rFonts w:eastAsia="Times New Roman" w:cs="Times New Roman"/>
          <w:bCs/>
          <w:kern w:val="0"/>
          <w:sz w:val="28"/>
          <w:szCs w:val="24"/>
          <w:lang w:eastAsia="x-none" w:bidi="ar-SA"/>
        </w:rPr>
      </w:pPr>
      <w:r w:rsidRPr="00671427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__.__.</w:t>
      </w:r>
      <w:r w:rsidRPr="00671427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>20</w:t>
      </w:r>
      <w:r w:rsidRPr="00671427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26г.</w:t>
      </w:r>
      <w:r w:rsidRPr="00671427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                      </w:t>
      </w:r>
      <w:r w:rsidRPr="00671427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 xml:space="preserve">        </w:t>
      </w:r>
      <w:r w:rsidRPr="00671427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</w:t>
      </w:r>
      <w:r w:rsidRPr="00671427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 xml:space="preserve"> </w:t>
      </w:r>
      <w:r w:rsidRPr="00671427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№                                 </w:t>
      </w:r>
      <w:r w:rsidRPr="00671427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х</w:t>
      </w:r>
      <w:r w:rsidRPr="00671427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. </w:t>
      </w:r>
      <w:r w:rsidRPr="00671427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Верхний Митякин</w:t>
      </w:r>
    </w:p>
    <w:p w14:paraId="48BA61A8" w14:textId="77777777" w:rsidR="00671427" w:rsidRPr="00671427" w:rsidRDefault="00671427" w:rsidP="00671427">
      <w:pPr>
        <w:suppressAutoHyphens w:val="0"/>
        <w:spacing w:line="240" w:lineRule="auto"/>
        <w:contextualSpacing/>
        <w:jc w:val="center"/>
        <w:rPr>
          <w:rFonts w:eastAsia="Times New Roman" w:cs="Times New Roman"/>
          <w:bCs/>
          <w:kern w:val="0"/>
          <w:sz w:val="28"/>
          <w:szCs w:val="24"/>
          <w:lang w:eastAsia="x-none" w:bidi="ar-SA"/>
        </w:rPr>
      </w:pPr>
    </w:p>
    <w:p w14:paraId="314154A8" w14:textId="77777777" w:rsidR="00671427" w:rsidRPr="00671427" w:rsidRDefault="00671427" w:rsidP="00671427">
      <w:pPr>
        <w:suppressAutoHyphens w:val="0"/>
        <w:spacing w:line="240" w:lineRule="auto"/>
        <w:contextualSpacing/>
        <w:jc w:val="center"/>
        <w:rPr>
          <w:rFonts w:eastAsia="Times New Roman" w:cs="Times New Roman"/>
          <w:b/>
          <w:color w:val="000000"/>
          <w:kern w:val="2"/>
          <w:sz w:val="28"/>
          <w:szCs w:val="28"/>
          <w:lang w:eastAsia="ru-RU" w:bidi="ar-SA"/>
        </w:rPr>
      </w:pPr>
    </w:p>
    <w:p w14:paraId="325976B7" w14:textId="77777777" w:rsidR="00671427" w:rsidRPr="00671427" w:rsidRDefault="00671427" w:rsidP="00671427">
      <w:pPr>
        <w:suppressAutoHyphens w:val="0"/>
        <w:spacing w:line="240" w:lineRule="auto"/>
        <w:contextualSpacing/>
        <w:jc w:val="center"/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</w:pPr>
      <w:r w:rsidRPr="00671427">
        <w:rPr>
          <w:rFonts w:eastAsia="Times New Roman" w:cs="Times New Roman"/>
          <w:b/>
          <w:color w:val="000000"/>
          <w:kern w:val="2"/>
          <w:sz w:val="28"/>
          <w:szCs w:val="28"/>
          <w:lang w:eastAsia="ru-RU" w:bidi="ar-SA"/>
        </w:rPr>
        <w:t xml:space="preserve"> </w:t>
      </w:r>
      <w:r w:rsidRPr="00671427"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  <w:t xml:space="preserve">Об утверждении бюджетного прогноза </w:t>
      </w:r>
    </w:p>
    <w:p w14:paraId="2D2C2179" w14:textId="77777777" w:rsidR="00671427" w:rsidRPr="00671427" w:rsidRDefault="00671427" w:rsidP="00671427">
      <w:pPr>
        <w:suppressAutoHyphens w:val="0"/>
        <w:spacing w:line="240" w:lineRule="auto"/>
        <w:contextualSpacing/>
        <w:jc w:val="center"/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</w:pPr>
      <w:r w:rsidRPr="00671427"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  <w:t>Красновского сельского поселения на период 2026-2036 годов</w:t>
      </w:r>
    </w:p>
    <w:p w14:paraId="110CF461" w14:textId="77777777" w:rsidR="00671427" w:rsidRPr="00671427" w:rsidRDefault="00671427" w:rsidP="00671427">
      <w:pPr>
        <w:widowControl w:val="0"/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14:paraId="3907E36A" w14:textId="77777777" w:rsidR="00671427" w:rsidRPr="00671427" w:rsidRDefault="00671427" w:rsidP="00671427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  <w:r w:rsidRPr="00671427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В соответствии с</w:t>
      </w: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постановлением Администрации Тарасовского района от 16.03.2016 № 32 «Об утверждении Правил разработки и утверждения бюджетного прогноза Красновского сельского поселения на долгосрочный период», </w:t>
      </w:r>
      <w:r w:rsidRPr="00671427"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  <w:t xml:space="preserve">Администрация Красновского сельского поселения  </w:t>
      </w:r>
    </w:p>
    <w:p w14:paraId="7EAC197E" w14:textId="77777777" w:rsidR="00671427" w:rsidRPr="00671427" w:rsidRDefault="00671427" w:rsidP="00671427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14:paraId="2B5AFB9F" w14:textId="77777777" w:rsidR="00671427" w:rsidRPr="00671427" w:rsidRDefault="00671427" w:rsidP="00671427">
      <w:pPr>
        <w:ind w:firstLine="709"/>
        <w:jc w:val="center"/>
        <w:rPr>
          <w:sz w:val="28"/>
        </w:rPr>
      </w:pPr>
      <w:r w:rsidRPr="00671427">
        <w:rPr>
          <w:sz w:val="28"/>
        </w:rPr>
        <w:t>ПОСТАНОВЛЯЕТ:</w:t>
      </w:r>
    </w:p>
    <w:p w14:paraId="5C73DE8C" w14:textId="77777777" w:rsidR="00671427" w:rsidRPr="00671427" w:rsidRDefault="00671427" w:rsidP="00671427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14:paraId="642D8E41" w14:textId="77777777" w:rsidR="00671427" w:rsidRPr="00671427" w:rsidRDefault="00671427" w:rsidP="00671427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1. Утвердить бюджетный прогноз Красновского сельского поселения на период 2026- 2036 годов согласно приложению к настоящему постановлению.</w:t>
      </w:r>
    </w:p>
    <w:p w14:paraId="42B734F2" w14:textId="77777777" w:rsidR="00671427" w:rsidRPr="00671427" w:rsidRDefault="00671427" w:rsidP="00671427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>2. Настоящее постановление вступает в силу со дня его официального опубликования.</w:t>
      </w:r>
    </w:p>
    <w:p w14:paraId="0976FFE2" w14:textId="77777777" w:rsidR="00671427" w:rsidRPr="00671427" w:rsidRDefault="00671427" w:rsidP="00671427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671427"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  <w:t xml:space="preserve">3. Контроль за выполнением настоящего постановления </w:t>
      </w:r>
      <w:r w:rsidRPr="00671427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оставляю за собой</w:t>
      </w:r>
    </w:p>
    <w:p w14:paraId="35433E05" w14:textId="77777777" w:rsidR="00671427" w:rsidRPr="00671427" w:rsidRDefault="00671427" w:rsidP="00671427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14:paraId="6FAF1324" w14:textId="77777777" w:rsidR="00671427" w:rsidRPr="00671427" w:rsidRDefault="00671427" w:rsidP="00671427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14:paraId="2A7E374D" w14:textId="77777777" w:rsidR="00671427" w:rsidRPr="00671427" w:rsidRDefault="00671427" w:rsidP="00671427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14:paraId="471C5C1D" w14:textId="77777777" w:rsidR="00671427" w:rsidRPr="00671427" w:rsidRDefault="00671427" w:rsidP="00671427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14:paraId="2606A7E4" w14:textId="77777777" w:rsidR="00671427" w:rsidRPr="00671427" w:rsidRDefault="00671427" w:rsidP="00671427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14:paraId="6863AA1F" w14:textId="77777777" w:rsidR="00671427" w:rsidRPr="00671427" w:rsidRDefault="00671427" w:rsidP="00671427">
      <w:pPr>
        <w:suppressAutoHyphens w:val="0"/>
        <w:spacing w:line="240" w:lineRule="auto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Глава Администрации </w:t>
      </w:r>
    </w:p>
    <w:p w14:paraId="52824E5D" w14:textId="77777777" w:rsidR="00671427" w:rsidRPr="00671427" w:rsidRDefault="00671427" w:rsidP="00671427">
      <w:pPr>
        <w:suppressAutoHyphens w:val="0"/>
        <w:spacing w:line="240" w:lineRule="auto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                                              Л.Н. Михайленко                                                  </w:t>
      </w:r>
    </w:p>
    <w:p w14:paraId="6C051D39" w14:textId="77777777" w:rsidR="00671427" w:rsidRPr="00671427" w:rsidRDefault="00671427" w:rsidP="00671427">
      <w:pPr>
        <w:suppressAutoHyphens w:val="0"/>
        <w:spacing w:line="240" w:lineRule="auto"/>
        <w:contextualSpacing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14:paraId="1B3F12F0" w14:textId="77777777" w:rsidR="00671427" w:rsidRPr="00671427" w:rsidRDefault="00671427" w:rsidP="00671427">
      <w:pPr>
        <w:ind w:left="4111"/>
        <w:jc w:val="right"/>
        <w:rPr>
          <w:sz w:val="28"/>
        </w:rPr>
      </w:pPr>
    </w:p>
    <w:p w14:paraId="5DC64525" w14:textId="77777777" w:rsidR="00671427" w:rsidRPr="00671427" w:rsidRDefault="00671427" w:rsidP="00671427">
      <w:pPr>
        <w:ind w:left="4111"/>
        <w:jc w:val="right"/>
        <w:rPr>
          <w:sz w:val="28"/>
        </w:rPr>
      </w:pPr>
    </w:p>
    <w:p w14:paraId="1A5792FB" w14:textId="77777777" w:rsidR="00671427" w:rsidRPr="00671427" w:rsidRDefault="00671427" w:rsidP="00671427">
      <w:pPr>
        <w:ind w:left="4111"/>
        <w:jc w:val="right"/>
        <w:rPr>
          <w:sz w:val="28"/>
        </w:rPr>
      </w:pPr>
    </w:p>
    <w:p w14:paraId="2CAE684C" w14:textId="77777777" w:rsidR="00671427" w:rsidRPr="00671427" w:rsidRDefault="00671427" w:rsidP="00671427">
      <w:pPr>
        <w:ind w:left="4111"/>
        <w:jc w:val="right"/>
        <w:rPr>
          <w:sz w:val="28"/>
        </w:rPr>
      </w:pPr>
    </w:p>
    <w:p w14:paraId="39E3FF88" w14:textId="77777777" w:rsidR="00671427" w:rsidRPr="00671427" w:rsidRDefault="00671427" w:rsidP="00671427">
      <w:pPr>
        <w:ind w:left="4111"/>
        <w:jc w:val="right"/>
        <w:rPr>
          <w:sz w:val="28"/>
        </w:rPr>
      </w:pPr>
    </w:p>
    <w:p w14:paraId="7ACEC8AA" w14:textId="77777777" w:rsidR="00671427" w:rsidRPr="00671427" w:rsidRDefault="00671427" w:rsidP="00671427">
      <w:pPr>
        <w:ind w:left="4111"/>
        <w:jc w:val="right"/>
        <w:rPr>
          <w:sz w:val="28"/>
        </w:rPr>
      </w:pPr>
    </w:p>
    <w:p w14:paraId="69F50DCD" w14:textId="77777777" w:rsidR="00671427" w:rsidRDefault="00671427" w:rsidP="00671427">
      <w:pPr>
        <w:ind w:left="4111"/>
        <w:jc w:val="right"/>
        <w:rPr>
          <w:sz w:val="28"/>
        </w:rPr>
      </w:pPr>
    </w:p>
    <w:p w14:paraId="38A8F9FF" w14:textId="77777777" w:rsidR="00671427" w:rsidRPr="00671427" w:rsidRDefault="00671427" w:rsidP="00671427">
      <w:pPr>
        <w:ind w:left="4111"/>
        <w:jc w:val="right"/>
        <w:rPr>
          <w:sz w:val="28"/>
        </w:rPr>
      </w:pPr>
    </w:p>
    <w:p w14:paraId="791F6EF9" w14:textId="77777777" w:rsidR="00671427" w:rsidRDefault="00671427" w:rsidP="00671427">
      <w:pPr>
        <w:ind w:left="4111"/>
        <w:jc w:val="right"/>
        <w:rPr>
          <w:sz w:val="28"/>
        </w:rPr>
      </w:pPr>
    </w:p>
    <w:p w14:paraId="44C39701" w14:textId="77777777" w:rsidR="005562C2" w:rsidRPr="00671427" w:rsidRDefault="005562C2" w:rsidP="00671427">
      <w:pPr>
        <w:ind w:left="4111"/>
        <w:jc w:val="right"/>
        <w:rPr>
          <w:sz w:val="28"/>
        </w:rPr>
      </w:pPr>
    </w:p>
    <w:p w14:paraId="45F1502D" w14:textId="77777777" w:rsidR="00671427" w:rsidRPr="00671427" w:rsidRDefault="00671427" w:rsidP="00671427">
      <w:pPr>
        <w:ind w:left="4111"/>
        <w:jc w:val="right"/>
        <w:rPr>
          <w:sz w:val="28"/>
        </w:rPr>
      </w:pPr>
    </w:p>
    <w:p w14:paraId="559DA2CA" w14:textId="77777777" w:rsidR="00671427" w:rsidRPr="00671427" w:rsidRDefault="00671427" w:rsidP="00671427">
      <w:pPr>
        <w:ind w:left="4111"/>
        <w:jc w:val="right"/>
        <w:rPr>
          <w:sz w:val="28"/>
        </w:rPr>
      </w:pPr>
    </w:p>
    <w:p w14:paraId="1B7B146C" w14:textId="77777777" w:rsidR="00671427" w:rsidRPr="00671427" w:rsidRDefault="00671427" w:rsidP="00671427">
      <w:pPr>
        <w:ind w:left="4111"/>
        <w:jc w:val="right"/>
        <w:rPr>
          <w:sz w:val="28"/>
        </w:rPr>
      </w:pPr>
      <w:r w:rsidRPr="00671427">
        <w:rPr>
          <w:sz w:val="28"/>
        </w:rPr>
        <w:lastRenderedPageBreak/>
        <w:t xml:space="preserve">Приложение </w:t>
      </w:r>
    </w:p>
    <w:p w14:paraId="5BCB426F" w14:textId="77777777" w:rsidR="00671427" w:rsidRPr="00671427" w:rsidRDefault="00671427" w:rsidP="00671427">
      <w:pPr>
        <w:ind w:left="4111"/>
        <w:jc w:val="right"/>
        <w:rPr>
          <w:sz w:val="28"/>
        </w:rPr>
      </w:pPr>
      <w:r w:rsidRPr="00671427">
        <w:rPr>
          <w:sz w:val="28"/>
        </w:rPr>
        <w:t xml:space="preserve">к постановлению Администрации  </w:t>
      </w:r>
    </w:p>
    <w:p w14:paraId="1FC075F1" w14:textId="77777777" w:rsidR="00671427" w:rsidRPr="00671427" w:rsidRDefault="00671427" w:rsidP="00671427">
      <w:pPr>
        <w:ind w:left="4111"/>
        <w:jc w:val="right"/>
        <w:rPr>
          <w:sz w:val="28"/>
        </w:rPr>
      </w:pPr>
      <w:r w:rsidRPr="00671427">
        <w:rPr>
          <w:sz w:val="28"/>
        </w:rPr>
        <w:t>Красновского сельского поселения</w:t>
      </w:r>
    </w:p>
    <w:p w14:paraId="35795B52" w14:textId="77777777" w:rsidR="00671427" w:rsidRPr="00671427" w:rsidRDefault="00671427" w:rsidP="00671427">
      <w:pPr>
        <w:ind w:left="4111"/>
        <w:jc w:val="right"/>
        <w:rPr>
          <w:sz w:val="28"/>
        </w:rPr>
      </w:pPr>
      <w:r w:rsidRPr="00671427">
        <w:rPr>
          <w:sz w:val="28"/>
        </w:rPr>
        <w:t xml:space="preserve">от __.__.2026 № </w:t>
      </w:r>
    </w:p>
    <w:p w14:paraId="0BB1182F" w14:textId="77777777" w:rsidR="00671427" w:rsidRPr="00671427" w:rsidRDefault="00671427" w:rsidP="00671427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14:paraId="23F969D0" w14:textId="77777777" w:rsidR="00671427" w:rsidRPr="00671427" w:rsidRDefault="00671427" w:rsidP="00671427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14:paraId="325D26E2" w14:textId="77777777" w:rsidR="00671427" w:rsidRPr="00671427" w:rsidRDefault="00671427" w:rsidP="00671427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>БЮДЖЕТНЫЙ ПРОГНОЗ</w:t>
      </w:r>
    </w:p>
    <w:p w14:paraId="3AA9692B" w14:textId="77777777" w:rsidR="00671427" w:rsidRPr="00671427" w:rsidRDefault="00671427" w:rsidP="00671427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 на период 2026 – 2036 годов</w:t>
      </w:r>
    </w:p>
    <w:p w14:paraId="103471E3" w14:textId="77777777" w:rsidR="00671427" w:rsidRPr="00671427" w:rsidRDefault="00671427" w:rsidP="00671427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14:paraId="4701CE15" w14:textId="77777777" w:rsidR="00671427" w:rsidRPr="00671427" w:rsidRDefault="00671427" w:rsidP="00671427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>Общие положения</w:t>
      </w:r>
    </w:p>
    <w:p w14:paraId="2B4BD372" w14:textId="77777777" w:rsidR="00671427" w:rsidRPr="00671427" w:rsidRDefault="00671427" w:rsidP="00671427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14:paraId="16FB91C3" w14:textId="77777777" w:rsidR="00671427" w:rsidRPr="00671427" w:rsidRDefault="00671427" w:rsidP="00671427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14:paraId="4C13950B" w14:textId="77777777" w:rsidR="00671427" w:rsidRPr="00671427" w:rsidRDefault="00671427" w:rsidP="00671427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>В целях реализации долгосрочного планирования принят Федеральный закон от 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 w:rsidRPr="00671427">
        <w:rPr>
          <w:rFonts w:eastAsia="Times New Roman" w:cs="Times New Roman"/>
          <w:color w:val="000000"/>
          <w:kern w:val="0"/>
          <w:sz w:val="28"/>
          <w:vertAlign w:val="superscript"/>
          <w:lang w:eastAsia="ru-RU" w:bidi="ar-SA"/>
        </w:rPr>
        <w:t xml:space="preserve">1 </w:t>
      </w: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«Долгосрочное бюджетное планирование». </w:t>
      </w:r>
    </w:p>
    <w:p w14:paraId="2649B179" w14:textId="77777777" w:rsidR="00671427" w:rsidRPr="00671427" w:rsidRDefault="00671427" w:rsidP="00671427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муниципальном уровне района принято решение Собрания депутатов Тарасовского района от 26.12.2018 № 193 «О принятии Стратегии социально-экономического развития муниципального образования «Тарасовский район» до 2030 года. Решение Собрания депутатов Красновского сельского поселения </w:t>
      </w: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br/>
        <w:t xml:space="preserve">«О бюджетном процессе в Красновском сельском поселении» дополнено статьей 16 «Долгосрочное бюджетное планирование». </w:t>
      </w:r>
    </w:p>
    <w:p w14:paraId="742A26B3" w14:textId="77777777" w:rsidR="00671427" w:rsidRPr="00671427" w:rsidRDefault="00671427" w:rsidP="0067142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671427">
        <w:rPr>
          <w:sz w:val="28"/>
        </w:rPr>
        <w:t xml:space="preserve">Правила разработки и утверждения бюджетного прогноза Красновского сельского поселения на долгосрочный период утверждены постановлением Администрации Красновского сельского поселения </w:t>
      </w:r>
      <w:r w:rsidRPr="00671427">
        <w:rPr>
          <w:kern w:val="0"/>
          <w:sz w:val="28"/>
          <w:szCs w:val="28"/>
        </w:rPr>
        <w:t>от 16.02.2016 № 32 «Об утверждении Правил разработки и утверждения бюджетного прогноза Красновского сельского поселения на долгосрочный период».</w:t>
      </w:r>
    </w:p>
    <w:p w14:paraId="101BA6A1" w14:textId="77777777" w:rsidR="00671427" w:rsidRPr="00671427" w:rsidRDefault="00671427" w:rsidP="00671427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 соответствии с пунктом 3 статьи 170</w:t>
      </w:r>
      <w:r w:rsidRPr="00671427">
        <w:rPr>
          <w:rFonts w:eastAsia="Times New Roman" w:cs="Times New Roman"/>
          <w:color w:val="000000"/>
          <w:kern w:val="0"/>
          <w:sz w:val="28"/>
          <w:szCs w:val="28"/>
          <w:vertAlign w:val="superscript"/>
          <w:lang w:eastAsia="ru-RU" w:bidi="ar-SA"/>
        </w:rPr>
        <w:t>1</w:t>
      </w: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Бюджетного кодекса Российской </w:t>
      </w:r>
      <w:r w:rsidRPr="00671427">
        <w:rPr>
          <w:rFonts w:eastAsia="Times New Roman" w:cs="Times New Roman"/>
          <w:color w:val="000000"/>
          <w:spacing w:val="-2"/>
          <w:kern w:val="0"/>
          <w:sz w:val="28"/>
          <w:szCs w:val="28"/>
          <w:lang w:eastAsia="ru-RU" w:bidi="ar-SA"/>
        </w:rPr>
        <w:t>Федерации бюджетный прогноз Красновского сельского поселения на период 2026 – 2036 годов</w:t>
      </w: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разработан на основе прогноза социально-экономического развития Красновского сельского поселения на период до 2036 года с учетом изменений.</w:t>
      </w:r>
    </w:p>
    <w:p w14:paraId="0FD41CDF" w14:textId="77777777" w:rsidR="00671427" w:rsidRPr="00671427" w:rsidRDefault="00671427" w:rsidP="00671427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>Бюджетный прогноз содержит информацию об основных параметрах долгосрочного прогноза социально-экономического развития Красновского сельского поселения, определенного в качестве базового для целей долгосрочного бюджетного планирования, прогноз основных характеристик бюджета Красновского сельского поселения, а также основные подходы к формированию бюджетной политики в указанном периоде. Параметры финансового обеспечения муниципальных программ Красновского сельского поселения на период их действия соответствуют параметрам муниципальных программ Красновского сельского поселения, утвержденным Решением Собрания депутатов Красновского сельского поселения о бюджете Красновского сельского поселения Тарасовского района на очередной финансовый год и плановый период.</w:t>
      </w:r>
    </w:p>
    <w:p w14:paraId="57645B32" w14:textId="77777777" w:rsidR="00671427" w:rsidRPr="00671427" w:rsidRDefault="00671427" w:rsidP="00671427">
      <w:pPr>
        <w:widowControl w:val="0"/>
        <w:suppressAutoHyphens w:val="0"/>
        <w:spacing w:line="226" w:lineRule="auto"/>
        <w:ind w:firstLine="709"/>
        <w:jc w:val="both"/>
        <w:rPr>
          <w:rFonts w:eastAsia="Times New Roman" w:cs="Times New Roman"/>
          <w:color w:val="000000"/>
          <w:spacing w:val="-6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spacing w:val="-6"/>
          <w:kern w:val="0"/>
          <w:sz w:val="28"/>
          <w:lang w:eastAsia="ru-RU" w:bidi="ar-SA"/>
        </w:rPr>
        <w:t xml:space="preserve">Также, начиная с 2025 года, в соответствии с изменениями, внесенными </w:t>
      </w:r>
      <w:r w:rsidRPr="00671427">
        <w:rPr>
          <w:rFonts w:eastAsia="Times New Roman" w:cs="Times New Roman"/>
          <w:color w:val="000000"/>
          <w:spacing w:val="-6"/>
          <w:kern w:val="0"/>
          <w:sz w:val="28"/>
          <w:lang w:eastAsia="ru-RU" w:bidi="ar-SA"/>
        </w:rPr>
        <w:lastRenderedPageBreak/>
        <w:t>в Бюджетный кодекс Российской Федерации в состав Бюджетного прогноза Красновского сельского поселения включены показатели финансового обеспечения национальных проектов на период их действия и показатели верхнего предела объема муниципального долга.</w:t>
      </w:r>
    </w:p>
    <w:p w14:paraId="400B723E" w14:textId="77777777" w:rsidR="00671427" w:rsidRPr="00671427" w:rsidRDefault="00671427" w:rsidP="00671427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На период 2026 – 2036 годов показатели бюджета Красновского сельского поселения по доходам сформированы на основе прогноза поступлений налоговых и неналоговых доходов от главных администраторов доходов бюджета Красновского сельского поселения, а также прогноза безвозмездных поступлений. </w:t>
      </w:r>
    </w:p>
    <w:p w14:paraId="122A8FA4" w14:textId="77777777" w:rsidR="00671427" w:rsidRPr="00671427" w:rsidRDefault="00671427" w:rsidP="00671427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>Показатели бюджета Красновского сельского поселения по расходам рассчитаны с учетом прогноза доходов в соответствии с расходами. В среднем расходы ежегодно запланированы к увеличению на 4,0 процента.</w:t>
      </w:r>
    </w:p>
    <w:p w14:paraId="05D53543" w14:textId="77777777" w:rsidR="00671427" w:rsidRPr="00671427" w:rsidRDefault="00671427" w:rsidP="00671427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Бюджетным прогнозом Красновского сельского поселения на период 2026-2036 годы не планируется привлекать кредитные ресурсы.</w:t>
      </w:r>
    </w:p>
    <w:p w14:paraId="5F690508" w14:textId="77777777" w:rsidR="00671427" w:rsidRPr="00671427" w:rsidRDefault="00671427" w:rsidP="00671427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71427">
        <w:rPr>
          <w:rFonts w:eastAsia="Times New Roman" w:cs="Times New Roman"/>
          <w:color w:val="000000"/>
          <w:spacing w:val="-2"/>
          <w:kern w:val="0"/>
          <w:sz w:val="28"/>
          <w:szCs w:val="28"/>
          <w:lang w:eastAsia="ru-RU" w:bidi="ar-SA"/>
        </w:rPr>
        <w:t xml:space="preserve">С 2026 – 2036 годов дефицит/профицит </w:t>
      </w:r>
      <w:r w:rsidRPr="00671427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бюджета Красновского сельского поселения </w:t>
      </w:r>
      <w:r w:rsidRPr="00671427">
        <w:rPr>
          <w:rFonts w:eastAsia="Times New Roman" w:cs="Times New Roman"/>
          <w:color w:val="000000"/>
          <w:spacing w:val="-2"/>
          <w:kern w:val="0"/>
          <w:sz w:val="28"/>
          <w:szCs w:val="28"/>
          <w:lang w:eastAsia="ru-RU" w:bidi="ar-SA"/>
        </w:rPr>
        <w:t>не прогнозируется</w:t>
      </w: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</w:p>
    <w:p w14:paraId="5AF2FEDD" w14:textId="77777777" w:rsidR="00671427" w:rsidRPr="00671427" w:rsidRDefault="00671427" w:rsidP="00671427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Параметры </w:t>
      </w: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бюджета Красновского сельского поселения </w:t>
      </w: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на период 2025 – 2027 годов приведены </w:t>
      </w:r>
      <w:r w:rsidRPr="00671427">
        <w:rPr>
          <w:rFonts w:eastAsia="Times New Roman" w:cs="Times New Roman"/>
          <w:color w:val="000000"/>
          <w:spacing w:val="-4"/>
          <w:kern w:val="0"/>
          <w:sz w:val="28"/>
          <w:lang w:eastAsia="ru-RU" w:bidi="ar-SA"/>
        </w:rPr>
        <w:t xml:space="preserve">в соответствие с показателями </w:t>
      </w: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предусмотренных</w:t>
      </w:r>
      <w:r w:rsidRPr="00671427">
        <w:rPr>
          <w:rFonts w:eastAsia="Times New Roman" w:cs="Times New Roman"/>
          <w:color w:val="000000"/>
          <w:spacing w:val="-4"/>
          <w:kern w:val="0"/>
          <w:sz w:val="28"/>
          <w:lang w:eastAsia="ru-RU" w:bidi="ar-SA"/>
        </w:rPr>
        <w:t xml:space="preserve"> </w:t>
      </w: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решением Собрания депутатов Красновского сельского поселения от 26.12.2024 № 123 «О бюджете Красновского сельского поселения Тарасовского района на 2025 год и на плановый период 2026 и 2027 годов» (в редакции Решений Собрания депутатов Красновского сельского поселения от 24.01.2025 № 125, от 14.05.2025 № 131, от 21.08.2025 № 138, от 14.11.2025 № 141, от 25.12.2025 № 151 «О внесении изменений в Решение Собрания депутатов Красновского сельского поселения «О бюджете Красновского сельского поселения Тарасовского района на 2025 год и на плановый период 2026 и 2027 годов»).</w:t>
      </w:r>
    </w:p>
    <w:p w14:paraId="42ACFB92" w14:textId="372840E6" w:rsidR="002E6DBD" w:rsidRPr="002E6DBD" w:rsidRDefault="002E6DBD" w:rsidP="00671427">
      <w:pPr>
        <w:suppressAutoHyphens w:val="0"/>
        <w:spacing w:line="240" w:lineRule="auto"/>
        <w:jc w:val="center"/>
        <w:rPr>
          <w:sz w:val="28"/>
        </w:rPr>
      </w:pPr>
    </w:p>
    <w:p w14:paraId="013BE40A" w14:textId="77777777" w:rsidR="002E6DBD" w:rsidRPr="002E6DBD" w:rsidRDefault="002E6DBD" w:rsidP="002E6DBD">
      <w:pPr>
        <w:ind w:firstLine="709"/>
        <w:jc w:val="both"/>
        <w:rPr>
          <w:sz w:val="28"/>
        </w:rPr>
      </w:pPr>
    </w:p>
    <w:p w14:paraId="71A7F87F" w14:textId="77777777" w:rsidR="002E6DBD" w:rsidRPr="002E6DBD" w:rsidRDefault="002E6DBD" w:rsidP="002E6DBD">
      <w:pPr>
        <w:ind w:firstLine="709"/>
        <w:jc w:val="both"/>
        <w:rPr>
          <w:sz w:val="28"/>
        </w:rPr>
        <w:sectPr w:rsidR="002E6DBD" w:rsidRPr="002E6DBD" w:rsidSect="002E6DBD">
          <w:pgSz w:w="11906" w:h="16838"/>
          <w:pgMar w:top="709" w:right="567" w:bottom="851" w:left="1701" w:header="720" w:footer="720" w:gutter="0"/>
          <w:cols w:space="720"/>
          <w:titlePg/>
          <w:docGrid w:linePitch="240" w:charSpace="8192"/>
        </w:sectPr>
      </w:pPr>
      <w:r w:rsidRPr="002E6DBD">
        <w:rPr>
          <w:sz w:val="28"/>
        </w:rPr>
        <w:t xml:space="preserve"> </w:t>
      </w:r>
    </w:p>
    <w:p w14:paraId="53F50810" w14:textId="77777777" w:rsidR="002E6DBD" w:rsidRPr="002E6DBD" w:rsidRDefault="002E6DBD" w:rsidP="002E6DBD">
      <w:pPr>
        <w:numPr>
          <w:ilvl w:val="0"/>
          <w:numId w:val="1"/>
        </w:numPr>
        <w:suppressAutoHyphens w:val="0"/>
        <w:spacing w:line="240" w:lineRule="auto"/>
        <w:jc w:val="center"/>
        <w:rPr>
          <w:sz w:val="28"/>
          <w:szCs w:val="28"/>
        </w:rPr>
      </w:pPr>
      <w:bookmarkStart w:id="0" w:name="Par52"/>
      <w:bookmarkEnd w:id="0"/>
      <w:r w:rsidRPr="002E6DBD">
        <w:rPr>
          <w:sz w:val="28"/>
          <w:szCs w:val="28"/>
        </w:rPr>
        <w:lastRenderedPageBreak/>
        <w:t>Основные параметры варианта долгосрочного прогноза, а также иных показателей социально-экономического развития Красновского сельского поселения, определенных в качестве базовых для целей долгосрочного бюджетного планирования</w:t>
      </w:r>
    </w:p>
    <w:p w14:paraId="7A4330CA" w14:textId="77777777" w:rsidR="002E6DBD" w:rsidRPr="002E6DBD" w:rsidRDefault="002E6DBD" w:rsidP="002E6DBD">
      <w:pPr>
        <w:ind w:left="709"/>
        <w:jc w:val="center"/>
        <w:rPr>
          <w:sz w:val="28"/>
          <w:szCs w:val="28"/>
        </w:rPr>
      </w:pPr>
    </w:p>
    <w:tbl>
      <w:tblPr>
        <w:tblW w:w="15652" w:type="dxa"/>
        <w:tblInd w:w="-505" w:type="dxa"/>
        <w:shd w:val="clear" w:color="auto" w:fill="FFFFFF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02"/>
        <w:gridCol w:w="981"/>
        <w:gridCol w:w="981"/>
        <w:gridCol w:w="1121"/>
        <w:gridCol w:w="982"/>
        <w:gridCol w:w="981"/>
        <w:gridCol w:w="981"/>
        <w:gridCol w:w="981"/>
        <w:gridCol w:w="915"/>
        <w:gridCol w:w="992"/>
        <w:gridCol w:w="981"/>
        <w:gridCol w:w="862"/>
        <w:gridCol w:w="992"/>
      </w:tblGrid>
      <w:tr w:rsidR="001159E2" w:rsidRPr="002E6DBD" w14:paraId="3659BC0B" w14:textId="77777777" w:rsidTr="0004554D">
        <w:tc>
          <w:tcPr>
            <w:tcW w:w="39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3B4CA083" w14:textId="394FEC57" w:rsidR="001159E2" w:rsidRDefault="001159E2" w:rsidP="0033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175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CBE694" w14:textId="33CF35F2" w:rsidR="001159E2" w:rsidRPr="002B5441" w:rsidRDefault="001159E2" w:rsidP="0033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Год периода прогнозирования</w:t>
            </w:r>
          </w:p>
        </w:tc>
      </w:tr>
      <w:tr w:rsidR="001159E2" w:rsidRPr="002E6DBD" w14:paraId="3E1C283B" w14:textId="77777777" w:rsidTr="00DB1439">
        <w:tc>
          <w:tcPr>
            <w:tcW w:w="39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72C193" w14:textId="77777777" w:rsidR="001159E2" w:rsidRDefault="001159E2" w:rsidP="001159E2">
            <w:pPr>
              <w:jc w:val="center"/>
              <w:rPr>
                <w:rFonts w:cs="Times New Roman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78CB24" w14:textId="07B3CA36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15FA65" w14:textId="17611F16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2026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33D81F" w14:textId="03F23B94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2027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F6F886" w14:textId="7EE45329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A90FA9" w14:textId="18574728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2029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CA9E37" w14:textId="6751755D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2452F5" w14:textId="3B105497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8F7CF0" w14:textId="7C89FC98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B8D2D6" w14:textId="54AC47F5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7D38CD" w14:textId="70515BD7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2034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F9013D" w14:textId="7C3D3F23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B16928" w14:textId="54AC219E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2036</w:t>
            </w:r>
          </w:p>
        </w:tc>
      </w:tr>
      <w:tr w:rsidR="001159E2" w:rsidRPr="002E6DBD" w14:paraId="72C914BF" w14:textId="77777777" w:rsidTr="001159E2">
        <w:tc>
          <w:tcPr>
            <w:tcW w:w="3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CBBB63" w14:textId="325C6EE8" w:rsidR="001159E2" w:rsidRDefault="001159E2" w:rsidP="001159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Индекс потребительских цен (процентов к предыдущему году)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E0A3AD" w14:textId="1F177F25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F3EE19" w14:textId="63755F25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023582" w14:textId="28CFEAD4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CBA2F5" w14:textId="4B709F6E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37459B" w14:textId="3AA125B0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76126A" w14:textId="532FABE6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AD54CF" w14:textId="66E28406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9B5D0C" w14:textId="1AEFC27C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D52A7" w14:textId="7B04BC86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689A78" w14:textId="7FC16AB2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FAEA94" w14:textId="3A271EFB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05E257" w14:textId="09DC67D1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</w:tr>
      <w:tr w:rsidR="00305B3C" w:rsidRPr="002E6DBD" w14:paraId="32F0315A" w14:textId="77777777" w:rsidTr="001159E2">
        <w:tc>
          <w:tcPr>
            <w:tcW w:w="3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AFF0C0" w14:textId="77777777" w:rsidR="00305B3C" w:rsidRPr="00B04EE5" w:rsidRDefault="00305B3C" w:rsidP="00305B3C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Численность постоянного населения (среднегодовая)</w:t>
            </w:r>
            <w:r>
              <w:rPr>
                <w:rFonts w:cs="Times New Roman"/>
              </w:rPr>
              <w:t xml:space="preserve"> </w:t>
            </w:r>
            <w:r w:rsidRPr="00B04EE5">
              <w:rPr>
                <w:rFonts w:cs="Times New Roman"/>
              </w:rPr>
              <w:t>(чел.)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BA2AAE" w14:textId="2B0FFDFC" w:rsidR="00305B3C" w:rsidRDefault="00305B3C" w:rsidP="00305B3C">
            <w:pPr>
              <w:jc w:val="center"/>
            </w:pPr>
            <w:r w:rsidRPr="00F14385">
              <w:rPr>
                <w:rFonts w:cs="Times New Roman"/>
              </w:rPr>
              <w:t>2</w:t>
            </w:r>
            <w:r>
              <w:rPr>
                <w:rFonts w:cs="Times New Roman"/>
              </w:rPr>
              <w:t>561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0437D2" w14:textId="4F22AE63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DE2844" w14:textId="1F85DA45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BB7C4A" w14:textId="15DE3F7C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BF694" w14:textId="5A788DA1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4F617D" w14:textId="2F9AB83E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5BA418" w14:textId="1AFBEE0D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B30296" w14:textId="5CE4DE51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771479" w14:textId="36B806AE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959F3" w14:textId="0B995B6B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DC79A6" w14:textId="6F047E48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339BE4" w14:textId="746557EA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</w:tr>
      <w:tr w:rsidR="001159E2" w:rsidRPr="002E6DBD" w14:paraId="01DC636F" w14:textId="77777777" w:rsidTr="001159E2">
        <w:tc>
          <w:tcPr>
            <w:tcW w:w="3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A21406" w14:textId="77777777" w:rsidR="001159E2" w:rsidRPr="00B04EE5" w:rsidRDefault="001159E2" w:rsidP="0033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процентов к предыдущему году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511B4D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914B2A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FD5D33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ED70A7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078BB5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87A52E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D88418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5050E7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C92FF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E01BC1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9569CC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0870CD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</w:tr>
      <w:tr w:rsidR="001159E2" w:rsidRPr="002E6DBD" w14:paraId="3B40DF78" w14:textId="77777777" w:rsidTr="001159E2">
        <w:tc>
          <w:tcPr>
            <w:tcW w:w="3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DF5B2F" w14:textId="77777777" w:rsidR="001159E2" w:rsidRPr="00B04EE5" w:rsidRDefault="001159E2" w:rsidP="002E6DB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Фонд заработной платы в действующих ценах, тыс. руб.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3262B4" w14:textId="3727D009" w:rsidR="001159E2" w:rsidRPr="00B04EE5" w:rsidRDefault="00C118B2" w:rsidP="004F47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517468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44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016A3B" w14:textId="510F4E3A" w:rsidR="001159E2" w:rsidRPr="00B04EE5" w:rsidRDefault="00C118B2" w:rsidP="004F47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553362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64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554747" w14:textId="276415C0" w:rsidR="001159E2" w:rsidRPr="00B04EE5" w:rsidRDefault="00C118B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581030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76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9C5393" w14:textId="57F4F2DC" w:rsidR="001159E2" w:rsidRPr="00B04EE5" w:rsidRDefault="006C731B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633277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00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3EEDA4" w14:textId="62471AE5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5562C2">
              <w:rPr>
                <w:rFonts w:cs="Times New Roman"/>
              </w:rPr>
              <w:t>80772</w:t>
            </w:r>
            <w:r>
              <w:rPr>
                <w:rFonts w:cs="Times New Roman"/>
              </w:rPr>
              <w:t>,</w:t>
            </w:r>
            <w:r w:rsidR="005562C2">
              <w:rPr>
                <w:rFonts w:cs="Times New Roman"/>
              </w:rPr>
              <w:t>28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2F921C" w14:textId="04C9583A" w:rsidR="001159E2" w:rsidRPr="00B04EE5" w:rsidRDefault="005562C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732511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51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04F45D" w14:textId="347C1307" w:rsidR="001159E2" w:rsidRPr="00B04EE5" w:rsidRDefault="005562C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789647</w:t>
            </w:r>
            <w:r w:rsidR="006C731B">
              <w:rPr>
                <w:rFonts w:cs="Times New Roman"/>
              </w:rPr>
              <w:t>,</w:t>
            </w:r>
            <w:r>
              <w:rPr>
                <w:rFonts w:cs="Times New Roman"/>
              </w:rPr>
              <w:t>40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1F9CD5" w14:textId="1117D606" w:rsidR="001159E2" w:rsidRPr="00B04EE5" w:rsidRDefault="005562C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852029,55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D06A53" w14:textId="0A16DD3B" w:rsidR="001159E2" w:rsidRPr="00B04EE5" w:rsidRDefault="006C731B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770478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31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8BCEEA" w14:textId="32492CB9" w:rsidR="001159E2" w:rsidRPr="00B04EE5" w:rsidRDefault="005562C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920191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91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8DBBE7" w14:textId="176618BA" w:rsidR="001159E2" w:rsidRPr="00B04EE5" w:rsidRDefault="005562C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994727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6E5F0B" w14:textId="5C36AB99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5562C2">
              <w:rPr>
                <w:rFonts w:cs="Times New Roman"/>
              </w:rPr>
              <w:t>78284</w:t>
            </w:r>
            <w:r>
              <w:rPr>
                <w:rFonts w:cs="Times New Roman"/>
              </w:rPr>
              <w:t>,</w:t>
            </w:r>
            <w:r w:rsidR="005562C2">
              <w:rPr>
                <w:rFonts w:cs="Times New Roman"/>
              </w:rPr>
              <w:t>56</w:t>
            </w:r>
          </w:p>
        </w:tc>
      </w:tr>
      <w:tr w:rsidR="001159E2" w:rsidRPr="002E6DBD" w14:paraId="05DCF982" w14:textId="77777777" w:rsidTr="001159E2">
        <w:tc>
          <w:tcPr>
            <w:tcW w:w="3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C9DA75" w14:textId="77777777" w:rsidR="001159E2" w:rsidRDefault="001159E2" w:rsidP="002E6DB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процентов к предыдущему году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EA33E" w14:textId="6A6D6B22" w:rsidR="001159E2" w:rsidRPr="00B04EE5" w:rsidRDefault="001159E2" w:rsidP="00CB1C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6C731B">
              <w:rPr>
                <w:rFonts w:cs="Times New Roman"/>
              </w:rPr>
              <w:t>8</w:t>
            </w:r>
            <w:r>
              <w:rPr>
                <w:rFonts w:cs="Times New Roman"/>
              </w:rPr>
              <w:t>,</w:t>
            </w:r>
            <w:r w:rsidR="006C731B">
              <w:rPr>
                <w:rFonts w:cs="Times New Roman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896148" w14:textId="6AEB5ADE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5562C2">
              <w:rPr>
                <w:rFonts w:cs="Times New Roman"/>
              </w:rPr>
              <w:t>6</w:t>
            </w:r>
            <w:r>
              <w:rPr>
                <w:rFonts w:cs="Times New Roman"/>
              </w:rPr>
              <w:t>,</w:t>
            </w:r>
            <w:r w:rsidR="005562C2">
              <w:rPr>
                <w:rFonts w:cs="Times New Roman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65E63D" w14:textId="3041FE1F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5562C2">
              <w:rPr>
                <w:rFonts w:cs="Times New Roman"/>
              </w:rPr>
              <w:t>5</w:t>
            </w:r>
            <w:r>
              <w:rPr>
                <w:rFonts w:cs="Times New Roman"/>
              </w:rPr>
              <w:t>,</w:t>
            </w:r>
            <w:r w:rsidR="006C731B">
              <w:rPr>
                <w:rFonts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3E9F42" w14:textId="2E063584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5562C2">
              <w:rPr>
                <w:rFonts w:cs="Times New Roman"/>
              </w:rPr>
              <w:t>9</w:t>
            </w:r>
            <w:r>
              <w:rPr>
                <w:rFonts w:cs="Times New Roman"/>
              </w:rPr>
              <w:t>,</w:t>
            </w:r>
            <w:r w:rsidR="005562C2">
              <w:rPr>
                <w:rFonts w:cs="Times New Roman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706C70" w14:textId="77777777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FCC6C5" w14:textId="77777777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27BB6" w14:textId="77777777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107,8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30D09B" w14:textId="77777777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BF9BD6" w14:textId="77777777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CA05D4" w14:textId="77777777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108,1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4E92DA" w14:textId="77777777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6459FC" w14:textId="77777777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108,4</w:t>
            </w:r>
          </w:p>
        </w:tc>
      </w:tr>
      <w:tr w:rsidR="001159E2" w:rsidRPr="002E6DBD" w14:paraId="089BCE8C" w14:textId="77777777" w:rsidTr="001159E2">
        <w:trPr>
          <w:trHeight w:val="332"/>
        </w:trPr>
        <w:tc>
          <w:tcPr>
            <w:tcW w:w="3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5CA55B" w14:textId="77777777" w:rsidR="001159E2" w:rsidRPr="00B04EE5" w:rsidRDefault="001159E2" w:rsidP="00CF5757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Среднемесячная зарплата (руб.)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CBF295" w14:textId="412FABE1" w:rsidR="001159E2" w:rsidRPr="00B04EE5" w:rsidRDefault="00C118B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65835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68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25E2C5" w14:textId="143FE4EE" w:rsidR="001159E2" w:rsidRPr="00B04EE5" w:rsidRDefault="00C118B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70510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02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797296" w14:textId="5FA2F587" w:rsidR="001159E2" w:rsidRPr="00B04EE5" w:rsidRDefault="00C118B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74035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52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2DC838" w14:textId="5943DEF0" w:rsidR="001159E2" w:rsidRPr="00B04EE5" w:rsidRDefault="00C118B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77589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22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7037B" w14:textId="6F631EC0" w:rsidR="001159E2" w:rsidRPr="00B04EE5" w:rsidRDefault="00060AA3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83409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23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FD5854" w14:textId="72DA58FF" w:rsidR="001159E2" w:rsidRPr="00B04EE5" w:rsidRDefault="00060AA3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89748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33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275C4" w14:textId="12F83ED4" w:rsidR="001159E2" w:rsidRPr="00B04EE5" w:rsidRDefault="00060AA3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96748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70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DCC595" w14:textId="38F01799" w:rsidR="001159E2" w:rsidRPr="00B04EE5" w:rsidRDefault="00060AA3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104391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94B5C0" w14:textId="39FA43A8" w:rsidR="001159E2" w:rsidRPr="00B04EE5" w:rsidRDefault="00060AA3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112743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19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0D71AC" w14:textId="2DB38BDE" w:rsidR="001159E2" w:rsidRPr="00B04EE5" w:rsidRDefault="00C93128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121875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39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CEB51E" w14:textId="06B93FDC" w:rsidR="001159E2" w:rsidRPr="00B04EE5" w:rsidRDefault="00C93128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131991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070D72" w14:textId="42557FE9" w:rsidR="001159E2" w:rsidRPr="00B04EE5" w:rsidRDefault="00C93128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143078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30</w:t>
            </w:r>
          </w:p>
        </w:tc>
      </w:tr>
      <w:tr w:rsidR="001159E2" w:rsidRPr="002E6DBD" w14:paraId="3DDCF313" w14:textId="77777777" w:rsidTr="001159E2">
        <w:tc>
          <w:tcPr>
            <w:tcW w:w="3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4F7559" w14:textId="77777777" w:rsidR="001159E2" w:rsidRPr="00B04EE5" w:rsidRDefault="001159E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процентов к предыдущему году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6158CD" w14:textId="77777777" w:rsidR="001159E2" w:rsidRPr="00B04EE5" w:rsidRDefault="001159E2" w:rsidP="00D35D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106,8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9890FC" w14:textId="343769A7" w:rsidR="001159E2" w:rsidRPr="00B04EE5" w:rsidRDefault="001159E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060AA3">
              <w:rPr>
                <w:rFonts w:cs="Times New Roman"/>
              </w:rPr>
              <w:t>7</w:t>
            </w:r>
            <w:r>
              <w:rPr>
                <w:rFonts w:cs="Times New Roman"/>
              </w:rPr>
              <w:t>,</w:t>
            </w:r>
            <w:r w:rsidR="00060AA3">
              <w:rPr>
                <w:rFonts w:cs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FEC539" w14:textId="55B06354" w:rsidR="001159E2" w:rsidRPr="00B04EE5" w:rsidRDefault="001159E2" w:rsidP="00D35D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060AA3">
              <w:rPr>
                <w:rFonts w:cs="Times New Roman"/>
              </w:rPr>
              <w:t>5</w:t>
            </w:r>
            <w:r>
              <w:rPr>
                <w:rFonts w:cs="Times New Roman"/>
              </w:rPr>
              <w:t>,0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105F4" w14:textId="35A04C07" w:rsidR="001159E2" w:rsidRPr="00B04EE5" w:rsidRDefault="001159E2" w:rsidP="00D35D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060AA3">
              <w:rPr>
                <w:rFonts w:cs="Times New Roman"/>
              </w:rPr>
              <w:t>4</w:t>
            </w:r>
            <w:r>
              <w:rPr>
                <w:rFonts w:cs="Times New Roman"/>
              </w:rPr>
              <w:t>,</w:t>
            </w:r>
            <w:r w:rsidR="00060AA3">
              <w:rPr>
                <w:rFonts w:cs="Times New Roman"/>
              </w:rPr>
              <w:t>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AE5135" w14:textId="77777777" w:rsidR="001159E2" w:rsidRPr="00B04EE5" w:rsidRDefault="001159E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6E49ED" w14:textId="1E66A8F6" w:rsidR="001159E2" w:rsidRPr="00B04EE5" w:rsidRDefault="001159E2" w:rsidP="00D35D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</w:t>
            </w:r>
            <w:r w:rsidR="00060AA3">
              <w:rPr>
                <w:rFonts w:cs="Times New Roman"/>
              </w:rPr>
              <w:t>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16E39D" w14:textId="5BB9DF67" w:rsidR="001159E2" w:rsidRPr="00B04EE5" w:rsidRDefault="001159E2" w:rsidP="00D35D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</w:t>
            </w:r>
            <w:r w:rsidR="00060AA3">
              <w:rPr>
                <w:rFonts w:cs="Times New Roman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26C1B2" w14:textId="77777777" w:rsidR="001159E2" w:rsidRPr="00B04EE5" w:rsidRDefault="001159E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E1A454" w14:textId="77777777" w:rsidR="001159E2" w:rsidRPr="00B04EE5" w:rsidRDefault="001159E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69FC1D" w14:textId="77777777" w:rsidR="001159E2" w:rsidRPr="00B04EE5" w:rsidRDefault="001159E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108,1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F9B6F6" w14:textId="77777777" w:rsidR="001159E2" w:rsidRPr="00B04EE5" w:rsidRDefault="001159E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ECA75A" w14:textId="77777777" w:rsidR="001159E2" w:rsidRPr="00B04EE5" w:rsidRDefault="001159E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108,4</w:t>
            </w:r>
          </w:p>
        </w:tc>
      </w:tr>
    </w:tbl>
    <w:p w14:paraId="6065EF66" w14:textId="77777777" w:rsidR="002E6DBD" w:rsidRPr="002E6DBD" w:rsidRDefault="002E6DBD" w:rsidP="002E6DBD">
      <w:pPr>
        <w:widowControl w:val="0"/>
        <w:jc w:val="center"/>
        <w:rPr>
          <w:sz w:val="2"/>
          <w:szCs w:val="2"/>
          <w:highlight w:val="yellow"/>
        </w:rPr>
      </w:pPr>
    </w:p>
    <w:p w14:paraId="419E118B" w14:textId="77777777" w:rsidR="002E6DBD" w:rsidRPr="002E6DBD" w:rsidRDefault="002E6DBD" w:rsidP="002E6DBD">
      <w:pPr>
        <w:pageBreakBefore/>
        <w:widowControl w:val="0"/>
        <w:jc w:val="center"/>
        <w:rPr>
          <w:sz w:val="28"/>
          <w:szCs w:val="28"/>
        </w:rPr>
      </w:pPr>
      <w:r w:rsidRPr="002E6DBD">
        <w:rPr>
          <w:sz w:val="28"/>
          <w:szCs w:val="28"/>
        </w:rPr>
        <w:lastRenderedPageBreak/>
        <w:t>2. Прогноз основных характеристик бюджета Красновского сельского поселения</w:t>
      </w:r>
    </w:p>
    <w:p w14:paraId="6813D424" w14:textId="77777777" w:rsidR="002E6DBD" w:rsidRPr="002E6DBD" w:rsidRDefault="002E6DBD" w:rsidP="002E6DBD">
      <w:pPr>
        <w:widowControl w:val="0"/>
        <w:jc w:val="center"/>
        <w:rPr>
          <w:sz w:val="28"/>
          <w:szCs w:val="28"/>
        </w:rPr>
      </w:pPr>
    </w:p>
    <w:p w14:paraId="5BBE5054" w14:textId="77777777" w:rsidR="002E6DBD" w:rsidRPr="002E6DBD" w:rsidRDefault="002E6DBD" w:rsidP="002E6DBD">
      <w:pPr>
        <w:widowControl w:val="0"/>
        <w:jc w:val="right"/>
        <w:rPr>
          <w:sz w:val="28"/>
          <w:szCs w:val="28"/>
        </w:rPr>
      </w:pPr>
      <w:r w:rsidRPr="002E6DBD">
        <w:rPr>
          <w:sz w:val="28"/>
          <w:szCs w:val="28"/>
        </w:rPr>
        <w:t>(</w:t>
      </w:r>
      <w:r w:rsidR="00A95CC4">
        <w:rPr>
          <w:sz w:val="28"/>
          <w:szCs w:val="28"/>
        </w:rPr>
        <w:t>тыс</w:t>
      </w:r>
      <w:r w:rsidRPr="002E6DBD">
        <w:rPr>
          <w:sz w:val="28"/>
          <w:szCs w:val="28"/>
        </w:rPr>
        <w:t>. рублей)</w:t>
      </w:r>
    </w:p>
    <w:tbl>
      <w:tblPr>
        <w:tblW w:w="15675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067"/>
        <w:gridCol w:w="1134"/>
        <w:gridCol w:w="1134"/>
        <w:gridCol w:w="1134"/>
        <w:gridCol w:w="992"/>
        <w:gridCol w:w="992"/>
        <w:gridCol w:w="1276"/>
        <w:gridCol w:w="1134"/>
        <w:gridCol w:w="1134"/>
        <w:gridCol w:w="1134"/>
        <w:gridCol w:w="993"/>
        <w:gridCol w:w="1134"/>
        <w:gridCol w:w="6"/>
      </w:tblGrid>
      <w:tr w:rsidR="00DA308F" w:rsidRPr="002E6DBD" w14:paraId="252A9998" w14:textId="77777777" w:rsidTr="00BB7959">
        <w:tc>
          <w:tcPr>
            <w:tcW w:w="24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171BE35A" w14:textId="4E66944C" w:rsidR="00DA308F" w:rsidRPr="00BB7959" w:rsidRDefault="00BB7959" w:rsidP="00BB7959">
            <w:pPr>
              <w:widowControl w:val="0"/>
              <w:jc w:val="center"/>
              <w:rPr>
                <w:sz w:val="28"/>
                <w:szCs w:val="28"/>
              </w:rPr>
            </w:pPr>
            <w:r w:rsidRPr="00BB7959"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eastAsia="en-US" w:bidi="ar-SA"/>
              </w:rPr>
              <w:t>Наименование показателя</w:t>
            </w:r>
          </w:p>
        </w:tc>
        <w:tc>
          <w:tcPr>
            <w:tcW w:w="13264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F0EC864" w14:textId="0382625E" w:rsidR="00DA308F" w:rsidRPr="00BB7959" w:rsidRDefault="00BB7959" w:rsidP="00AB036E">
            <w:pPr>
              <w:jc w:val="center"/>
              <w:rPr>
                <w:sz w:val="28"/>
                <w:szCs w:val="28"/>
              </w:rPr>
            </w:pPr>
            <w:r w:rsidRPr="00BB7959"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eastAsia="en-US" w:bidi="ar-SA"/>
              </w:rPr>
              <w:t>Год периода прогнозирования</w:t>
            </w:r>
          </w:p>
        </w:tc>
      </w:tr>
      <w:tr w:rsidR="00DA308F" w:rsidRPr="002E6DBD" w14:paraId="7DC045BA" w14:textId="77777777" w:rsidTr="00BB7959">
        <w:trPr>
          <w:gridAfter w:val="1"/>
          <w:wAfter w:w="6" w:type="dxa"/>
        </w:trPr>
        <w:tc>
          <w:tcPr>
            <w:tcW w:w="24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8EF67" w14:textId="77777777" w:rsidR="00DA308F" w:rsidRPr="002E6DBD" w:rsidRDefault="00DA308F" w:rsidP="00DA308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EF99EE" w14:textId="2C6B9451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F10BD0" w14:textId="3625BA13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5F07EC" w14:textId="60602BCA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7CC9C2" w14:textId="77777777" w:rsidR="00DA308F" w:rsidRPr="002E6DBD" w:rsidRDefault="00DA308F" w:rsidP="00DA308F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2028</w:t>
            </w:r>
          </w:p>
          <w:p w14:paraId="3ABFCF03" w14:textId="77777777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57D9B" w14:textId="22550E77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608325" w14:textId="3418AFCA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93E235" w14:textId="321CB9F1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59D4D5" w14:textId="13161910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6D775" w14:textId="51CC2B5E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C46285" w14:textId="20A8839A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2034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58F0" w14:textId="7BCD653C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2035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1D4DA1D" w14:textId="11B1BB24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2036</w:t>
            </w:r>
          </w:p>
        </w:tc>
      </w:tr>
      <w:tr w:rsidR="00DA308F" w:rsidRPr="002E6DBD" w14:paraId="7E3F9DD2" w14:textId="77777777" w:rsidTr="00BB7959">
        <w:trPr>
          <w:gridAfter w:val="1"/>
          <w:wAfter w:w="6" w:type="dxa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584D4A" w14:textId="08138ACA" w:rsidR="00DA308F" w:rsidRPr="002E6DBD" w:rsidRDefault="00DA308F" w:rsidP="00DA308F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Доходы, в том числе: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5E92BB" w14:textId="4E5EB7DA" w:rsidR="00DA308F" w:rsidRPr="00A95CC4" w:rsidRDefault="00A747B9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20931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2FD698" w14:textId="40349CA1" w:rsidR="00DA308F" w:rsidRPr="00A95CC4" w:rsidRDefault="00A747B9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25428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4843B6" w14:textId="34785B99" w:rsidR="00DA308F" w:rsidRPr="00A95CC4" w:rsidRDefault="00A747B9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25870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5A6353" w14:textId="1FE79FD2" w:rsidR="00DA308F" w:rsidRPr="00A95CC4" w:rsidRDefault="00A747B9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23801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14890" w14:textId="5FBB65A9" w:rsidR="00DA308F" w:rsidRPr="00A95CC4" w:rsidRDefault="00524BB7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24753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6974E3" w14:textId="36034A74" w:rsidR="00DA308F" w:rsidRPr="00A95CC4" w:rsidRDefault="00524BB7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25743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B5E143" w14:textId="6C4F921D" w:rsidR="00DA308F" w:rsidRPr="00A95CC4" w:rsidRDefault="00524BB7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26773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8F950B" w14:textId="443CBDCB" w:rsidR="00DA308F" w:rsidRPr="00A95CC4" w:rsidRDefault="00524BB7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27843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558856" w14:textId="04C050C9" w:rsidR="00DA308F" w:rsidRPr="00A95CC4" w:rsidRDefault="00524BB7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28957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A5C0DB4" w14:textId="63AF34EE" w:rsidR="00DA308F" w:rsidRPr="00A95CC4" w:rsidRDefault="00A84B49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30115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90A6" w14:textId="221C2149" w:rsidR="00DA308F" w:rsidRPr="00A95CC4" w:rsidRDefault="00A84B49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31320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D79" w14:textId="20BFD4CD" w:rsidR="00DA308F" w:rsidRPr="00A95CC4" w:rsidRDefault="00A84B49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32573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  <w:tr w:rsidR="00DA308F" w:rsidRPr="002E6DBD" w14:paraId="6487408B" w14:textId="77777777" w:rsidTr="00BB7959">
        <w:trPr>
          <w:gridAfter w:val="1"/>
          <w:wAfter w:w="6" w:type="dxa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531A08" w14:textId="77777777" w:rsidR="00DA308F" w:rsidRPr="002E6DBD" w:rsidRDefault="00DA308F" w:rsidP="00A95CC4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E8D60E" w14:textId="0BAB13EB" w:rsidR="00DA308F" w:rsidRPr="00A95CC4" w:rsidRDefault="00A747B9" w:rsidP="004E7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16413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68D5F1" w14:textId="48F7BE9E" w:rsidR="00DA308F" w:rsidRPr="00A95CC4" w:rsidRDefault="00A747B9" w:rsidP="004E7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22498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E445F5" w14:textId="69B6A094" w:rsidR="00DA308F" w:rsidRPr="00A95CC4" w:rsidRDefault="00A747B9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22752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5CA5D0" w14:textId="13EB0D30" w:rsidR="00DA308F" w:rsidRPr="00A95CC4" w:rsidRDefault="00A747B9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23016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520649" w14:textId="5EDEBD9F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23936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C803AD" w14:textId="09E4C58C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24894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41BF91" w14:textId="787535F7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25890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5EEE99" w14:textId="540ED5DE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26925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44404" w14:textId="1D17B048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28002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17E21E9A" w14:textId="014DD128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29122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C8EB" w14:textId="64BFBF66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30287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CA71" w14:textId="673B3E2E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31499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</w:tr>
      <w:tr w:rsidR="00DA308F" w:rsidRPr="002E6DBD" w14:paraId="72F982F9" w14:textId="77777777" w:rsidTr="00BB7959">
        <w:trPr>
          <w:gridAfter w:val="1"/>
          <w:wAfter w:w="6" w:type="dxa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C3F920" w14:textId="77777777" w:rsidR="00DA308F" w:rsidRPr="002E6DBD" w:rsidRDefault="00DA308F" w:rsidP="00AB036E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03307B" w14:textId="35AF9578" w:rsidR="00DA308F" w:rsidRPr="00A95CC4" w:rsidRDefault="00A747B9" w:rsidP="004E7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67B06D" w14:textId="487491A3" w:rsidR="00DA308F" w:rsidRPr="00A95CC4" w:rsidRDefault="00A747B9" w:rsidP="004E7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2929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E84C52" w14:textId="72587DE4" w:rsidR="00DA308F" w:rsidRPr="00A95CC4" w:rsidRDefault="00A747B9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</w:t>
            </w:r>
            <w:r w:rsidR="00DA308F" w:rsidRPr="00A95CC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C4B00B" w14:textId="288B3DFA" w:rsidR="00DA308F" w:rsidRPr="00A95CC4" w:rsidRDefault="00A747B9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A27010" w14:textId="690254A3" w:rsidR="00DA308F" w:rsidRPr="00A95CC4" w:rsidRDefault="00524BB7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B1D607" w14:textId="251C09C4" w:rsidR="00DA308F" w:rsidRPr="00A95CC4" w:rsidRDefault="00524BB7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6C9791" w14:textId="5A0FA2F1" w:rsidR="00DA308F" w:rsidRPr="00A95CC4" w:rsidRDefault="00524BB7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FF8B63" w14:textId="2B7B71D3" w:rsidR="00DA308F" w:rsidRPr="00A95CC4" w:rsidRDefault="00524BB7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933C97" w14:textId="34BC4093" w:rsidR="00DA308F" w:rsidRPr="00A95CC4" w:rsidRDefault="00524BB7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  <w:r w:rsidR="00DA308F" w:rsidRPr="00A95CC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14:paraId="3A884ECA" w14:textId="43491C13" w:rsidR="00DA308F" w:rsidRPr="00A95CC4" w:rsidRDefault="00524BB7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5E5F" w14:textId="102C0865" w:rsidR="00DA308F" w:rsidRPr="00A95CC4" w:rsidRDefault="00524BB7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24D3" w14:textId="2BDDCC25" w:rsidR="00DA308F" w:rsidRPr="00A95CC4" w:rsidRDefault="00524BB7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1074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DA308F" w:rsidRPr="002E6DBD" w14:paraId="66A5F48F" w14:textId="77777777" w:rsidTr="00BB7959">
        <w:trPr>
          <w:gridAfter w:val="1"/>
          <w:wAfter w:w="6" w:type="dxa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227FDE" w14:textId="77777777" w:rsidR="00DA308F" w:rsidRPr="002E6DBD" w:rsidRDefault="00DA308F" w:rsidP="00A95CC4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Расходы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D245BF" w14:textId="45804576" w:rsidR="00DA308F" w:rsidRPr="00A95CC4" w:rsidRDefault="00A747B9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20931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CA6C7B" w14:textId="3A18C836" w:rsidR="00DA308F" w:rsidRPr="00A95CC4" w:rsidRDefault="00A747B9" w:rsidP="004E7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25428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B07815" w14:textId="085EC81D" w:rsidR="00DA308F" w:rsidRPr="00A95CC4" w:rsidRDefault="00A747B9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25870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FBAFD2" w14:textId="4E61FB04" w:rsidR="00DA308F" w:rsidRPr="00A95CC4" w:rsidRDefault="00A747B9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23801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94DE3C" w14:textId="0F34CFE2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24753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1E8090" w14:textId="0C1C53E2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25743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36C2D7" w14:textId="78DDD73A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26773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DDAA98" w14:textId="35B61676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27843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E63FB0" w14:textId="3049D1E5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28957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3264529" w14:textId="7F27AE68" w:rsidR="00DA308F" w:rsidRPr="00A95CC4" w:rsidRDefault="00A84B49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30115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2A68" w14:textId="3B6A7C55" w:rsidR="00DA308F" w:rsidRPr="00A95CC4" w:rsidRDefault="00A84B49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31320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C2ED" w14:textId="213E1433" w:rsidR="00DA308F" w:rsidRPr="00A95CC4" w:rsidRDefault="00A84B49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32573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  <w:tr w:rsidR="00DA308F" w:rsidRPr="002E6DBD" w14:paraId="152C02F6" w14:textId="77777777" w:rsidTr="00BB7959">
        <w:trPr>
          <w:gridAfter w:val="1"/>
          <w:wAfter w:w="6" w:type="dxa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A3F276" w14:textId="77777777" w:rsidR="00DA308F" w:rsidRPr="002E6DBD" w:rsidRDefault="00DA308F" w:rsidP="002E6DBD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Дефицит/профицит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9C8899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30F473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1ED9B1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920855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568516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3C7F86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F50C0D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DC166E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554D49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4A829C65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B559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C4F6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</w:tr>
      <w:tr w:rsidR="00DA308F" w:rsidRPr="002E6DBD" w14:paraId="671D8CE4" w14:textId="77777777" w:rsidTr="00BB7959">
        <w:trPr>
          <w:gridAfter w:val="1"/>
          <w:wAfter w:w="6" w:type="dxa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7A58EE" w14:textId="77777777" w:rsidR="00DA308F" w:rsidRPr="002E6DBD" w:rsidRDefault="00DA308F" w:rsidP="002E6DBD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Источники финансирования дефицита бюджета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1C5804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695A5C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BC4B26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9BAE79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811E3E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71F28A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724C96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F0CFA9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5B76F0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3EEA86F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7C99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BDFE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</w:tr>
      <w:tr w:rsidR="00DA308F" w:rsidRPr="002E6DBD" w14:paraId="242850AB" w14:textId="77777777" w:rsidTr="00BB7959">
        <w:trPr>
          <w:gridAfter w:val="1"/>
          <w:wAfter w:w="6" w:type="dxa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B2FBF0" w14:textId="77777777" w:rsidR="00DA308F" w:rsidRPr="002E6DBD" w:rsidRDefault="00DA308F" w:rsidP="002E6DBD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Муниципальный долг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AA007D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E1958C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330967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FCA3B0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2066BD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12254C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2D96C6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FDEC51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FB6B8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07F17BC7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26FB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530A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</w:tr>
    </w:tbl>
    <w:p w14:paraId="39AB8624" w14:textId="77777777" w:rsidR="002E6DBD" w:rsidRPr="002E6DBD" w:rsidRDefault="002E6DBD" w:rsidP="002E6DBD">
      <w:pPr>
        <w:pageBreakBefore/>
        <w:widowControl w:val="0"/>
        <w:jc w:val="center"/>
        <w:rPr>
          <w:sz w:val="28"/>
          <w:szCs w:val="28"/>
        </w:rPr>
      </w:pPr>
      <w:r w:rsidRPr="002E6DBD">
        <w:rPr>
          <w:sz w:val="28"/>
          <w:szCs w:val="28"/>
        </w:rPr>
        <w:lastRenderedPageBreak/>
        <w:t xml:space="preserve">2.1. Показатели финансового обеспечения муниципальных программ Красновского сельского поселения </w:t>
      </w:r>
    </w:p>
    <w:p w14:paraId="06E1649A" w14:textId="77777777" w:rsidR="002E6DBD" w:rsidRPr="002E6DBD" w:rsidRDefault="002E6DBD" w:rsidP="002E6DBD">
      <w:pPr>
        <w:widowControl w:val="0"/>
        <w:jc w:val="right"/>
        <w:rPr>
          <w:sz w:val="28"/>
          <w:szCs w:val="28"/>
        </w:rPr>
      </w:pPr>
      <w:bookmarkStart w:id="1" w:name="Par412"/>
      <w:bookmarkEnd w:id="1"/>
      <w:r w:rsidRPr="002E6DBD">
        <w:rPr>
          <w:rFonts w:cs="Calibri"/>
          <w:sz w:val="28"/>
          <w:szCs w:val="28"/>
        </w:rPr>
        <w:t>(</w:t>
      </w:r>
      <w:r w:rsidR="00F16BC7">
        <w:rPr>
          <w:rFonts w:cs="Calibri"/>
          <w:sz w:val="28"/>
          <w:szCs w:val="28"/>
        </w:rPr>
        <w:t>тыс</w:t>
      </w:r>
      <w:r w:rsidRPr="002E6DBD">
        <w:rPr>
          <w:rFonts w:cs="Calibri"/>
          <w:sz w:val="28"/>
          <w:szCs w:val="28"/>
        </w:rPr>
        <w:t>. рублей)</w:t>
      </w:r>
    </w:p>
    <w:tbl>
      <w:tblPr>
        <w:tblW w:w="16048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1067"/>
        <w:gridCol w:w="926"/>
        <w:gridCol w:w="851"/>
        <w:gridCol w:w="992"/>
        <w:gridCol w:w="992"/>
        <w:gridCol w:w="992"/>
        <w:gridCol w:w="992"/>
        <w:gridCol w:w="993"/>
        <w:gridCol w:w="993"/>
        <w:gridCol w:w="993"/>
        <w:gridCol w:w="1000"/>
        <w:gridCol w:w="12"/>
      </w:tblGrid>
      <w:tr w:rsidR="0000330E" w:rsidRPr="002E6DBD" w14:paraId="782285B2" w14:textId="77777777" w:rsidTr="0000330E">
        <w:tc>
          <w:tcPr>
            <w:tcW w:w="42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7F12140E" w14:textId="53B8B6CB" w:rsidR="0000330E" w:rsidRPr="002E6DBD" w:rsidRDefault="0000330E" w:rsidP="002E6DBD">
            <w:pPr>
              <w:jc w:val="center"/>
              <w:rPr>
                <w:rFonts w:cs="Calibri"/>
              </w:rPr>
            </w:pPr>
            <w:r w:rsidRPr="002E6DBD">
              <w:rPr>
                <w:rFonts w:cs="Calibri"/>
                <w:sz w:val="28"/>
                <w:szCs w:val="28"/>
              </w:rPr>
              <w:t>Наименование муниципальной программы Красновского сельского поселения</w:t>
            </w:r>
          </w:p>
        </w:tc>
        <w:tc>
          <w:tcPr>
            <w:tcW w:w="1179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2920978" w14:textId="77777777" w:rsidR="0000330E" w:rsidRPr="002E6DBD" w:rsidRDefault="0000330E" w:rsidP="0000330E">
            <w:pPr>
              <w:widowControl w:val="0"/>
              <w:jc w:val="center"/>
              <w:rPr>
                <w:sz w:val="28"/>
                <w:szCs w:val="28"/>
              </w:rPr>
            </w:pPr>
            <w:r w:rsidRPr="002E6DBD">
              <w:rPr>
                <w:sz w:val="28"/>
                <w:szCs w:val="28"/>
              </w:rPr>
              <w:t>Год периода прогнозирования</w:t>
            </w:r>
          </w:p>
          <w:p w14:paraId="0CA38498" w14:textId="4B6158F2" w:rsidR="0000330E" w:rsidRPr="002E6DBD" w:rsidRDefault="0000330E" w:rsidP="002E6DBD">
            <w:pPr>
              <w:jc w:val="center"/>
            </w:pPr>
          </w:p>
        </w:tc>
      </w:tr>
      <w:tr w:rsidR="0000330E" w:rsidRPr="002E6DBD" w14:paraId="6313A4E8" w14:textId="77777777" w:rsidTr="0000330E">
        <w:trPr>
          <w:gridAfter w:val="1"/>
          <w:wAfter w:w="12" w:type="dxa"/>
        </w:trPr>
        <w:tc>
          <w:tcPr>
            <w:tcW w:w="42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F1DEE5" w14:textId="3B7A0904" w:rsidR="0000330E" w:rsidRPr="002E6DBD" w:rsidRDefault="0000330E" w:rsidP="0000330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E70F8E" w14:textId="5ACC27E3" w:rsidR="0000330E" w:rsidRDefault="0000330E" w:rsidP="0000330E">
            <w:pPr>
              <w:widowControl w:val="0"/>
              <w:jc w:val="center"/>
            </w:pPr>
            <w:r w:rsidRPr="002E6DBD">
              <w:t>2025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4C855E" w14:textId="65232879" w:rsidR="0000330E" w:rsidRDefault="0000330E" w:rsidP="0000330E">
            <w:pPr>
              <w:widowControl w:val="0"/>
              <w:jc w:val="center"/>
            </w:pPr>
            <w:r w:rsidRPr="002E6DBD">
              <w:t>2026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A52544" w14:textId="10D49136" w:rsidR="0000330E" w:rsidRDefault="0000330E" w:rsidP="0000330E">
            <w:pPr>
              <w:widowControl w:val="0"/>
              <w:jc w:val="center"/>
            </w:pPr>
            <w:r w:rsidRPr="002E6DBD">
              <w:t>2027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D383A2" w14:textId="77777777" w:rsidR="0000330E" w:rsidRPr="002E6DBD" w:rsidRDefault="0000330E" w:rsidP="0000330E">
            <w:pPr>
              <w:widowControl w:val="0"/>
              <w:jc w:val="center"/>
            </w:pPr>
            <w:r w:rsidRPr="002E6DBD">
              <w:t>2028</w:t>
            </w:r>
          </w:p>
          <w:p w14:paraId="02936B70" w14:textId="77777777" w:rsidR="0000330E" w:rsidRDefault="0000330E" w:rsidP="0000330E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8D50F8" w14:textId="5E6DAE79" w:rsidR="0000330E" w:rsidRDefault="0000330E" w:rsidP="0000330E">
            <w:pPr>
              <w:jc w:val="center"/>
            </w:pPr>
            <w:r w:rsidRPr="002E6DBD">
              <w:t>2029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683D86" w14:textId="30CB42E2" w:rsidR="0000330E" w:rsidRDefault="0000330E" w:rsidP="0000330E">
            <w:pPr>
              <w:jc w:val="center"/>
            </w:pPr>
            <w:r w:rsidRPr="002E6DBD">
              <w:t>2030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0CF8CD" w14:textId="00D1934D" w:rsidR="0000330E" w:rsidRPr="002E6DBD" w:rsidRDefault="0000330E" w:rsidP="0000330E">
            <w:pPr>
              <w:widowControl w:val="0"/>
              <w:jc w:val="center"/>
            </w:pPr>
            <w:r w:rsidRPr="002E6DBD">
              <w:t>2031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B19003" w14:textId="030C911F" w:rsidR="0000330E" w:rsidRPr="002E6DBD" w:rsidRDefault="0000330E" w:rsidP="0000330E">
            <w:pPr>
              <w:widowControl w:val="0"/>
              <w:jc w:val="center"/>
            </w:pPr>
            <w:r w:rsidRPr="002E6DBD">
              <w:t>2032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EE9E21" w14:textId="142802D2" w:rsidR="0000330E" w:rsidRPr="002E6DBD" w:rsidRDefault="0000330E" w:rsidP="0000330E">
            <w:pPr>
              <w:widowControl w:val="0"/>
              <w:jc w:val="center"/>
            </w:pPr>
            <w:r w:rsidRPr="002E6DBD">
              <w:t>2033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352610" w14:textId="5E00E5E0" w:rsidR="0000330E" w:rsidRPr="002E6DBD" w:rsidRDefault="0000330E" w:rsidP="0000330E">
            <w:pPr>
              <w:widowControl w:val="0"/>
              <w:jc w:val="center"/>
            </w:pPr>
            <w:r w:rsidRPr="002E6DBD">
              <w:t>2034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0B0217FF" w14:textId="637F9AAD" w:rsidR="0000330E" w:rsidRPr="002E6DBD" w:rsidRDefault="0000330E" w:rsidP="0000330E">
            <w:pPr>
              <w:jc w:val="center"/>
            </w:pPr>
            <w:r w:rsidRPr="002E6DBD">
              <w:t>2035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3F7E" w14:textId="315DCE58" w:rsidR="0000330E" w:rsidRPr="002E6DBD" w:rsidRDefault="0000330E" w:rsidP="0000330E">
            <w:pPr>
              <w:jc w:val="center"/>
            </w:pPr>
            <w:r w:rsidRPr="002E6DBD">
              <w:t>2036</w:t>
            </w:r>
          </w:p>
        </w:tc>
      </w:tr>
      <w:tr w:rsidR="0000330E" w:rsidRPr="002E6DBD" w14:paraId="360F58CF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EC9A33" w14:textId="1C2ED836" w:rsidR="0000330E" w:rsidRPr="002E6DBD" w:rsidRDefault="0000330E" w:rsidP="0000330E">
            <w:pPr>
              <w:jc w:val="center"/>
            </w:pPr>
            <w:r w:rsidRPr="002E6DBD">
              <w:t>Муниципальная программа Красновского сельского поселения «Обеспечение качественными жилищно-коммунальными услугами населения Красновского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986A67" w14:textId="03D0FD85" w:rsidR="0000330E" w:rsidRDefault="00857CB0" w:rsidP="0000330E">
            <w:pPr>
              <w:widowControl w:val="0"/>
              <w:jc w:val="center"/>
            </w:pPr>
            <w:r>
              <w:t>607</w:t>
            </w:r>
            <w:r w:rsidR="0000330E">
              <w:t>,</w:t>
            </w:r>
            <w:r>
              <w:t>3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36E16F" w14:textId="1A474CDA" w:rsidR="0000330E" w:rsidRDefault="00857CB0" w:rsidP="0000330E">
            <w:pPr>
              <w:widowControl w:val="0"/>
              <w:jc w:val="center"/>
            </w:pPr>
            <w:r>
              <w:t>965</w:t>
            </w:r>
            <w:r w:rsidR="0000330E">
              <w:t>,</w:t>
            </w:r>
            <w:r>
              <w:t>7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734E71" w14:textId="4565992D" w:rsidR="0000330E" w:rsidRDefault="00857CB0" w:rsidP="0000330E">
            <w:pPr>
              <w:widowControl w:val="0"/>
              <w:jc w:val="center"/>
            </w:pPr>
            <w:r>
              <w:t>1041</w:t>
            </w:r>
            <w:r w:rsidR="0000330E">
              <w:t>,</w:t>
            </w:r>
            <w:r>
              <w:t>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952D33" w14:textId="5E591CC9" w:rsidR="0000330E" w:rsidRDefault="00857CB0" w:rsidP="0000330E">
            <w:pPr>
              <w:widowControl w:val="0"/>
              <w:jc w:val="center"/>
            </w:pPr>
            <w:r>
              <w:t>1078</w:t>
            </w:r>
            <w:r w:rsidR="0000330E"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F3E9CD" w14:textId="594B23F3" w:rsidR="0000330E" w:rsidRDefault="0000330E" w:rsidP="0000330E">
            <w:pPr>
              <w:jc w:val="center"/>
            </w:pPr>
            <w:r>
              <w:t>630,3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5D2301" w14:textId="32AEFB0B" w:rsidR="0000330E" w:rsidRDefault="0000330E" w:rsidP="0000330E">
            <w:pPr>
              <w:jc w:val="center"/>
            </w:pPr>
            <w:r>
              <w:t>630,3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14CCC8" w14:textId="7DE19FB2" w:rsidR="0000330E" w:rsidRPr="002E6DBD" w:rsidRDefault="0000330E" w:rsidP="0000330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00F252" w14:textId="53B87389" w:rsidR="0000330E" w:rsidRPr="002E6DBD" w:rsidRDefault="0000330E" w:rsidP="0000330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5CE937" w14:textId="663542FB" w:rsidR="0000330E" w:rsidRPr="002E6DBD" w:rsidRDefault="0000330E" w:rsidP="0000330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6BAA04" w14:textId="24578CD3" w:rsidR="0000330E" w:rsidRPr="002E6DBD" w:rsidRDefault="0000330E" w:rsidP="0000330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166D" w14:textId="4DC234DF" w:rsidR="0000330E" w:rsidRPr="002E6DBD" w:rsidRDefault="0000330E" w:rsidP="0000330E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0534" w14:textId="2E732E06" w:rsidR="0000330E" w:rsidRPr="002E6DBD" w:rsidRDefault="0000330E" w:rsidP="0000330E">
            <w:pPr>
              <w:jc w:val="center"/>
            </w:pPr>
            <w:r w:rsidRPr="002E6DBD">
              <w:t>-</w:t>
            </w:r>
          </w:p>
        </w:tc>
      </w:tr>
      <w:tr w:rsidR="0000330E" w:rsidRPr="002E6DBD" w14:paraId="2BD86622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6FECA2" w14:textId="77777777" w:rsidR="0000330E" w:rsidRPr="002E6DBD" w:rsidRDefault="0000330E" w:rsidP="00C024BB">
            <w:pPr>
              <w:jc w:val="center"/>
              <w:rPr>
                <w:rFonts w:cs="Calibri"/>
              </w:rPr>
            </w:pPr>
            <w:r w:rsidRPr="002E6DBD">
              <w:rPr>
                <w:rFonts w:cs="Calibri"/>
              </w:rPr>
              <w:t>Муниципальная программа Красновского сельского поселения «</w:t>
            </w:r>
            <w:r w:rsidRPr="00C024BB">
              <w:rPr>
                <w:rFonts w:cs="Calibri"/>
              </w:rPr>
              <w:t>Обеспечение общественного порядка и профилактика правонарушений</w:t>
            </w:r>
            <w:r w:rsidRPr="002E6DBD">
              <w:rPr>
                <w:rFonts w:cs="Calibri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62FC31" w14:textId="77777777" w:rsidR="0000330E" w:rsidRPr="002E6DBD" w:rsidRDefault="0000330E" w:rsidP="002E6DBD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71B447" w14:textId="77777777" w:rsidR="0000330E" w:rsidRPr="002E6DBD" w:rsidRDefault="0000330E" w:rsidP="002E6DBD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1DBE6A" w14:textId="77777777" w:rsidR="0000330E" w:rsidRPr="002E6DBD" w:rsidRDefault="0000330E" w:rsidP="002E6DBD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1ED24E" w14:textId="77777777" w:rsidR="0000330E" w:rsidRPr="002E6DBD" w:rsidRDefault="0000330E" w:rsidP="002E6DBD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76E675" w14:textId="77777777" w:rsidR="0000330E" w:rsidRPr="002E6DBD" w:rsidRDefault="0000330E" w:rsidP="002E6DBD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73F489" w14:textId="77777777" w:rsidR="0000330E" w:rsidRPr="002E6DBD" w:rsidRDefault="0000330E" w:rsidP="002E6DBD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792A65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5C63FF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74F86A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6ADEFC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59A4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B83B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</w:tr>
      <w:tr w:rsidR="0000330E" w:rsidRPr="002E6DBD" w14:paraId="0BDA6D26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D2F0C2" w14:textId="77777777" w:rsidR="0000330E" w:rsidRPr="002E6DBD" w:rsidRDefault="0000330E" w:rsidP="002E6DBD">
            <w:pPr>
              <w:jc w:val="center"/>
              <w:rPr>
                <w:rFonts w:cs="Calibri"/>
              </w:rPr>
            </w:pPr>
            <w:r w:rsidRPr="002E6DBD">
              <w:rPr>
                <w:bCs/>
              </w:rPr>
              <w:t>Муниципальная программа Красновского сельского поселения «</w:t>
            </w:r>
            <w:r w:rsidRPr="00C024BB">
              <w:rPr>
                <w:bCs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2E6DBD">
              <w:rPr>
                <w:bCs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6CFACA" w14:textId="77777777" w:rsidR="0000330E" w:rsidRPr="002E6DBD" w:rsidRDefault="0000330E" w:rsidP="00F16BC7">
            <w:pPr>
              <w:widowControl w:val="0"/>
              <w:jc w:val="center"/>
            </w:pPr>
            <w:r>
              <w:t>79,0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DDDFB0" w14:textId="77777777" w:rsidR="0000330E" w:rsidRPr="002E6DBD" w:rsidRDefault="0000330E" w:rsidP="002E6DBD">
            <w:pPr>
              <w:widowControl w:val="0"/>
              <w:jc w:val="center"/>
            </w:pPr>
            <w:r>
              <w:t>79,0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DB47A3" w14:textId="407D42F5" w:rsidR="0000330E" w:rsidRPr="002E6DBD" w:rsidRDefault="00857CB0" w:rsidP="002E6DBD">
            <w:pPr>
              <w:widowControl w:val="0"/>
              <w:jc w:val="center"/>
            </w:pPr>
            <w:r>
              <w:t>79</w:t>
            </w:r>
            <w:r w:rsidR="0000330E">
              <w:t>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583D37" w14:textId="72F82A89" w:rsidR="0000330E" w:rsidRPr="002E6DBD" w:rsidRDefault="00857CB0" w:rsidP="002E6DBD">
            <w:pPr>
              <w:widowControl w:val="0"/>
              <w:jc w:val="center"/>
            </w:pPr>
            <w:r>
              <w:t>79</w:t>
            </w:r>
            <w:r w:rsidR="0000330E">
              <w:t>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312A57" w14:textId="77777777" w:rsidR="0000330E" w:rsidRPr="002E6DBD" w:rsidRDefault="0000330E" w:rsidP="002E6DBD">
            <w:pPr>
              <w:jc w:val="center"/>
            </w:pPr>
            <w:r>
              <w:t>84,0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3230C2" w14:textId="77777777" w:rsidR="0000330E" w:rsidRPr="002E6DBD" w:rsidRDefault="0000330E" w:rsidP="002E6DBD">
            <w:pPr>
              <w:jc w:val="center"/>
            </w:pPr>
            <w:r>
              <w:t>84,0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856490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6F92E0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625572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74C77D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CE6A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A7B3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</w:tr>
      <w:tr w:rsidR="0000330E" w:rsidRPr="002E6DBD" w14:paraId="7018E837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9A0C97" w14:textId="77777777" w:rsidR="0000330E" w:rsidRPr="002E6DBD" w:rsidRDefault="0000330E" w:rsidP="002E6DBD">
            <w:pPr>
              <w:jc w:val="center"/>
              <w:rPr>
                <w:rFonts w:cs="Calibri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«Развитие культуры</w:t>
            </w:r>
            <w:r>
              <w:rPr>
                <w:rFonts w:eastAsia="Calibri"/>
                <w:lang w:eastAsia="en-US"/>
              </w:rPr>
              <w:t xml:space="preserve"> и туризма</w:t>
            </w:r>
            <w:r w:rsidRPr="002E6DB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1F49BC" w14:textId="7D065A8B" w:rsidR="0000330E" w:rsidRPr="002E6DBD" w:rsidRDefault="00857CB0" w:rsidP="00A667DE">
            <w:pPr>
              <w:widowControl w:val="0"/>
              <w:jc w:val="center"/>
            </w:pPr>
            <w:r>
              <w:t>6214</w:t>
            </w:r>
            <w:r w:rsidR="0000330E">
              <w:t>,</w:t>
            </w:r>
            <w:r>
              <w:t>9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5C8EF6" w14:textId="637BEC02" w:rsidR="0000330E" w:rsidRPr="002E6DBD" w:rsidRDefault="00857CB0" w:rsidP="002E6DBD">
            <w:pPr>
              <w:widowControl w:val="0"/>
              <w:jc w:val="center"/>
            </w:pPr>
            <w:r>
              <w:t>5674</w:t>
            </w:r>
            <w:r w:rsidR="0000330E">
              <w:t>,</w:t>
            </w:r>
            <w:r>
              <w:t>9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E528CA" w14:textId="08A2D98C" w:rsidR="0000330E" w:rsidRPr="002E6DBD" w:rsidRDefault="00857CB0" w:rsidP="002E6DBD">
            <w:pPr>
              <w:widowControl w:val="0"/>
              <w:jc w:val="center"/>
            </w:pPr>
            <w:r>
              <w:t>5755</w:t>
            </w:r>
            <w:r w:rsidR="0000330E">
              <w:t>,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5ABAC6" w14:textId="13850778" w:rsidR="0000330E" w:rsidRPr="002E6DBD" w:rsidRDefault="00857CB0" w:rsidP="002E6DBD">
            <w:pPr>
              <w:widowControl w:val="0"/>
              <w:jc w:val="center"/>
            </w:pPr>
            <w:r>
              <w:t>6014</w:t>
            </w:r>
            <w:r w:rsidR="0000330E"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BC45A1" w14:textId="77777777" w:rsidR="0000330E" w:rsidRPr="002E6DBD" w:rsidRDefault="0000330E" w:rsidP="002E6DBD">
            <w:pPr>
              <w:jc w:val="center"/>
            </w:pPr>
            <w:r>
              <w:t>2617,0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C7E32A" w14:textId="77777777" w:rsidR="0000330E" w:rsidRPr="002E6DBD" w:rsidRDefault="0000330E" w:rsidP="002E6DBD">
            <w:pPr>
              <w:jc w:val="center"/>
            </w:pPr>
            <w:r>
              <w:t>2617,0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62AC81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80C095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68E74C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7E4047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AC67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9F45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</w:tr>
      <w:tr w:rsidR="0000330E" w:rsidRPr="002E6DBD" w14:paraId="08A44466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917122" w14:textId="77777777" w:rsidR="0000330E" w:rsidRPr="002E6DBD" w:rsidRDefault="0000330E" w:rsidP="002E6DBD">
            <w:pPr>
              <w:jc w:val="center"/>
              <w:rPr>
                <w:rFonts w:cs="Calibri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 «</w:t>
            </w:r>
            <w:r w:rsidRPr="00C024BB">
              <w:rPr>
                <w:rFonts w:eastAsia="Calibri"/>
                <w:lang w:eastAsia="en-US"/>
              </w:rPr>
              <w:t>Охрана окружающей среды и рациональное природопользование</w:t>
            </w:r>
            <w:r w:rsidRPr="002E6DB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5F5D53" w14:textId="72764B5C" w:rsidR="0000330E" w:rsidRPr="002E6DBD" w:rsidRDefault="00857CB0" w:rsidP="00A667DE">
            <w:pPr>
              <w:widowControl w:val="0"/>
              <w:jc w:val="center"/>
            </w:pPr>
            <w:r>
              <w:t>564</w:t>
            </w:r>
            <w:r w:rsidR="0000330E">
              <w:t>,</w:t>
            </w:r>
            <w:r>
              <w:t>1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8BFDDD" w14:textId="6FF12B7A" w:rsidR="0000330E" w:rsidRPr="002E6DBD" w:rsidRDefault="00857CB0" w:rsidP="002E6DBD">
            <w:pPr>
              <w:widowControl w:val="0"/>
              <w:jc w:val="center"/>
            </w:pPr>
            <w:r>
              <w:t>1598</w:t>
            </w:r>
            <w:r w:rsidR="0000330E">
              <w:t>,</w:t>
            </w:r>
            <w:r>
              <w:t>4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96D06B" w14:textId="0DA90691" w:rsidR="0000330E" w:rsidRPr="002E6DBD" w:rsidRDefault="00857CB0" w:rsidP="002E6DBD">
            <w:pPr>
              <w:widowControl w:val="0"/>
              <w:jc w:val="center"/>
            </w:pPr>
            <w:r>
              <w:t>3937</w:t>
            </w:r>
            <w:r w:rsidR="0000330E">
              <w:t>,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C65724" w14:textId="3B3BBD78" w:rsidR="0000330E" w:rsidRPr="002E6DBD" w:rsidRDefault="00857CB0" w:rsidP="002E6DBD">
            <w:pPr>
              <w:widowControl w:val="0"/>
              <w:jc w:val="center"/>
            </w:pPr>
            <w:r>
              <w:t>889</w:t>
            </w:r>
            <w:r w:rsidR="0000330E">
              <w:t>,</w:t>
            </w:r>
            <w: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09B163" w14:textId="77777777" w:rsidR="0000330E" w:rsidRPr="002E6DBD" w:rsidRDefault="0000330E" w:rsidP="002E6DBD">
            <w:pPr>
              <w:jc w:val="center"/>
            </w:pPr>
            <w:r>
              <w:t>1499,8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E6C403" w14:textId="77777777" w:rsidR="0000330E" w:rsidRPr="002E6DBD" w:rsidRDefault="0000330E" w:rsidP="002E6DBD">
            <w:pPr>
              <w:jc w:val="center"/>
            </w:pPr>
            <w:r>
              <w:t>1499,8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FA5E8A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09A526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118256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CC20DC8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AB1D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624F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</w:tr>
      <w:tr w:rsidR="0000330E" w:rsidRPr="002E6DBD" w14:paraId="506772A1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E0AC69" w14:textId="77777777" w:rsidR="0000330E" w:rsidRPr="002E6DBD" w:rsidRDefault="0000330E" w:rsidP="002E6DBD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</w:t>
            </w:r>
            <w:r w:rsidRPr="00C024BB">
              <w:rPr>
                <w:rFonts w:eastAsia="Calibri"/>
                <w:lang w:eastAsia="en-US"/>
              </w:rPr>
              <w:t>Развитие физической культуры и спорта</w:t>
            </w:r>
            <w:r w:rsidRPr="002E6DB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2DB31B" w14:textId="77777777" w:rsidR="0000330E" w:rsidRPr="002E6DBD" w:rsidRDefault="0000330E" w:rsidP="00C024BB">
            <w:pPr>
              <w:widowControl w:val="0"/>
              <w:jc w:val="center"/>
            </w:pPr>
            <w:r>
              <w:t>153,0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3CE070" w14:textId="68DE783A" w:rsidR="0000330E" w:rsidRPr="002E6DBD" w:rsidRDefault="0000330E" w:rsidP="002E6DBD">
            <w:pPr>
              <w:widowControl w:val="0"/>
              <w:jc w:val="center"/>
            </w:pPr>
            <w:r>
              <w:t>1</w:t>
            </w:r>
            <w:r w:rsidR="00857CB0">
              <w:t>77</w:t>
            </w:r>
            <w:r>
              <w:t>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7AE30E" w14:textId="77777777" w:rsidR="0000330E" w:rsidRPr="002E6DBD" w:rsidRDefault="0000330E" w:rsidP="002E6DBD">
            <w:pPr>
              <w:widowControl w:val="0"/>
              <w:jc w:val="center"/>
            </w:pPr>
            <w:r>
              <w:t>177,0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657D09" w14:textId="77777777" w:rsidR="0000330E" w:rsidRPr="002E6DBD" w:rsidRDefault="0000330E" w:rsidP="002E6DBD">
            <w:pPr>
              <w:widowControl w:val="0"/>
              <w:jc w:val="center"/>
            </w:pPr>
            <w:r>
              <w:t>177,0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7A79CA" w14:textId="77777777" w:rsidR="0000330E" w:rsidRPr="002E6DBD" w:rsidRDefault="0000330E" w:rsidP="002E6DBD">
            <w:pPr>
              <w:jc w:val="center"/>
            </w:pPr>
            <w:r>
              <w:t>177,0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9F2B13" w14:textId="77777777" w:rsidR="0000330E" w:rsidRPr="002E6DBD" w:rsidRDefault="0000330E" w:rsidP="002E6DBD">
            <w:pPr>
              <w:jc w:val="center"/>
            </w:pPr>
            <w:r>
              <w:t>177,0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4458EF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14AB48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FBB68E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9757C7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403D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40EB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</w:tr>
      <w:tr w:rsidR="0000330E" w:rsidRPr="002E6DBD" w14:paraId="30F02E46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A55C9C" w14:textId="77777777" w:rsidR="0000330E" w:rsidRPr="002E6DBD" w:rsidRDefault="0000330E" w:rsidP="00A667DE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cs="Calibri"/>
              </w:rPr>
              <w:t>Муниципальная программа Красновского сельского поселения «Информационное общество»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518C5C" w14:textId="77777777" w:rsidR="0000330E" w:rsidRPr="002E6DBD" w:rsidRDefault="0000330E" w:rsidP="00A667DE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827346" w14:textId="77777777" w:rsidR="0000330E" w:rsidRPr="002E6DBD" w:rsidRDefault="0000330E" w:rsidP="00A667DE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8D13B5" w14:textId="77777777" w:rsidR="0000330E" w:rsidRPr="002E6DBD" w:rsidRDefault="0000330E" w:rsidP="00A667DE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39C0FA" w14:textId="77777777" w:rsidR="0000330E" w:rsidRPr="002E6DBD" w:rsidRDefault="0000330E" w:rsidP="00A667DE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ACEF77" w14:textId="77777777" w:rsidR="0000330E" w:rsidRPr="002E6DBD" w:rsidRDefault="0000330E" w:rsidP="00A667DE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6B8E5C" w14:textId="77777777" w:rsidR="0000330E" w:rsidRPr="002E6DBD" w:rsidRDefault="0000330E" w:rsidP="00A667DE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412900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CECD14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9E3735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B8B5E9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7454" w14:textId="77777777" w:rsidR="0000330E" w:rsidRPr="002E6DBD" w:rsidRDefault="0000330E" w:rsidP="00A667DE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555" w14:textId="77777777" w:rsidR="0000330E" w:rsidRPr="002E6DBD" w:rsidRDefault="0000330E" w:rsidP="00A667DE">
            <w:pPr>
              <w:jc w:val="center"/>
            </w:pPr>
          </w:p>
        </w:tc>
      </w:tr>
      <w:tr w:rsidR="0000330E" w:rsidRPr="002E6DBD" w14:paraId="60B6A7AA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2BF898" w14:textId="77777777" w:rsidR="0000330E" w:rsidRPr="002E6DBD" w:rsidRDefault="0000330E" w:rsidP="00A667DE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«Муниципальная политика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FFEE10" w14:textId="3F7B3CAE" w:rsidR="0000330E" w:rsidRPr="002E6DBD" w:rsidRDefault="0000330E" w:rsidP="00A667DE">
            <w:pPr>
              <w:widowControl w:val="0"/>
              <w:jc w:val="center"/>
            </w:pPr>
            <w:r>
              <w:t>1</w:t>
            </w:r>
            <w:r w:rsidR="00857CB0">
              <w:t>63</w:t>
            </w:r>
            <w:r>
              <w:t>,0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5C9521" w14:textId="104299D1" w:rsidR="0000330E" w:rsidRPr="002E6DBD" w:rsidRDefault="0000330E" w:rsidP="00A667DE">
            <w:pPr>
              <w:widowControl w:val="0"/>
              <w:jc w:val="center"/>
            </w:pPr>
            <w:r>
              <w:t>1</w:t>
            </w:r>
            <w:r w:rsidR="00857CB0">
              <w:t>87</w:t>
            </w:r>
            <w:r>
              <w:t>,</w:t>
            </w:r>
            <w:r w:rsidR="00857CB0">
              <w:t>1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D21178" w14:textId="015860DC" w:rsidR="0000330E" w:rsidRPr="002E6DBD" w:rsidRDefault="0000330E" w:rsidP="00A667DE">
            <w:pPr>
              <w:widowControl w:val="0"/>
              <w:jc w:val="center"/>
            </w:pPr>
            <w:r>
              <w:t>1</w:t>
            </w:r>
            <w:r w:rsidR="00857CB0">
              <w:t>87</w:t>
            </w:r>
            <w:r>
              <w:t>,</w:t>
            </w:r>
            <w:r w:rsidR="00857CB0"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F4F372" w14:textId="7FCE2B89" w:rsidR="0000330E" w:rsidRPr="002E6DBD" w:rsidRDefault="0000330E" w:rsidP="00A667DE">
            <w:pPr>
              <w:widowControl w:val="0"/>
              <w:jc w:val="center"/>
            </w:pPr>
            <w:r>
              <w:t>1</w:t>
            </w:r>
            <w:r w:rsidR="00857CB0">
              <w:t>87</w:t>
            </w:r>
            <w:r>
              <w:t>,</w:t>
            </w:r>
            <w:r w:rsidR="00857CB0"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2C47DC" w14:textId="77777777" w:rsidR="0000330E" w:rsidRPr="002E6DBD" w:rsidRDefault="0000330E" w:rsidP="00A667DE">
            <w:pPr>
              <w:jc w:val="center"/>
            </w:pPr>
            <w:r>
              <w:t>123,0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CDAF0B" w14:textId="77777777" w:rsidR="0000330E" w:rsidRPr="002E6DBD" w:rsidRDefault="0000330E" w:rsidP="00A667DE">
            <w:pPr>
              <w:jc w:val="center"/>
            </w:pPr>
            <w:r>
              <w:t>123,0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C11708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9D662D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657EC6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BD5522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E613" w14:textId="77777777" w:rsidR="0000330E" w:rsidRPr="002E6DBD" w:rsidRDefault="0000330E" w:rsidP="00A667DE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2FF6" w14:textId="77777777" w:rsidR="0000330E" w:rsidRPr="002E6DBD" w:rsidRDefault="0000330E" w:rsidP="00A667DE">
            <w:pPr>
              <w:jc w:val="center"/>
            </w:pPr>
          </w:p>
        </w:tc>
      </w:tr>
      <w:tr w:rsidR="0000330E" w:rsidRPr="002E6DBD" w14:paraId="411EFBF7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4B008B" w14:textId="77777777" w:rsidR="0000330E" w:rsidRPr="002E6DBD" w:rsidRDefault="0000330E" w:rsidP="00A667DE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eastAsia="Calibri"/>
                <w:lang w:eastAsia="en-US"/>
              </w:rPr>
              <w:lastRenderedPageBreak/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</w:t>
            </w:r>
            <w:r w:rsidRPr="00C024BB">
              <w:rPr>
                <w:rFonts w:eastAsia="Calibri"/>
                <w:lang w:eastAsia="en-US"/>
              </w:rPr>
              <w:t>Энергосбережение и развитие энергетики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66E1DD" w14:textId="77777777" w:rsidR="0000330E" w:rsidRPr="002E6DBD" w:rsidRDefault="0000330E" w:rsidP="00A667DE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F39834" w14:textId="77777777" w:rsidR="0000330E" w:rsidRPr="002E6DBD" w:rsidRDefault="0000330E" w:rsidP="00A667DE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22D037" w14:textId="77777777" w:rsidR="0000330E" w:rsidRPr="002E6DBD" w:rsidRDefault="0000330E" w:rsidP="00A667DE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9AB935" w14:textId="77777777" w:rsidR="0000330E" w:rsidRPr="002E6DBD" w:rsidRDefault="0000330E" w:rsidP="00A667DE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BFD6F5" w14:textId="77777777" w:rsidR="0000330E" w:rsidRPr="002E6DBD" w:rsidRDefault="0000330E" w:rsidP="00A667DE">
            <w:pPr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A65165" w14:textId="77777777" w:rsidR="0000330E" w:rsidRPr="002E6DBD" w:rsidRDefault="0000330E" w:rsidP="00A667DE">
            <w:pPr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8D41BE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1FFCC1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30382D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E7FBCD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BF10" w14:textId="77777777" w:rsidR="0000330E" w:rsidRPr="002E6DBD" w:rsidRDefault="0000330E" w:rsidP="00A667DE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AF9D" w14:textId="77777777" w:rsidR="0000330E" w:rsidRPr="002E6DBD" w:rsidRDefault="0000330E" w:rsidP="00A667DE">
            <w:pPr>
              <w:jc w:val="center"/>
            </w:pPr>
          </w:p>
        </w:tc>
      </w:tr>
      <w:tr w:rsidR="0000330E" w:rsidRPr="002E6DBD" w14:paraId="6B1BEDF9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B51C14" w14:textId="77777777" w:rsidR="0000330E" w:rsidRPr="002E6DBD" w:rsidRDefault="0000330E" w:rsidP="002E6DBD">
            <w:pPr>
              <w:rPr>
                <w:rFonts w:cs="Calibri"/>
                <w:sz w:val="28"/>
                <w:szCs w:val="28"/>
              </w:rPr>
            </w:pPr>
            <w:r w:rsidRPr="002E6DBD">
              <w:rPr>
                <w:rFonts w:cs="Calibri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93646C" w14:textId="4451FE81" w:rsidR="0000330E" w:rsidRPr="002E6DBD" w:rsidRDefault="0004550C" w:rsidP="00C024BB">
            <w:pPr>
              <w:widowControl w:val="0"/>
              <w:jc w:val="center"/>
            </w:pPr>
            <w:r>
              <w:t>7814</w:t>
            </w:r>
            <w:r w:rsidR="0000330E">
              <w:t>,</w:t>
            </w:r>
            <w:r>
              <w:t>3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807547" w14:textId="6F4D5BF8" w:rsidR="0000330E" w:rsidRPr="002E6DBD" w:rsidRDefault="0004550C" w:rsidP="002E6DBD">
            <w:pPr>
              <w:widowControl w:val="0"/>
              <w:jc w:val="center"/>
            </w:pPr>
            <w:r>
              <w:t>8715</w:t>
            </w:r>
            <w:r w:rsidR="0000330E">
              <w:t>,</w:t>
            </w:r>
            <w:r>
              <w:t>8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1FE9F4" w14:textId="76C58413" w:rsidR="0000330E" w:rsidRPr="002E6DBD" w:rsidRDefault="0004550C" w:rsidP="002E6DBD">
            <w:pPr>
              <w:widowControl w:val="0"/>
              <w:jc w:val="center"/>
            </w:pPr>
            <w:r>
              <w:t>11211</w:t>
            </w:r>
            <w:r w:rsidR="0000330E">
              <w:t>,</w:t>
            </w:r>
            <w: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5F0238" w14:textId="76CE2AA0" w:rsidR="0000330E" w:rsidRPr="002E6DBD" w:rsidRDefault="0004550C" w:rsidP="002E6DBD">
            <w:pPr>
              <w:widowControl w:val="0"/>
              <w:jc w:val="center"/>
            </w:pPr>
            <w:r>
              <w:t>8458</w:t>
            </w:r>
            <w:r w:rsidR="0000330E">
              <w:t>,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E4EA40" w14:textId="77777777" w:rsidR="0000330E" w:rsidRPr="002E6DBD" w:rsidRDefault="0000330E" w:rsidP="002E6DBD">
            <w:pPr>
              <w:jc w:val="center"/>
            </w:pPr>
            <w:r>
              <w:t>5164,1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FB4CCD" w14:textId="77777777" w:rsidR="0000330E" w:rsidRPr="002E6DBD" w:rsidRDefault="0000330E" w:rsidP="002E6DBD">
            <w:pPr>
              <w:jc w:val="center"/>
            </w:pPr>
            <w:r>
              <w:t>5164,1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BE2D1C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D586CD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A15B95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435FA8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AC0A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C6CA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</w:tr>
    </w:tbl>
    <w:p w14:paraId="29856B4F" w14:textId="77777777" w:rsidR="002E6DBD" w:rsidRPr="002E6DBD" w:rsidRDefault="002E6DBD" w:rsidP="002E6DBD">
      <w:pPr>
        <w:jc w:val="both"/>
        <w:rPr>
          <w:sz w:val="28"/>
        </w:rPr>
      </w:pPr>
    </w:p>
    <w:p w14:paraId="7E72874B" w14:textId="77777777" w:rsidR="00A53ABD" w:rsidRPr="00A53ABD" w:rsidRDefault="00A53ABD" w:rsidP="00A53ABD">
      <w:pPr>
        <w:widowControl w:val="0"/>
        <w:suppressAutoHyphens w:val="0"/>
        <w:autoSpaceDE w:val="0"/>
        <w:autoSpaceDN w:val="0"/>
        <w:spacing w:line="240" w:lineRule="auto"/>
        <w:ind w:right="283" w:firstLine="53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53ABD">
        <w:rPr>
          <w:rFonts w:eastAsia="Times New Roman" w:cs="Times New Roman"/>
          <w:kern w:val="0"/>
          <w:sz w:val="28"/>
          <w:szCs w:val="28"/>
          <w:lang w:eastAsia="ru-RU" w:bidi="ar-SA"/>
        </w:rPr>
        <w:t>Плановые бюджетные ассигнования, предусмотренные за счет средств бюджета Красновского сельского поселения и безвозмездных поступлений в бюджет Красновского сельского поселения.</w:t>
      </w:r>
    </w:p>
    <w:p w14:paraId="0ABD4109" w14:textId="708A18B7" w:rsidR="002E6DBD" w:rsidRDefault="00A771DA" w:rsidP="00A53ABD">
      <w:pPr>
        <w:ind w:firstLine="567"/>
        <w:rPr>
          <w:sz w:val="28"/>
        </w:rPr>
      </w:pPr>
      <w:r w:rsidRPr="00A771DA">
        <w:rPr>
          <w:sz w:val="28"/>
        </w:rPr>
        <w:t>Объем бюджетных ассигнований соответствует решению Собрания депутатов Красновского сельского поселения от 2</w:t>
      </w:r>
      <w:r w:rsidR="0004550C">
        <w:rPr>
          <w:sz w:val="28"/>
        </w:rPr>
        <w:t>6</w:t>
      </w:r>
      <w:r w:rsidRPr="00A771DA">
        <w:rPr>
          <w:sz w:val="28"/>
        </w:rPr>
        <w:t>.12.202</w:t>
      </w:r>
      <w:r w:rsidR="0004550C">
        <w:rPr>
          <w:sz w:val="28"/>
        </w:rPr>
        <w:t>4</w:t>
      </w:r>
      <w:r w:rsidRPr="00A771DA">
        <w:rPr>
          <w:sz w:val="28"/>
        </w:rPr>
        <w:t xml:space="preserve"> № </w:t>
      </w:r>
      <w:r w:rsidR="0004550C">
        <w:rPr>
          <w:sz w:val="28"/>
        </w:rPr>
        <w:t>123</w:t>
      </w:r>
      <w:r w:rsidRPr="00A771DA">
        <w:rPr>
          <w:sz w:val="28"/>
        </w:rPr>
        <w:t xml:space="preserve"> «О бюджете Красновского сельского поселения Тарасовского района на 202</w:t>
      </w:r>
      <w:r w:rsidR="0004550C">
        <w:rPr>
          <w:sz w:val="28"/>
        </w:rPr>
        <w:t>5</w:t>
      </w:r>
      <w:r w:rsidRPr="00A771DA">
        <w:rPr>
          <w:sz w:val="28"/>
        </w:rPr>
        <w:t xml:space="preserve"> год и на плановый период 202</w:t>
      </w:r>
      <w:r w:rsidR="0004550C">
        <w:rPr>
          <w:sz w:val="28"/>
        </w:rPr>
        <w:t>6</w:t>
      </w:r>
      <w:r w:rsidRPr="00A771DA">
        <w:rPr>
          <w:sz w:val="28"/>
        </w:rPr>
        <w:t xml:space="preserve"> и 202</w:t>
      </w:r>
      <w:r w:rsidR="0004550C">
        <w:rPr>
          <w:sz w:val="28"/>
        </w:rPr>
        <w:t>7</w:t>
      </w:r>
      <w:r w:rsidRPr="00A771DA">
        <w:rPr>
          <w:sz w:val="28"/>
        </w:rPr>
        <w:t xml:space="preserve"> годов» по состоянию на 1 января 202</w:t>
      </w:r>
      <w:r w:rsidR="0004550C">
        <w:rPr>
          <w:sz w:val="28"/>
        </w:rPr>
        <w:t>5</w:t>
      </w:r>
      <w:r w:rsidRPr="00A771DA">
        <w:rPr>
          <w:sz w:val="28"/>
        </w:rPr>
        <w:t xml:space="preserve"> г.</w:t>
      </w:r>
    </w:p>
    <w:p w14:paraId="1974A241" w14:textId="075CC0C9" w:rsidR="00A771DA" w:rsidRDefault="00A771DA" w:rsidP="00A53ABD">
      <w:pPr>
        <w:ind w:firstLine="567"/>
        <w:rPr>
          <w:sz w:val="28"/>
        </w:rPr>
      </w:pPr>
      <w:r w:rsidRPr="00A771DA">
        <w:rPr>
          <w:sz w:val="28"/>
        </w:rPr>
        <w:t>Объем бюджетных ассигнований соответствует решению Собрания депутатов Красновского сельского поселения от 2</w:t>
      </w:r>
      <w:r w:rsidR="0004550C">
        <w:rPr>
          <w:sz w:val="28"/>
        </w:rPr>
        <w:t>5</w:t>
      </w:r>
      <w:r w:rsidRPr="00A771DA">
        <w:rPr>
          <w:sz w:val="28"/>
        </w:rPr>
        <w:t>.12.202</w:t>
      </w:r>
      <w:r w:rsidR="0004550C">
        <w:rPr>
          <w:sz w:val="28"/>
        </w:rPr>
        <w:t>5</w:t>
      </w:r>
      <w:r w:rsidRPr="00A771DA">
        <w:rPr>
          <w:sz w:val="28"/>
        </w:rPr>
        <w:t xml:space="preserve"> № </w:t>
      </w:r>
      <w:r w:rsidR="0004550C">
        <w:rPr>
          <w:sz w:val="28"/>
        </w:rPr>
        <w:t>152</w:t>
      </w:r>
      <w:r w:rsidRPr="00A771DA">
        <w:rPr>
          <w:sz w:val="28"/>
        </w:rPr>
        <w:t xml:space="preserve"> «О бюджете Красновского сельского поселения Тарасовского района на 202</w:t>
      </w:r>
      <w:r w:rsidR="0004550C">
        <w:rPr>
          <w:sz w:val="28"/>
        </w:rPr>
        <w:t>6</w:t>
      </w:r>
      <w:r w:rsidRPr="00A771DA">
        <w:rPr>
          <w:sz w:val="28"/>
        </w:rPr>
        <w:t xml:space="preserve"> год и на плановый период 202</w:t>
      </w:r>
      <w:r w:rsidR="0004550C">
        <w:rPr>
          <w:sz w:val="28"/>
        </w:rPr>
        <w:t>7</w:t>
      </w:r>
      <w:r w:rsidRPr="00A771DA">
        <w:rPr>
          <w:sz w:val="28"/>
        </w:rPr>
        <w:t xml:space="preserve"> и 202</w:t>
      </w:r>
      <w:r w:rsidR="0004550C">
        <w:rPr>
          <w:sz w:val="28"/>
        </w:rPr>
        <w:t>8</w:t>
      </w:r>
      <w:r w:rsidRPr="00A771DA">
        <w:rPr>
          <w:sz w:val="28"/>
        </w:rPr>
        <w:t xml:space="preserve"> годов» по состоянию на 1 января 202</w:t>
      </w:r>
      <w:r w:rsidR="0004550C">
        <w:rPr>
          <w:sz w:val="28"/>
        </w:rPr>
        <w:t>6</w:t>
      </w:r>
      <w:r w:rsidRPr="00A771DA">
        <w:rPr>
          <w:sz w:val="28"/>
        </w:rPr>
        <w:t xml:space="preserve"> г.</w:t>
      </w:r>
    </w:p>
    <w:p w14:paraId="2A8162FE" w14:textId="55982D61" w:rsidR="00A53ABD" w:rsidRPr="00A53ABD" w:rsidRDefault="00A53ABD" w:rsidP="00A53ABD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ru-RU" w:bidi="ar-SA"/>
        </w:rPr>
      </w:pPr>
      <w:r w:rsidRPr="00A53ABD">
        <w:rPr>
          <w:rFonts w:eastAsia="Times New Roman" w:cs="Times New Roman"/>
          <w:kern w:val="2"/>
          <w:sz w:val="28"/>
          <w:szCs w:val="28"/>
          <w:lang w:eastAsia="ru-RU" w:bidi="ar-SA"/>
        </w:rPr>
        <w:t>Объем бюджетных ассигнований соответствует постановлениям Администрации Красновского сельского поселения об утверждении муниципальных программ Красновского сельского поселения по состоянию на 1 января 202</w:t>
      </w:r>
      <w:r w:rsidR="0004550C">
        <w:rPr>
          <w:rFonts w:eastAsia="Times New Roman" w:cs="Times New Roman"/>
          <w:kern w:val="2"/>
          <w:sz w:val="28"/>
          <w:szCs w:val="28"/>
          <w:lang w:eastAsia="ru-RU" w:bidi="ar-SA"/>
        </w:rPr>
        <w:t>6</w:t>
      </w:r>
      <w:r w:rsidRPr="00A53ABD">
        <w:rPr>
          <w:rFonts w:eastAsia="Times New Roman" w:cs="Times New Roman"/>
          <w:kern w:val="2"/>
          <w:sz w:val="28"/>
          <w:szCs w:val="28"/>
          <w:lang w:eastAsia="ru-RU" w:bidi="ar-SA"/>
        </w:rPr>
        <w:t xml:space="preserve"> г. </w:t>
      </w:r>
    </w:p>
    <w:p w14:paraId="40BF79C6" w14:textId="77777777" w:rsidR="00A53ABD" w:rsidRPr="00A771DA" w:rsidRDefault="00A53ABD" w:rsidP="00A771DA">
      <w:pPr>
        <w:ind w:firstLine="709"/>
        <w:rPr>
          <w:sz w:val="28"/>
        </w:rPr>
        <w:sectPr w:rsidR="00A53ABD" w:rsidRPr="00A771DA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7" w:right="396" w:bottom="851" w:left="1134" w:header="720" w:footer="720" w:gutter="0"/>
          <w:cols w:space="720"/>
          <w:docGrid w:linePitch="240" w:charSpace="8192"/>
        </w:sectPr>
      </w:pPr>
    </w:p>
    <w:p w14:paraId="0CAF700F" w14:textId="77777777" w:rsidR="00EA6EC3" w:rsidRDefault="00EA6EC3" w:rsidP="00EA6EC3">
      <w:pPr>
        <w:jc w:val="center"/>
        <w:rPr>
          <w:sz w:val="28"/>
        </w:rPr>
      </w:pPr>
      <w:r>
        <w:rPr>
          <w:sz w:val="28"/>
        </w:rPr>
        <w:lastRenderedPageBreak/>
        <w:t>2.2. Основные подходы к формированию</w:t>
      </w:r>
    </w:p>
    <w:p w14:paraId="416A9BBB" w14:textId="41198FBC" w:rsidR="00EA6EC3" w:rsidRDefault="00EA6EC3" w:rsidP="00EA6EC3">
      <w:pPr>
        <w:jc w:val="center"/>
        <w:rPr>
          <w:sz w:val="28"/>
        </w:rPr>
      </w:pPr>
      <w:r>
        <w:rPr>
          <w:sz w:val="28"/>
        </w:rPr>
        <w:t xml:space="preserve">бюджетной политики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на период 202</w:t>
      </w:r>
      <w:r w:rsidR="00235997">
        <w:rPr>
          <w:sz w:val="28"/>
        </w:rPr>
        <w:t>6</w:t>
      </w:r>
      <w:r>
        <w:rPr>
          <w:sz w:val="28"/>
        </w:rPr>
        <w:t xml:space="preserve"> – 2036 годов</w:t>
      </w:r>
    </w:p>
    <w:p w14:paraId="31E53C30" w14:textId="77777777" w:rsidR="00EA6EC3" w:rsidRDefault="00EA6EC3" w:rsidP="00EA6EC3">
      <w:pPr>
        <w:ind w:firstLine="709"/>
        <w:jc w:val="both"/>
        <w:rPr>
          <w:sz w:val="28"/>
        </w:rPr>
      </w:pPr>
    </w:p>
    <w:p w14:paraId="4242BC74" w14:textId="77777777" w:rsidR="00EA6EC3" w:rsidRDefault="00EA6EC3" w:rsidP="00EA6EC3">
      <w:pPr>
        <w:ind w:firstLine="709"/>
        <w:jc w:val="both"/>
        <w:rPr>
          <w:sz w:val="28"/>
        </w:rPr>
      </w:pPr>
      <w:r>
        <w:rPr>
          <w:sz w:val="28"/>
        </w:rPr>
        <w:t xml:space="preserve"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поселения, бюджетном законодательстве Российской Федерации, ожидаемые в прогнозном периоде.</w:t>
      </w:r>
    </w:p>
    <w:p w14:paraId="15447EC4" w14:textId="77777777" w:rsidR="00EA6EC3" w:rsidRDefault="00EA6EC3" w:rsidP="00EA6EC3">
      <w:pPr>
        <w:ind w:firstLine="709"/>
        <w:jc w:val="both"/>
        <w:rPr>
          <w:sz w:val="28"/>
        </w:rPr>
      </w:pPr>
      <w:r>
        <w:rPr>
          <w:sz w:val="28"/>
        </w:rPr>
        <w:t xml:space="preserve">Расчет прогнозных показателей дефицита (профицита), источников </w:t>
      </w:r>
      <w:r>
        <w:rPr>
          <w:spacing w:val="-2"/>
          <w:sz w:val="28"/>
        </w:rPr>
        <w:t xml:space="preserve">его финансирования и муниципального долга </w:t>
      </w:r>
      <w:r w:rsidR="00EF6A3B">
        <w:rPr>
          <w:spacing w:val="-2"/>
          <w:sz w:val="28"/>
        </w:rPr>
        <w:t>Красновского</w:t>
      </w:r>
      <w:r>
        <w:rPr>
          <w:spacing w:val="-2"/>
          <w:sz w:val="28"/>
        </w:rPr>
        <w:t xml:space="preserve"> сельского поселения осуществлен</w:t>
      </w:r>
      <w:r>
        <w:rPr>
          <w:sz w:val="28"/>
        </w:rPr>
        <w:t xml:space="preserve">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14:paraId="0077BF67" w14:textId="112AA7AE" w:rsidR="00EA6EC3" w:rsidRDefault="00EA6EC3" w:rsidP="00A907C9">
      <w:pPr>
        <w:ind w:firstLine="709"/>
        <w:jc w:val="both"/>
        <w:rPr>
          <w:sz w:val="28"/>
        </w:rPr>
      </w:pPr>
      <w:r>
        <w:rPr>
          <w:sz w:val="28"/>
        </w:rPr>
        <w:t xml:space="preserve">Бюджетная политика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на долгосрочный период будет направлена на обеспечение решения приоритетных задач социально-экономического развития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при одновременном обеспечении устойчивости и сбалансированности бюджетной системы.</w:t>
      </w:r>
    </w:p>
    <w:p w14:paraId="0CF672B7" w14:textId="77777777" w:rsidR="00EA6EC3" w:rsidRDefault="00EA6EC3" w:rsidP="00EA6EC3">
      <w:pPr>
        <w:jc w:val="center"/>
        <w:rPr>
          <w:sz w:val="28"/>
        </w:rPr>
      </w:pPr>
      <w:r>
        <w:rPr>
          <w:sz w:val="28"/>
        </w:rPr>
        <w:t>Основные подходы в части</w:t>
      </w:r>
    </w:p>
    <w:p w14:paraId="659B94F8" w14:textId="77777777" w:rsidR="00EA6EC3" w:rsidRDefault="00EA6EC3" w:rsidP="00EA6EC3">
      <w:pPr>
        <w:jc w:val="center"/>
        <w:rPr>
          <w:sz w:val="28"/>
        </w:rPr>
      </w:pPr>
      <w:r>
        <w:rPr>
          <w:sz w:val="28"/>
        </w:rPr>
        <w:t>собственных (налоговых и неналоговых) доходов</w:t>
      </w:r>
    </w:p>
    <w:p w14:paraId="1CAEE62B" w14:textId="77777777" w:rsidR="00EA6EC3" w:rsidRDefault="00EA6EC3" w:rsidP="00EA6EC3">
      <w:pPr>
        <w:jc w:val="center"/>
        <w:rPr>
          <w:sz w:val="28"/>
        </w:rPr>
      </w:pPr>
    </w:p>
    <w:p w14:paraId="7CC0C959" w14:textId="09F546B7" w:rsidR="00EA6EC3" w:rsidRDefault="00EA6EC3" w:rsidP="00EA6EC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Собственные налоговые и неналоговые доходы бюджета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к 2036</w:t>
      </w:r>
      <w:r w:rsidR="00D35D6D">
        <w:rPr>
          <w:sz w:val="28"/>
        </w:rPr>
        <w:t xml:space="preserve"> году увеличатся в 1,5</w:t>
      </w:r>
      <w:r>
        <w:rPr>
          <w:sz w:val="28"/>
        </w:rPr>
        <w:t xml:space="preserve"> раза к уровню 202</w:t>
      </w:r>
      <w:r w:rsidR="00A907C9">
        <w:rPr>
          <w:sz w:val="28"/>
        </w:rPr>
        <w:t>5</w:t>
      </w:r>
      <w:r>
        <w:rPr>
          <w:sz w:val="28"/>
        </w:rPr>
        <w:t xml:space="preserve"> года. Собственные налоговые и неналоговые доходы бюджета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вырастут к 2036 году в 1,</w:t>
      </w:r>
      <w:r w:rsidR="00D35D6D">
        <w:rPr>
          <w:sz w:val="28"/>
        </w:rPr>
        <w:t>5</w:t>
      </w:r>
      <w:r>
        <w:rPr>
          <w:sz w:val="28"/>
        </w:rPr>
        <w:t xml:space="preserve"> раза к уровню 2026 года.</w:t>
      </w:r>
    </w:p>
    <w:p w14:paraId="0AF95159" w14:textId="52047C8A" w:rsidR="00EA6EC3" w:rsidRDefault="00EA6EC3" w:rsidP="00D35D6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Поступательной динамике собственных доходов способствует стимулирующий характер налоговой политики </w:t>
      </w:r>
      <w:r w:rsidR="00A907C9">
        <w:rPr>
          <w:sz w:val="28"/>
        </w:rPr>
        <w:t>сельского поселения</w:t>
      </w:r>
      <w:r>
        <w:rPr>
          <w:sz w:val="28"/>
        </w:rPr>
        <w:t xml:space="preserve">. </w:t>
      </w:r>
    </w:p>
    <w:p w14:paraId="19B27A1B" w14:textId="77777777" w:rsidR="00D35D6D" w:rsidRDefault="00EA6EC3" w:rsidP="00EA6EC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спрогнозированы в соответствии с положениями Бюджетного кодекса Российской Федерации и Налогового кодекса Российской Федерации. </w:t>
      </w:r>
    </w:p>
    <w:p w14:paraId="6F032F2E" w14:textId="77777777" w:rsidR="00EA6EC3" w:rsidRDefault="00EA6EC3" w:rsidP="00EA6EC3">
      <w:pPr>
        <w:widowControl w:val="0"/>
        <w:ind w:firstLine="709"/>
        <w:jc w:val="both"/>
        <w:rPr>
          <w:spacing w:val="-2"/>
          <w:sz w:val="28"/>
        </w:rPr>
      </w:pPr>
      <w:r>
        <w:rPr>
          <w:sz w:val="28"/>
        </w:rPr>
        <w:t xml:space="preserve">При прогнозировании собственных налоговых и неналоговых доходов учтены тенденции, сложившиеся в предыдущие годы, влияние геополитических </w:t>
      </w:r>
      <w:r>
        <w:rPr>
          <w:spacing w:val="-2"/>
          <w:sz w:val="28"/>
        </w:rPr>
        <w:t>факторов на социально-экономическое развитие Российской Федерации в целом.</w:t>
      </w:r>
      <w:r>
        <w:rPr>
          <w:sz w:val="28"/>
        </w:rPr>
        <w:t xml:space="preserve"> </w:t>
      </w:r>
    </w:p>
    <w:p w14:paraId="6835DB97" w14:textId="77777777" w:rsidR="00EA6EC3" w:rsidRDefault="00EA6EC3" w:rsidP="00EA6EC3">
      <w:pPr>
        <w:widowControl w:val="0"/>
        <w:ind w:firstLine="709"/>
        <w:jc w:val="both"/>
        <w:rPr>
          <w:sz w:val="28"/>
        </w:rPr>
      </w:pPr>
      <w:r>
        <w:rPr>
          <w:spacing w:val="-2"/>
          <w:sz w:val="28"/>
        </w:rPr>
        <w:t>На долгосрочную перспективу с учетом изменения внешних и внутренних</w:t>
      </w:r>
      <w:r>
        <w:rPr>
          <w:sz w:val="28"/>
        </w:rPr>
        <w:t xml:space="preserve"> условий развития российской экономики приоритетным направлением налоговой политики определены меры, принимаемые для обеспечения роста инвестиционной активности, обеспечения условий для развития субъектов малого и среднего предпринимательства, повышения уровня жизни населения.</w:t>
      </w:r>
    </w:p>
    <w:p w14:paraId="665FE06A" w14:textId="77777777" w:rsidR="00D35D6D" w:rsidRDefault="00D35D6D" w:rsidP="00EA6EC3">
      <w:pPr>
        <w:widowControl w:val="0"/>
        <w:jc w:val="center"/>
        <w:rPr>
          <w:sz w:val="28"/>
        </w:rPr>
      </w:pPr>
    </w:p>
    <w:p w14:paraId="07312977" w14:textId="77777777" w:rsidR="00EA6EC3" w:rsidRDefault="00EA6EC3" w:rsidP="00EA6EC3">
      <w:pPr>
        <w:jc w:val="center"/>
        <w:rPr>
          <w:sz w:val="28"/>
        </w:rPr>
      </w:pPr>
      <w:r>
        <w:rPr>
          <w:sz w:val="28"/>
        </w:rPr>
        <w:t>Основные подходы в части расходов</w:t>
      </w:r>
    </w:p>
    <w:p w14:paraId="4D9F599F" w14:textId="77777777" w:rsidR="00A907C9" w:rsidRDefault="00A907C9" w:rsidP="00EA6EC3">
      <w:pPr>
        <w:jc w:val="center"/>
        <w:rPr>
          <w:sz w:val="28"/>
        </w:rPr>
      </w:pPr>
    </w:p>
    <w:p w14:paraId="02DAE69F" w14:textId="687D8E07" w:rsidR="00EA6EC3" w:rsidRDefault="00EA6EC3" w:rsidP="00EA6EC3">
      <w:pPr>
        <w:ind w:firstLine="709"/>
        <w:jc w:val="both"/>
        <w:rPr>
          <w:sz w:val="28"/>
        </w:rPr>
      </w:pPr>
      <w:r>
        <w:rPr>
          <w:sz w:val="28"/>
        </w:rPr>
        <w:t>Расходы на период 202</w:t>
      </w:r>
      <w:r w:rsidR="00A907C9">
        <w:rPr>
          <w:sz w:val="28"/>
        </w:rPr>
        <w:t>6</w:t>
      </w:r>
      <w:r>
        <w:rPr>
          <w:sz w:val="28"/>
        </w:rPr>
        <w:t xml:space="preserve"> – 2036 годов рассчитаны с учетом прогноза поступлений доходов. </w:t>
      </w:r>
    </w:p>
    <w:p w14:paraId="22CE24D3" w14:textId="4D45A142" w:rsidR="00EA6EC3" w:rsidRDefault="00EA6EC3" w:rsidP="00EA6EC3">
      <w:pPr>
        <w:spacing w:line="228" w:lineRule="auto"/>
        <w:ind w:firstLine="709"/>
        <w:jc w:val="both"/>
        <w:rPr>
          <w:spacing w:val="-6"/>
          <w:sz w:val="28"/>
        </w:rPr>
      </w:pPr>
      <w:r>
        <w:rPr>
          <w:sz w:val="28"/>
        </w:rPr>
        <w:lastRenderedPageBreak/>
        <w:t>На 202</w:t>
      </w:r>
      <w:r w:rsidR="00A907C9">
        <w:rPr>
          <w:sz w:val="28"/>
        </w:rPr>
        <w:t>7</w:t>
      </w:r>
      <w:r>
        <w:rPr>
          <w:sz w:val="28"/>
        </w:rPr>
        <w:t xml:space="preserve"> и 202</w:t>
      </w:r>
      <w:r w:rsidR="00A907C9">
        <w:rPr>
          <w:sz w:val="28"/>
        </w:rPr>
        <w:t>8</w:t>
      </w:r>
      <w:r>
        <w:rPr>
          <w:sz w:val="28"/>
        </w:rPr>
        <w:t xml:space="preserve"> и последующие годы учтены условно утвержденные расходы в объеме 2,5 процента и 5,0 процента от общего объема расходов бюджета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поселения.</w:t>
      </w:r>
    </w:p>
    <w:p w14:paraId="59677BEF" w14:textId="77777777" w:rsidR="00EA6EC3" w:rsidRDefault="00EA6EC3" w:rsidP="00EA6EC3">
      <w:pPr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В соответствии с Решением Собрания депутатов </w:t>
      </w:r>
      <w:r w:rsidR="00EF6A3B">
        <w:rPr>
          <w:spacing w:val="-6"/>
          <w:sz w:val="28"/>
        </w:rPr>
        <w:t>Красновского</w:t>
      </w:r>
      <w:r>
        <w:rPr>
          <w:spacing w:val="-6"/>
          <w:sz w:val="28"/>
        </w:rPr>
        <w:t xml:space="preserve"> сельского поселения </w:t>
      </w:r>
      <w:r>
        <w:rPr>
          <w:sz w:val="28"/>
        </w:rPr>
        <w:t xml:space="preserve">от </w:t>
      </w:r>
      <w:r w:rsidRPr="00D35D6D">
        <w:rPr>
          <w:sz w:val="28"/>
        </w:rPr>
        <w:t>2</w:t>
      </w:r>
      <w:r w:rsidR="00D35D6D" w:rsidRPr="00D35D6D">
        <w:rPr>
          <w:sz w:val="28"/>
        </w:rPr>
        <w:t>3</w:t>
      </w:r>
      <w:r w:rsidRPr="00D35D6D">
        <w:rPr>
          <w:sz w:val="28"/>
        </w:rPr>
        <w:t>.0</w:t>
      </w:r>
      <w:r w:rsidR="00D35D6D" w:rsidRPr="00D35D6D">
        <w:rPr>
          <w:sz w:val="28"/>
        </w:rPr>
        <w:t>3</w:t>
      </w:r>
      <w:r w:rsidRPr="00D35D6D">
        <w:rPr>
          <w:sz w:val="28"/>
        </w:rPr>
        <w:t xml:space="preserve">.2023 № </w:t>
      </w:r>
      <w:r w:rsidR="00D35D6D" w:rsidRPr="00D35D6D">
        <w:rPr>
          <w:sz w:val="28"/>
        </w:rPr>
        <w:t>62</w:t>
      </w:r>
      <w:r>
        <w:rPr>
          <w:sz w:val="28"/>
        </w:rPr>
        <w:t xml:space="preserve"> «О бюджетном процессе в </w:t>
      </w:r>
      <w:r w:rsidR="00CC6067">
        <w:rPr>
          <w:sz w:val="28"/>
        </w:rPr>
        <w:t>Красновском</w:t>
      </w:r>
      <w:r>
        <w:rPr>
          <w:sz w:val="28"/>
        </w:rPr>
        <w:t xml:space="preserve"> сельском поселении» </w:t>
      </w:r>
      <w:r>
        <w:rPr>
          <w:spacing w:val="-2"/>
          <w:sz w:val="28"/>
        </w:rPr>
        <w:t xml:space="preserve">бюджет </w:t>
      </w:r>
      <w:r w:rsidR="00EF6A3B">
        <w:rPr>
          <w:spacing w:val="-2"/>
          <w:sz w:val="28"/>
        </w:rPr>
        <w:t>Красновского</w:t>
      </w:r>
      <w:r>
        <w:rPr>
          <w:spacing w:val="-2"/>
          <w:sz w:val="28"/>
        </w:rPr>
        <w:t xml:space="preserve"> сельского поселения составляется</w:t>
      </w:r>
      <w:r>
        <w:rPr>
          <w:sz w:val="28"/>
        </w:rPr>
        <w:t xml:space="preserve"> на основе муниципальных программ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поселения.</w:t>
      </w:r>
    </w:p>
    <w:p w14:paraId="720A6307" w14:textId="48A4717B" w:rsidR="00D35D6D" w:rsidRDefault="00D35D6D" w:rsidP="00EA6EC3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Параметры финансового обеспечения муниципальных программ Красновского сельского поселения на 202</w:t>
      </w:r>
      <w:r w:rsidR="00A907C9">
        <w:rPr>
          <w:sz w:val="28"/>
        </w:rPr>
        <w:t>6</w:t>
      </w:r>
      <w:r>
        <w:rPr>
          <w:sz w:val="28"/>
        </w:rPr>
        <w:t xml:space="preserve"> – 202</w:t>
      </w:r>
      <w:r w:rsidR="00A907C9">
        <w:rPr>
          <w:sz w:val="28"/>
        </w:rPr>
        <w:t>8</w:t>
      </w:r>
      <w:r>
        <w:rPr>
          <w:sz w:val="28"/>
        </w:rPr>
        <w:t xml:space="preserve"> годы соответствуют значениям</w:t>
      </w:r>
      <w:r w:rsidR="00A907C9">
        <w:rPr>
          <w:sz w:val="28"/>
        </w:rPr>
        <w:t>,</w:t>
      </w:r>
      <w:r>
        <w:rPr>
          <w:sz w:val="28"/>
        </w:rPr>
        <w:t xml:space="preserve"> </w:t>
      </w:r>
      <w:r w:rsidR="00A907C9">
        <w:rPr>
          <w:sz w:val="28"/>
        </w:rPr>
        <w:t>у</w:t>
      </w:r>
      <w:r>
        <w:rPr>
          <w:sz w:val="28"/>
        </w:rPr>
        <w:t>твержденным решением Собрания депутатов Красновского сельского поселения от 2</w:t>
      </w:r>
      <w:r w:rsidR="00A907C9">
        <w:rPr>
          <w:sz w:val="28"/>
        </w:rPr>
        <w:t>5</w:t>
      </w:r>
      <w:r>
        <w:rPr>
          <w:sz w:val="28"/>
        </w:rPr>
        <w:t>.12.202</w:t>
      </w:r>
      <w:r w:rsidR="00A907C9">
        <w:rPr>
          <w:sz w:val="28"/>
        </w:rPr>
        <w:t>5</w:t>
      </w:r>
      <w:r>
        <w:rPr>
          <w:sz w:val="28"/>
        </w:rPr>
        <w:t xml:space="preserve"> № </w:t>
      </w:r>
      <w:r w:rsidR="00A907C9">
        <w:rPr>
          <w:sz w:val="28"/>
        </w:rPr>
        <w:t>152</w:t>
      </w:r>
      <w:r>
        <w:rPr>
          <w:sz w:val="28"/>
        </w:rPr>
        <w:t xml:space="preserve"> «О бюджете Красновского сельского поселения Тарасовского района на 202</w:t>
      </w:r>
      <w:r w:rsidR="00A907C9"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 w:rsidR="00A907C9">
        <w:rPr>
          <w:sz w:val="28"/>
        </w:rPr>
        <w:t>7</w:t>
      </w:r>
      <w:r>
        <w:rPr>
          <w:sz w:val="28"/>
        </w:rPr>
        <w:t xml:space="preserve"> и 202</w:t>
      </w:r>
      <w:r w:rsidR="00A907C9">
        <w:rPr>
          <w:sz w:val="28"/>
        </w:rPr>
        <w:t>8</w:t>
      </w:r>
      <w:r>
        <w:rPr>
          <w:sz w:val="28"/>
        </w:rPr>
        <w:t xml:space="preserve"> годов».</w:t>
      </w:r>
    </w:p>
    <w:p w14:paraId="1385F044" w14:textId="5AFF789B" w:rsidR="00EA6EC3" w:rsidRDefault="00EA6EC3" w:rsidP="00EA6EC3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Доля расходов бюджета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поселения, формируемых в рамках муниципальных программ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поселения, ежегодно планируется </w:t>
      </w:r>
      <w:r w:rsidRPr="00431277">
        <w:rPr>
          <w:sz w:val="28"/>
        </w:rPr>
        <w:t xml:space="preserve">более </w:t>
      </w:r>
      <w:r w:rsidRPr="00D35D6D">
        <w:rPr>
          <w:sz w:val="28"/>
        </w:rPr>
        <w:t>3</w:t>
      </w:r>
      <w:r w:rsidR="00A907C9">
        <w:rPr>
          <w:sz w:val="28"/>
        </w:rPr>
        <w:t>4</w:t>
      </w:r>
      <w:r w:rsidRPr="00431277">
        <w:rPr>
          <w:sz w:val="28"/>
        </w:rPr>
        <w:t xml:space="preserve"> процентов</w:t>
      </w:r>
      <w:r>
        <w:rPr>
          <w:sz w:val="28"/>
        </w:rPr>
        <w:t xml:space="preserve"> в общем объеме расходов бюджета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поселения.</w:t>
      </w:r>
    </w:p>
    <w:p w14:paraId="145F29C3" w14:textId="77777777" w:rsidR="00EA6EC3" w:rsidRPr="00C44854" w:rsidRDefault="00EA6EC3" w:rsidP="00EA6EC3">
      <w:pPr>
        <w:tabs>
          <w:tab w:val="left" w:pos="709"/>
        </w:tabs>
        <w:spacing w:line="228" w:lineRule="auto"/>
        <w:ind w:firstLine="709"/>
        <w:jc w:val="both"/>
        <w:rPr>
          <w:sz w:val="28"/>
        </w:rPr>
      </w:pPr>
      <w:r w:rsidRPr="00C44854">
        <w:rPr>
          <w:sz w:val="28"/>
        </w:rPr>
        <w:t xml:space="preserve">Основной объем средств сконцентрирован на реализации </w:t>
      </w:r>
      <w:r w:rsidRPr="00C44854">
        <w:rPr>
          <w:spacing w:val="-4"/>
          <w:sz w:val="28"/>
        </w:rPr>
        <w:t xml:space="preserve">муниципальных программ </w:t>
      </w:r>
      <w:r w:rsidR="00EF6A3B">
        <w:rPr>
          <w:spacing w:val="-4"/>
          <w:sz w:val="28"/>
        </w:rPr>
        <w:t>Красновского</w:t>
      </w:r>
      <w:r w:rsidRPr="00C44854">
        <w:rPr>
          <w:spacing w:val="-4"/>
          <w:sz w:val="28"/>
        </w:rPr>
        <w:t xml:space="preserve"> сельского поселения, </w:t>
      </w:r>
      <w:r w:rsidRPr="00C44854">
        <w:rPr>
          <w:sz w:val="28"/>
        </w:rPr>
        <w:t>включая расходы на развитие культуры, благоустройство поселения.</w:t>
      </w:r>
    </w:p>
    <w:p w14:paraId="21D1D524" w14:textId="77777777" w:rsidR="00EA6EC3" w:rsidRDefault="00EA6EC3" w:rsidP="00EA6EC3">
      <w:pPr>
        <w:jc w:val="center"/>
        <w:rPr>
          <w:sz w:val="28"/>
        </w:rPr>
      </w:pPr>
    </w:p>
    <w:p w14:paraId="09EA7B81" w14:textId="77777777" w:rsidR="00EA6EC3" w:rsidRPr="00673312" w:rsidRDefault="00EA6EC3" w:rsidP="00EA6EC3">
      <w:pPr>
        <w:jc w:val="center"/>
        <w:rPr>
          <w:sz w:val="28"/>
          <w:highlight w:val="yellow"/>
        </w:rPr>
      </w:pPr>
      <w:r w:rsidRPr="00C44854">
        <w:rPr>
          <w:sz w:val="28"/>
        </w:rPr>
        <w:t>Основные подходы к долговой политике</w:t>
      </w:r>
    </w:p>
    <w:p w14:paraId="0390CAE6" w14:textId="77777777" w:rsidR="00EA6EC3" w:rsidRPr="00673312" w:rsidRDefault="00EA6EC3" w:rsidP="00EA6EC3">
      <w:pPr>
        <w:ind w:firstLine="709"/>
        <w:jc w:val="both"/>
        <w:rPr>
          <w:sz w:val="28"/>
          <w:highlight w:val="yellow"/>
        </w:rPr>
      </w:pPr>
    </w:p>
    <w:p w14:paraId="64C49485" w14:textId="77777777" w:rsidR="00EA6EC3" w:rsidRPr="00C44854" w:rsidRDefault="00EA6EC3" w:rsidP="00EA6EC3">
      <w:pPr>
        <w:pStyle w:val="34"/>
        <w:spacing w:before="0" w:after="0" w:line="100" w:lineRule="atLeast"/>
        <w:ind w:right="40" w:firstLine="709"/>
        <w:rPr>
          <w:b w:val="0"/>
          <w:sz w:val="28"/>
        </w:rPr>
      </w:pPr>
      <w:r w:rsidRPr="00507043">
        <w:rPr>
          <w:b w:val="0"/>
          <w:sz w:val="28"/>
        </w:rPr>
        <w:t xml:space="preserve">Важнейшей задачей является обеспечение уровня муниципального долга, позволяющего </w:t>
      </w:r>
      <w:r w:rsidR="00EF6A3B" w:rsidRPr="00507043">
        <w:rPr>
          <w:b w:val="0"/>
          <w:sz w:val="28"/>
        </w:rPr>
        <w:t>Красновского</w:t>
      </w:r>
      <w:r w:rsidRPr="00507043">
        <w:rPr>
          <w:b w:val="0"/>
          <w:sz w:val="28"/>
        </w:rPr>
        <w:t xml:space="preserve"> сельского поселения обслуживать долговые обязательства и исполнять расходные обязательства.</w:t>
      </w:r>
    </w:p>
    <w:p w14:paraId="6482B0A5" w14:textId="6C974E55" w:rsidR="00EA6EC3" w:rsidRPr="00C44854" w:rsidRDefault="00EA6EC3" w:rsidP="00EA6EC3">
      <w:pPr>
        <w:pStyle w:val="34"/>
        <w:spacing w:before="0" w:after="0" w:line="100" w:lineRule="atLeast"/>
        <w:ind w:right="40" w:firstLine="709"/>
        <w:rPr>
          <w:sz w:val="28"/>
        </w:rPr>
      </w:pPr>
      <w:r w:rsidRPr="00C44854">
        <w:rPr>
          <w:b w:val="0"/>
          <w:sz w:val="28"/>
        </w:rPr>
        <w:t xml:space="preserve">Учитывая сбалансированность бюджета </w:t>
      </w:r>
      <w:r w:rsidR="00EF6A3B">
        <w:rPr>
          <w:b w:val="0"/>
          <w:sz w:val="28"/>
        </w:rPr>
        <w:t>Красновского</w:t>
      </w:r>
      <w:r w:rsidRPr="00C44854">
        <w:rPr>
          <w:b w:val="0"/>
          <w:sz w:val="28"/>
        </w:rPr>
        <w:t xml:space="preserve"> сельского поселения, в 202</w:t>
      </w:r>
      <w:r w:rsidR="00A907C9">
        <w:rPr>
          <w:b w:val="0"/>
          <w:sz w:val="28"/>
        </w:rPr>
        <w:t>6</w:t>
      </w:r>
      <w:r w:rsidRPr="00C44854">
        <w:rPr>
          <w:b w:val="0"/>
          <w:sz w:val="28"/>
        </w:rPr>
        <w:t xml:space="preserve"> – 2036 годах кредитные ресурсы привлекаться не будут.</w:t>
      </w:r>
    </w:p>
    <w:p w14:paraId="04BF8D3A" w14:textId="77777777" w:rsidR="002E6DBD" w:rsidRDefault="002E6DBD" w:rsidP="002E6DBD">
      <w:pPr>
        <w:rPr>
          <w:sz w:val="28"/>
          <w:highlight w:val="yellow"/>
        </w:rPr>
      </w:pPr>
    </w:p>
    <w:p w14:paraId="43999108" w14:textId="77777777" w:rsidR="002E6DBD" w:rsidRDefault="002E6DBD" w:rsidP="002E6DBD">
      <w:pPr>
        <w:rPr>
          <w:sz w:val="28"/>
          <w:highlight w:val="yellow"/>
        </w:rPr>
      </w:pPr>
    </w:p>
    <w:p w14:paraId="755DCB20" w14:textId="77777777" w:rsidR="00D759AF" w:rsidRPr="002E6DBD" w:rsidRDefault="00D759AF" w:rsidP="002E6DBD">
      <w:pPr>
        <w:rPr>
          <w:sz w:val="28"/>
          <w:highlight w:val="yellow"/>
        </w:rPr>
      </w:pPr>
    </w:p>
    <w:p w14:paraId="2A46880E" w14:textId="77777777" w:rsidR="002E6DBD" w:rsidRPr="002E6DBD" w:rsidRDefault="002E6DBD" w:rsidP="002E6DBD">
      <w:pPr>
        <w:jc w:val="both"/>
        <w:rPr>
          <w:sz w:val="28"/>
          <w:szCs w:val="28"/>
        </w:rPr>
      </w:pPr>
    </w:p>
    <w:p w14:paraId="6EDE5D9F" w14:textId="77777777" w:rsidR="002E6DBD" w:rsidRPr="002E6DBD" w:rsidRDefault="002E6DBD" w:rsidP="002E6DBD">
      <w:pPr>
        <w:jc w:val="both"/>
        <w:rPr>
          <w:sz w:val="28"/>
          <w:szCs w:val="28"/>
        </w:rPr>
      </w:pPr>
      <w:r w:rsidRPr="002E6DBD">
        <w:rPr>
          <w:sz w:val="28"/>
          <w:szCs w:val="28"/>
        </w:rPr>
        <w:t>Глава Администрации</w:t>
      </w:r>
    </w:p>
    <w:p w14:paraId="63BA831D" w14:textId="77777777" w:rsidR="002E6DBD" w:rsidRPr="002E6DBD" w:rsidRDefault="002E6DBD" w:rsidP="002E6DBD">
      <w:pPr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  <w:r w:rsidRPr="002E6DBD">
        <w:rPr>
          <w:sz w:val="28"/>
          <w:szCs w:val="28"/>
        </w:rPr>
        <w:t>Красновского сельского поселения</w:t>
      </w:r>
      <w:r w:rsidRPr="002E6DBD">
        <w:rPr>
          <w:sz w:val="28"/>
          <w:szCs w:val="28"/>
        </w:rPr>
        <w:tab/>
      </w:r>
      <w:r w:rsidRPr="002E6DBD">
        <w:rPr>
          <w:sz w:val="28"/>
          <w:szCs w:val="28"/>
        </w:rPr>
        <w:tab/>
      </w:r>
      <w:r w:rsidRPr="002E6DBD">
        <w:rPr>
          <w:sz w:val="28"/>
          <w:szCs w:val="28"/>
        </w:rPr>
        <w:tab/>
        <w:t xml:space="preserve">                       Л.Н. Михайленко</w:t>
      </w:r>
    </w:p>
    <w:p w14:paraId="0544CE2C" w14:textId="77777777" w:rsidR="00D67421" w:rsidRDefault="00D67421" w:rsidP="002E6DBD">
      <w:pPr>
        <w:ind w:left="6237"/>
        <w:jc w:val="center"/>
      </w:pPr>
    </w:p>
    <w:sectPr w:rsidR="00D67421" w:rsidSect="002E6DB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7" w:bottom="1134" w:left="1701" w:header="720" w:footer="720" w:gutter="0"/>
      <w:cols w:space="720"/>
      <w:titlePg/>
      <w:docGrid w:linePitch="2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E9F6" w14:textId="77777777" w:rsidR="00BA344E" w:rsidRDefault="00BA344E">
      <w:r>
        <w:separator/>
      </w:r>
    </w:p>
  </w:endnote>
  <w:endnote w:type="continuationSeparator" w:id="0">
    <w:p w14:paraId="65275A8C" w14:textId="77777777" w:rsidR="00BA344E" w:rsidRDefault="00BA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55A4" w14:textId="77777777" w:rsidR="002E6DBD" w:rsidRDefault="002E6D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88A8" w14:textId="77777777" w:rsidR="002E6DBD" w:rsidRDefault="002E6DB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135A" w14:textId="77777777" w:rsidR="002E6DBD" w:rsidRDefault="002E6DB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79E3" w14:textId="77777777" w:rsidR="00D67421" w:rsidRDefault="00D6742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74A6" w14:textId="77777777" w:rsidR="00D67421" w:rsidRDefault="00D6742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56A2" w14:textId="77777777" w:rsidR="00D67421" w:rsidRDefault="00D67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6BD62" w14:textId="77777777" w:rsidR="00BA344E" w:rsidRDefault="00BA344E">
      <w:r>
        <w:separator/>
      </w:r>
    </w:p>
  </w:footnote>
  <w:footnote w:type="continuationSeparator" w:id="0">
    <w:p w14:paraId="088ABA0B" w14:textId="77777777" w:rsidR="00BA344E" w:rsidRDefault="00BA3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F068" w14:textId="77777777" w:rsidR="002E6DBD" w:rsidRDefault="002E6DBD" w:rsidP="00752B42">
    <w:pPr>
      <w:pStyle w:val="ae"/>
      <w:tabs>
        <w:tab w:val="left" w:pos="7170"/>
        <w:tab w:val="center" w:pos="7285"/>
      </w:tabs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780F" w14:textId="77777777" w:rsidR="002E6DBD" w:rsidRDefault="002E6D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B571" w14:textId="77777777" w:rsidR="00D67421" w:rsidRDefault="00D67421">
    <w:pPr>
      <w:pStyle w:val="ae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19E0" w14:textId="77777777" w:rsidR="00D67421" w:rsidRDefault="00D674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215B1"/>
    <w:multiLevelType w:val="hybridMultilevel"/>
    <w:tmpl w:val="CBE24F02"/>
    <w:lvl w:ilvl="0" w:tplc="F314EF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16924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13"/>
    <w:rsid w:val="0000330E"/>
    <w:rsid w:val="000262B4"/>
    <w:rsid w:val="0004550C"/>
    <w:rsid w:val="00057C13"/>
    <w:rsid w:val="00060AA3"/>
    <w:rsid w:val="000624AD"/>
    <w:rsid w:val="000B615F"/>
    <w:rsid w:val="001159E2"/>
    <w:rsid w:val="00161C13"/>
    <w:rsid w:val="00162150"/>
    <w:rsid w:val="002101D3"/>
    <w:rsid w:val="002212E5"/>
    <w:rsid w:val="00230EA6"/>
    <w:rsid w:val="00235997"/>
    <w:rsid w:val="00240B72"/>
    <w:rsid w:val="002914F4"/>
    <w:rsid w:val="002B15FD"/>
    <w:rsid w:val="002B271E"/>
    <w:rsid w:val="002E6DBD"/>
    <w:rsid w:val="00305B3C"/>
    <w:rsid w:val="00331B87"/>
    <w:rsid w:val="003C3B3F"/>
    <w:rsid w:val="003E22F0"/>
    <w:rsid w:val="003E2E7F"/>
    <w:rsid w:val="00431277"/>
    <w:rsid w:val="004912AB"/>
    <w:rsid w:val="004E7EEF"/>
    <w:rsid w:val="004F47F9"/>
    <w:rsid w:val="00507043"/>
    <w:rsid w:val="00524BB7"/>
    <w:rsid w:val="005562C2"/>
    <w:rsid w:val="00600E9E"/>
    <w:rsid w:val="00605AEE"/>
    <w:rsid w:val="00642A06"/>
    <w:rsid w:val="0065104B"/>
    <w:rsid w:val="00663612"/>
    <w:rsid w:val="00671427"/>
    <w:rsid w:val="00673312"/>
    <w:rsid w:val="006C205A"/>
    <w:rsid w:val="006C3AD9"/>
    <w:rsid w:val="006C731B"/>
    <w:rsid w:val="006F3A1D"/>
    <w:rsid w:val="00750BD4"/>
    <w:rsid w:val="00752B42"/>
    <w:rsid w:val="007C5BB9"/>
    <w:rsid w:val="007D36C6"/>
    <w:rsid w:val="00805A56"/>
    <w:rsid w:val="00857CB0"/>
    <w:rsid w:val="0086251B"/>
    <w:rsid w:val="008C4B13"/>
    <w:rsid w:val="008F1A58"/>
    <w:rsid w:val="00913183"/>
    <w:rsid w:val="009B3755"/>
    <w:rsid w:val="009E5232"/>
    <w:rsid w:val="009F4FDD"/>
    <w:rsid w:val="00A53ABD"/>
    <w:rsid w:val="00A667DE"/>
    <w:rsid w:val="00A747B9"/>
    <w:rsid w:val="00A771DA"/>
    <w:rsid w:val="00A84B49"/>
    <w:rsid w:val="00A86D5A"/>
    <w:rsid w:val="00A907C9"/>
    <w:rsid w:val="00A95CC4"/>
    <w:rsid w:val="00AB036E"/>
    <w:rsid w:val="00AD693A"/>
    <w:rsid w:val="00B04EE5"/>
    <w:rsid w:val="00B3154D"/>
    <w:rsid w:val="00B577EC"/>
    <w:rsid w:val="00BA344E"/>
    <w:rsid w:val="00BB7959"/>
    <w:rsid w:val="00BF0663"/>
    <w:rsid w:val="00C024BB"/>
    <w:rsid w:val="00C07EB3"/>
    <w:rsid w:val="00C118B2"/>
    <w:rsid w:val="00C13755"/>
    <w:rsid w:val="00C27B66"/>
    <w:rsid w:val="00C44854"/>
    <w:rsid w:val="00C93128"/>
    <w:rsid w:val="00CB1C45"/>
    <w:rsid w:val="00CC2646"/>
    <w:rsid w:val="00CC6067"/>
    <w:rsid w:val="00CF5757"/>
    <w:rsid w:val="00D2355C"/>
    <w:rsid w:val="00D35D6D"/>
    <w:rsid w:val="00D67421"/>
    <w:rsid w:val="00D723CF"/>
    <w:rsid w:val="00D759AF"/>
    <w:rsid w:val="00DA308F"/>
    <w:rsid w:val="00DF0878"/>
    <w:rsid w:val="00EA6EC3"/>
    <w:rsid w:val="00EB5F2E"/>
    <w:rsid w:val="00EF6A3B"/>
    <w:rsid w:val="00F16BC7"/>
    <w:rsid w:val="00F31082"/>
    <w:rsid w:val="00FA22B8"/>
    <w:rsid w:val="00FB41E2"/>
    <w:rsid w:val="00FE71E9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08EEFA"/>
  <w15:chartTrackingRefBased/>
  <w15:docId w15:val="{EF3F46C5-9E87-4581-B9C2-256CB969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SimSun" w:cs="Mangal"/>
      <w:kern w:val="1"/>
      <w:lang w:eastAsia="zh-CN" w:bidi="hi-IN"/>
    </w:rPr>
  </w:style>
  <w:style w:type="paragraph" w:styleId="1">
    <w:name w:val="heading 1"/>
    <w:basedOn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qFormat/>
    <w:pPr>
      <w:outlineLvl w:val="3"/>
    </w:pPr>
  </w:style>
  <w:style w:type="paragraph" w:styleId="5">
    <w:name w:val="heading 5"/>
    <w:basedOn w:val="a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">
    <w:name w:val="Standard"/>
  </w:style>
  <w:style w:type="character" w:customStyle="1" w:styleId="10">
    <w:name w:val="Основной текст с отступом1"/>
    <w:rPr>
      <w:rFonts w:ascii="Arial" w:hAnsi="Arial"/>
      <w:sz w:val="28"/>
    </w:rPr>
  </w:style>
  <w:style w:type="character" w:customStyle="1" w:styleId="Textbody">
    <w:name w:val="Text body"/>
    <w:rPr>
      <w:sz w:val="28"/>
    </w:rPr>
  </w:style>
  <w:style w:type="character" w:customStyle="1" w:styleId="11">
    <w:name w:val="Схема документа1"/>
    <w:rPr>
      <w:rFonts w:ascii="Tahoma" w:hAnsi="Tahoma"/>
      <w:sz w:val="28"/>
    </w:rPr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12">
    <w:name w:val="Слабое выделение1"/>
    <w:rPr>
      <w:i/>
    </w:rPr>
  </w:style>
  <w:style w:type="character" w:customStyle="1" w:styleId="21">
    <w:name w:val="Основной текст 2 Знак1"/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71">
    <w:name w:val="Заголовок 71"/>
    <w:rPr>
      <w:b/>
      <w:i/>
      <w:color w:val="5A5A5A"/>
    </w:rPr>
  </w:style>
  <w:style w:type="character" w:customStyle="1" w:styleId="13">
    <w:name w:val="Название книги1"/>
    <w:rPr>
      <w:i/>
      <w:smallCaps/>
      <w:spacing w:val="5"/>
    </w:rPr>
  </w:style>
  <w:style w:type="character" w:customStyle="1" w:styleId="20">
    <w:name w:val="Основной текст (2)"/>
    <w:rPr>
      <w:sz w:val="26"/>
    </w:rPr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14">
    <w:name w:val="Сильное выделение1"/>
    <w:rPr>
      <w:b/>
      <w:i/>
    </w:rPr>
  </w:style>
  <w:style w:type="character" w:customStyle="1" w:styleId="15">
    <w:name w:val="Абзац списка1"/>
    <w:rPr>
      <w:rFonts w:ascii="Calibri" w:hAnsi="Calibri"/>
      <w:sz w:val="22"/>
    </w:rPr>
  </w:style>
  <w:style w:type="character" w:customStyle="1" w:styleId="16">
    <w:name w:val="Без интервала1"/>
    <w:rPr>
      <w:sz w:val="28"/>
    </w:rPr>
  </w:style>
  <w:style w:type="character" w:customStyle="1" w:styleId="17">
    <w:name w:val="Тема примечания1"/>
    <w:rPr>
      <w:b/>
    </w:rPr>
  </w:style>
  <w:style w:type="character" w:customStyle="1" w:styleId="31">
    <w:name w:val="Заголовок 31"/>
    <w:rPr>
      <w:rFonts w:ascii="Arial" w:hAnsi="Arial"/>
      <w:sz w:val="24"/>
    </w:rPr>
  </w:style>
  <w:style w:type="character" w:customStyle="1" w:styleId="18">
    <w:name w:val="Текст примечания Знак1"/>
  </w:style>
  <w:style w:type="character" w:customStyle="1" w:styleId="19">
    <w:name w:val="Сильная ссылка1"/>
    <w:rPr>
      <w:b/>
      <w:smallCaps/>
    </w:rPr>
  </w:style>
  <w:style w:type="character" w:customStyle="1" w:styleId="HTML1">
    <w:name w:val="Стандартный HTML Знак1"/>
    <w:rPr>
      <w:rFonts w:ascii="Consolas" w:hAnsi="Consolas"/>
    </w:rPr>
  </w:style>
  <w:style w:type="character" w:customStyle="1" w:styleId="1a">
    <w:name w:val="Текст Знак1"/>
    <w:rPr>
      <w:rFonts w:ascii="Consolas" w:hAnsi="Consolas"/>
      <w:sz w:val="21"/>
    </w:rPr>
  </w:style>
  <w:style w:type="character" w:customStyle="1" w:styleId="1b">
    <w:name w:val="Текст концевой сноски1"/>
    <w:rPr>
      <w:sz w:val="28"/>
    </w:rPr>
  </w:style>
  <w:style w:type="character" w:customStyle="1" w:styleId="1c">
    <w:name w:val="Выделенная цитата1"/>
    <w:rPr>
      <w:i/>
      <w:sz w:val="28"/>
    </w:rPr>
  </w:style>
  <w:style w:type="character" w:customStyle="1" w:styleId="210">
    <w:name w:val="Цитата 21"/>
    <w:rPr>
      <w:i/>
      <w:sz w:val="28"/>
    </w:rPr>
  </w:style>
  <w:style w:type="character" w:customStyle="1" w:styleId="310">
    <w:name w:val="Основной текст с отступом 31"/>
    <w:rPr>
      <w:rFonts w:ascii="Arial" w:hAnsi="Arial"/>
      <w:sz w:val="16"/>
    </w:rPr>
  </w:style>
  <w:style w:type="character" w:customStyle="1" w:styleId="Textbodyindent">
    <w:name w:val="Text body indent"/>
    <w:rPr>
      <w:sz w:val="28"/>
    </w:rPr>
  </w:style>
  <w:style w:type="character" w:customStyle="1" w:styleId="91">
    <w:name w:val="Заголовок 91"/>
    <w:rPr>
      <w:b/>
      <w:i/>
      <w:color w:val="7F7F7F"/>
      <w:sz w:val="18"/>
    </w:rPr>
  </w:style>
  <w:style w:type="character" w:customStyle="1" w:styleId="211">
    <w:name w:val="Цитата 21"/>
    <w:rPr>
      <w:i/>
      <w:color w:val="000000"/>
    </w:rPr>
  </w:style>
  <w:style w:type="character" w:customStyle="1" w:styleId="1d">
    <w:name w:val="Текст концевой сноски Знак1"/>
  </w:style>
  <w:style w:type="character" w:customStyle="1" w:styleId="1e">
    <w:name w:val="Основной шрифт абзаца1"/>
  </w:style>
  <w:style w:type="character" w:styleId="a3">
    <w:name w:val="Emphasis"/>
    <w:qFormat/>
    <w:rPr>
      <w:b/>
      <w:i/>
      <w:iCs/>
      <w:spacing w:val="10"/>
    </w:rPr>
  </w:style>
  <w:style w:type="character" w:customStyle="1" w:styleId="1f">
    <w:name w:val="Тема примечания Знак1"/>
    <w:rPr>
      <w:b/>
    </w:rPr>
  </w:style>
  <w:style w:type="character" w:customStyle="1" w:styleId="1f0">
    <w:name w:val="Слабая ссылка1"/>
    <w:rPr>
      <w:smallCaps/>
    </w:rPr>
  </w:style>
  <w:style w:type="character" w:customStyle="1" w:styleId="311">
    <w:name w:val="Основной текст с отступом 3 Знак1"/>
    <w:rPr>
      <w:sz w:val="16"/>
    </w:rPr>
  </w:style>
  <w:style w:type="character" w:customStyle="1" w:styleId="1f1">
    <w:name w:val="Заголовок №1"/>
    <w:rPr>
      <w:b/>
      <w:sz w:val="34"/>
    </w:rPr>
  </w:style>
  <w:style w:type="character" w:customStyle="1" w:styleId="a4">
    <w:name w:val="Таб_заг"/>
    <w:rPr>
      <w:sz w:val="24"/>
    </w:rPr>
  </w:style>
  <w:style w:type="character" w:customStyle="1" w:styleId="ConsPlusNormal">
    <w:name w:val="ConsPlusNormal"/>
    <w:rPr>
      <w:rFonts w:ascii="Calibri" w:hAnsi="Calibri"/>
      <w:sz w:val="22"/>
    </w:rPr>
  </w:style>
  <w:style w:type="character" w:customStyle="1" w:styleId="ConsNormal">
    <w:name w:val="ConsNormal"/>
    <w:rPr>
      <w:rFonts w:ascii="Arial" w:hAnsi="Arial"/>
      <w:sz w:val="40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312">
    <w:name w:val="Основной текст 3 Знак1"/>
    <w:rPr>
      <w:sz w:val="16"/>
    </w:rPr>
  </w:style>
  <w:style w:type="character" w:customStyle="1" w:styleId="1f2">
    <w:name w:val="Красная строка Знак1"/>
    <w:rPr>
      <w:sz w:val="28"/>
    </w:rPr>
  </w:style>
  <w:style w:type="character" w:customStyle="1" w:styleId="1f3">
    <w:name w:val="Текст1"/>
    <w:rPr>
      <w:rFonts w:ascii="Arial" w:hAnsi="Arial"/>
      <w:color w:val="000000"/>
    </w:rPr>
  </w:style>
  <w:style w:type="character" w:customStyle="1" w:styleId="HTML10">
    <w:name w:val="Стандартный HTML1"/>
    <w:rPr>
      <w:rFonts w:ascii="Courier New" w:hAnsi="Courier New"/>
      <w:sz w:val="28"/>
    </w:rPr>
  </w:style>
  <w:style w:type="character" w:customStyle="1" w:styleId="30">
    <w:name w:val="Основной текст (3)"/>
    <w:rPr>
      <w:b/>
      <w:sz w:val="31"/>
    </w:rPr>
  </w:style>
  <w:style w:type="character" w:customStyle="1" w:styleId="51">
    <w:name w:val="Заголовок 51"/>
    <w:rPr>
      <w:rFonts w:ascii="Arial" w:hAnsi="Arial"/>
      <w:b/>
      <w:i/>
      <w:sz w:val="26"/>
    </w:rPr>
  </w:style>
  <w:style w:type="character" w:customStyle="1" w:styleId="110">
    <w:name w:val="Заголовок 11"/>
    <w:rPr>
      <w:rFonts w:ascii="AG Souvenir" w:hAnsi="AG Souvenir"/>
      <w:b/>
      <w:spacing w:val="38"/>
      <w:sz w:val="28"/>
    </w:rPr>
  </w:style>
  <w:style w:type="character" w:customStyle="1" w:styleId="1f4">
    <w:name w:val="Обычный1"/>
    <w:rPr>
      <w:rFonts w:ascii="Arial" w:hAnsi="Arial"/>
      <w:color w:val="000000"/>
      <w:sz w:val="24"/>
    </w:rPr>
  </w:style>
  <w:style w:type="character" w:customStyle="1" w:styleId="1f5">
    <w:name w:val="Текст выноски1"/>
    <w:rPr>
      <w:rFonts w:ascii="Tahoma" w:hAnsi="Tahoma"/>
      <w:sz w:val="16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rPr>
      <w:rFonts w:ascii="Arial" w:hAnsi="Arial"/>
    </w:rPr>
  </w:style>
  <w:style w:type="character" w:customStyle="1" w:styleId="81">
    <w:name w:val="Заголовок 81"/>
    <w:rPr>
      <w:b/>
      <w:color w:val="7F7F7F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810">
    <w:name w:val="Заголовок 81"/>
    <w:rPr>
      <w:b/>
      <w:color w:val="7F7F7F"/>
    </w:rPr>
  </w:style>
  <w:style w:type="character" w:customStyle="1" w:styleId="HeaderandFooter">
    <w:name w:val="Header and Footer"/>
    <w:rPr>
      <w:rFonts w:ascii="XO Thames" w:hAnsi="XO Thames"/>
      <w:sz w:val="20"/>
    </w:rPr>
  </w:style>
  <w:style w:type="character" w:customStyle="1" w:styleId="1f6">
    <w:name w:val="Номер страницы1"/>
    <w:basedOn w:val="1e"/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1f7">
    <w:name w:val="Верхний колонтитул1"/>
    <w:basedOn w:val="Standard"/>
  </w:style>
  <w:style w:type="character" w:customStyle="1" w:styleId="1f8">
    <w:name w:val="Нижний колонтитул1"/>
    <w:basedOn w:val="Standard"/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1f9">
    <w:name w:val="Основной текст1"/>
    <w:rPr>
      <w:b/>
      <w:spacing w:val="-3"/>
    </w:rPr>
  </w:style>
  <w:style w:type="character" w:customStyle="1" w:styleId="a6">
    <w:name w:val="Таб_текст"/>
    <w:rPr>
      <w:sz w:val="24"/>
    </w:rPr>
  </w:style>
  <w:style w:type="character" w:customStyle="1" w:styleId="1fa">
    <w:name w:val="Текст примечания1"/>
    <w:rPr>
      <w:sz w:val="28"/>
    </w:rPr>
  </w:style>
  <w:style w:type="character" w:customStyle="1" w:styleId="212">
    <w:name w:val="Основной текст с отступом 21"/>
    <w:rPr>
      <w:rFonts w:ascii="Arial" w:hAnsi="Arial"/>
      <w:sz w:val="28"/>
    </w:rPr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213">
    <w:name w:val="Основной текст 21"/>
    <w:rPr>
      <w:rFonts w:ascii="Arial" w:hAnsi="Arial"/>
    </w:rPr>
  </w:style>
  <w:style w:type="character" w:customStyle="1" w:styleId="Postan">
    <w:name w:val="Postan"/>
    <w:rPr>
      <w:sz w:val="28"/>
    </w:rPr>
  </w:style>
  <w:style w:type="character" w:customStyle="1" w:styleId="a30">
    <w:name w:val="a3"/>
    <w:rPr>
      <w:rFonts w:ascii="Arial" w:hAnsi="Arial"/>
      <w:color w:val="000000"/>
    </w:rPr>
  </w:style>
  <w:style w:type="character" w:customStyle="1" w:styleId="313">
    <w:name w:val="Заголовок 3 Знак1"/>
    <w:rPr>
      <w:rFonts w:ascii="Cambria" w:hAnsi="Cambria"/>
      <w:b/>
      <w:color w:val="4F81BD"/>
    </w:rPr>
  </w:style>
  <w:style w:type="character" w:customStyle="1" w:styleId="1fb">
    <w:name w:val="Выделенная цитата1"/>
    <w:rPr>
      <w:b/>
      <w:i/>
      <w:color w:val="4F81BD"/>
    </w:rPr>
  </w:style>
  <w:style w:type="character" w:customStyle="1" w:styleId="1fc">
    <w:name w:val="Подзаголовок1"/>
    <w:rPr>
      <w:sz w:val="28"/>
    </w:rPr>
  </w:style>
  <w:style w:type="character" w:customStyle="1" w:styleId="1fd">
    <w:name w:val="Схема документа Знак1"/>
    <w:rPr>
      <w:rFonts w:ascii="Tahoma" w:hAnsi="Tahoma"/>
      <w:sz w:val="16"/>
    </w:rPr>
  </w:style>
  <w:style w:type="character" w:customStyle="1" w:styleId="1fe">
    <w:name w:val="Заголовок1"/>
    <w:rPr>
      <w:rFonts w:ascii="Cambria" w:hAnsi="Cambria"/>
      <w:spacing w:val="-10"/>
      <w:sz w:val="56"/>
    </w:rPr>
  </w:style>
  <w:style w:type="character" w:customStyle="1" w:styleId="ConsPlusNonformat">
    <w:name w:val="ConsPlusNonformat"/>
    <w:rPr>
      <w:rFonts w:ascii="Courier New" w:hAnsi="Courier New"/>
    </w:rPr>
  </w:style>
  <w:style w:type="character" w:customStyle="1" w:styleId="41">
    <w:name w:val="Заголовок 41"/>
    <w:basedOn w:val="31"/>
    <w:rPr>
      <w:rFonts w:ascii="Arial" w:hAnsi="Arial"/>
      <w:sz w:val="24"/>
    </w:rPr>
  </w:style>
  <w:style w:type="character" w:customStyle="1" w:styleId="1ff">
    <w:name w:val="Текст сноски Знак1"/>
    <w:basedOn w:val="1e"/>
  </w:style>
  <w:style w:type="character" w:customStyle="1" w:styleId="314">
    <w:name w:val="Основной текст 31"/>
    <w:rPr>
      <w:sz w:val="16"/>
    </w:rPr>
  </w:style>
  <w:style w:type="character" w:customStyle="1" w:styleId="1ff0">
    <w:name w:val="Просмотренная гиперссылка1"/>
    <w:rPr>
      <w:color w:val="800080"/>
      <w:u w:val="single"/>
    </w:rPr>
  </w:style>
  <w:style w:type="character" w:customStyle="1" w:styleId="214">
    <w:name w:val="Заголовок 21"/>
    <w:rPr>
      <w:sz w:val="28"/>
    </w:rPr>
  </w:style>
  <w:style w:type="character" w:customStyle="1" w:styleId="215">
    <w:name w:val="Основной текст с отступом 2 Знак1"/>
    <w:basedOn w:val="1e"/>
  </w:style>
  <w:style w:type="character" w:customStyle="1" w:styleId="61">
    <w:name w:val="Заголовок 61"/>
    <w:rPr>
      <w:b/>
      <w:color w:val="595959"/>
      <w:spacing w:val="5"/>
      <w:sz w:val="28"/>
    </w:rPr>
  </w:style>
  <w:style w:type="paragraph" w:styleId="a7">
    <w:name w:val="Title"/>
    <w:basedOn w:val="a"/>
    <w:next w:val="a8"/>
    <w:qFormat/>
    <w:pPr>
      <w:contextualSpacing/>
    </w:pPr>
    <w:rPr>
      <w:rFonts w:ascii="Cambria" w:hAnsi="Cambria"/>
      <w:spacing w:val="-10"/>
      <w:sz w:val="56"/>
    </w:rPr>
  </w:style>
  <w:style w:type="paragraph" w:styleId="a8">
    <w:name w:val="Body Text"/>
    <w:basedOn w:val="a"/>
    <w:rPr>
      <w:sz w:val="28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ff1">
    <w:name w:val="Указатель1"/>
    <w:basedOn w:val="a"/>
    <w:pPr>
      <w:suppressLineNumbers/>
    </w:pPr>
  </w:style>
  <w:style w:type="paragraph" w:customStyle="1" w:styleId="22">
    <w:name w:val="Основной текст с отступом2"/>
    <w:basedOn w:val="a"/>
    <w:pPr>
      <w:ind w:firstLine="210"/>
    </w:pPr>
    <w:rPr>
      <w:rFonts w:ascii="Arial" w:hAnsi="Arial"/>
      <w:sz w:val="28"/>
    </w:rPr>
  </w:style>
  <w:style w:type="paragraph" w:customStyle="1" w:styleId="23">
    <w:name w:val="Схема документа2"/>
    <w:basedOn w:val="a"/>
    <w:pPr>
      <w:ind w:firstLine="709"/>
      <w:jc w:val="both"/>
    </w:pPr>
    <w:rPr>
      <w:rFonts w:ascii="Tahoma" w:hAnsi="Tahoma"/>
      <w:sz w:val="28"/>
    </w:rPr>
  </w:style>
  <w:style w:type="paragraph" w:styleId="24">
    <w:name w:val="toc 2"/>
    <w:basedOn w:val="1ff1"/>
    <w:pPr>
      <w:ind w:left="200"/>
    </w:pPr>
    <w:rPr>
      <w:rFonts w:ascii="XO Thames" w:hAnsi="XO Thames"/>
      <w:sz w:val="28"/>
    </w:rPr>
  </w:style>
  <w:style w:type="paragraph" w:customStyle="1" w:styleId="25">
    <w:name w:val="Слабое выделение2"/>
    <w:pPr>
      <w:suppressAutoHyphens/>
      <w:spacing w:line="100" w:lineRule="atLeast"/>
    </w:pPr>
    <w:rPr>
      <w:rFonts w:eastAsia="SimSun" w:cs="Mangal"/>
      <w:i/>
      <w:kern w:val="1"/>
      <w:lang w:eastAsia="zh-CN" w:bidi="hi-IN"/>
    </w:rPr>
  </w:style>
  <w:style w:type="paragraph" w:customStyle="1" w:styleId="216">
    <w:name w:val="Основной текст 2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styleId="40">
    <w:name w:val="toc 4"/>
    <w:basedOn w:val="1ff1"/>
    <w:pPr>
      <w:ind w:left="600"/>
    </w:pPr>
    <w:rPr>
      <w:rFonts w:ascii="XO Thames" w:hAnsi="XO Thames"/>
      <w:sz w:val="28"/>
    </w:rPr>
  </w:style>
  <w:style w:type="paragraph" w:customStyle="1" w:styleId="26">
    <w:name w:val="Название книги2"/>
    <w:pPr>
      <w:suppressAutoHyphens/>
      <w:spacing w:line="100" w:lineRule="atLeast"/>
    </w:pPr>
    <w:rPr>
      <w:rFonts w:eastAsia="SimSun" w:cs="Mangal"/>
      <w:i/>
      <w:smallCaps/>
      <w:spacing w:val="5"/>
      <w:kern w:val="1"/>
      <w:lang w:eastAsia="zh-CN" w:bidi="hi-IN"/>
    </w:rPr>
  </w:style>
  <w:style w:type="paragraph" w:customStyle="1" w:styleId="27">
    <w:name w:val="Основной текст (2)"/>
    <w:basedOn w:val="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paragraph" w:styleId="60">
    <w:name w:val="toc 6"/>
    <w:basedOn w:val="1ff1"/>
    <w:pPr>
      <w:ind w:left="1000"/>
    </w:pPr>
    <w:rPr>
      <w:rFonts w:ascii="XO Thames" w:hAnsi="XO Thames"/>
      <w:sz w:val="28"/>
    </w:rPr>
  </w:style>
  <w:style w:type="paragraph" w:styleId="70">
    <w:name w:val="toc 7"/>
    <w:basedOn w:val="1ff1"/>
    <w:pPr>
      <w:ind w:left="1200"/>
    </w:pPr>
    <w:rPr>
      <w:rFonts w:ascii="XO Thames" w:hAnsi="XO Thames"/>
      <w:sz w:val="28"/>
    </w:rPr>
  </w:style>
  <w:style w:type="paragraph" w:customStyle="1" w:styleId="28">
    <w:name w:val="Сильное выделение2"/>
    <w:pPr>
      <w:suppressAutoHyphens/>
      <w:spacing w:line="100" w:lineRule="atLeast"/>
    </w:pPr>
    <w:rPr>
      <w:rFonts w:eastAsia="SimSun" w:cs="Mangal"/>
      <w:b/>
      <w:i/>
      <w:kern w:val="1"/>
      <w:lang w:eastAsia="zh-CN" w:bidi="hi-IN"/>
    </w:rPr>
  </w:style>
  <w:style w:type="paragraph" w:customStyle="1" w:styleId="29">
    <w:name w:val="Абзац списка2"/>
    <w:basedOn w:val="a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2a">
    <w:name w:val="Без интервала2"/>
    <w:basedOn w:val="a"/>
    <w:pPr>
      <w:jc w:val="both"/>
    </w:pPr>
    <w:rPr>
      <w:sz w:val="28"/>
    </w:rPr>
  </w:style>
  <w:style w:type="paragraph" w:customStyle="1" w:styleId="2b">
    <w:name w:val="Тема примечания2"/>
    <w:pPr>
      <w:widowControl w:val="0"/>
      <w:suppressAutoHyphens/>
      <w:spacing w:line="100" w:lineRule="atLeast"/>
    </w:pPr>
    <w:rPr>
      <w:rFonts w:eastAsia="SimSun" w:cs="Mangal"/>
      <w:b/>
      <w:color w:val="000000"/>
      <w:kern w:val="1"/>
      <w:lang w:eastAsia="zh-CN" w:bidi="hi-IN"/>
    </w:rPr>
  </w:style>
  <w:style w:type="paragraph" w:customStyle="1" w:styleId="1ff2">
    <w:name w:val="Текст примечания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customStyle="1" w:styleId="2c">
    <w:name w:val="Сильная ссылка2"/>
    <w:pPr>
      <w:suppressAutoHyphens/>
      <w:spacing w:line="100" w:lineRule="atLeast"/>
    </w:pPr>
    <w:rPr>
      <w:rFonts w:eastAsia="SimSun" w:cs="Mangal"/>
      <w:b/>
      <w:smallCaps/>
      <w:kern w:val="1"/>
      <w:lang w:eastAsia="zh-CN" w:bidi="hi-IN"/>
    </w:rPr>
  </w:style>
  <w:style w:type="paragraph" w:customStyle="1" w:styleId="HTML11">
    <w:name w:val="Стандартный HTML Знак1"/>
    <w:pPr>
      <w:suppressAutoHyphens/>
      <w:spacing w:line="100" w:lineRule="atLeast"/>
    </w:pPr>
    <w:rPr>
      <w:rFonts w:ascii="Consolas" w:eastAsia="SimSun" w:hAnsi="Consolas" w:cs="Mangal"/>
      <w:kern w:val="1"/>
      <w:lang w:eastAsia="zh-CN" w:bidi="hi-IN"/>
    </w:rPr>
  </w:style>
  <w:style w:type="paragraph" w:customStyle="1" w:styleId="1ff3">
    <w:name w:val="Текст Знак1"/>
    <w:pPr>
      <w:suppressAutoHyphens/>
      <w:spacing w:line="100" w:lineRule="atLeast"/>
    </w:pPr>
    <w:rPr>
      <w:rFonts w:ascii="Consolas" w:eastAsia="SimSun" w:hAnsi="Consolas" w:cs="Mangal"/>
      <w:kern w:val="1"/>
      <w:sz w:val="21"/>
      <w:lang w:eastAsia="zh-CN" w:bidi="hi-IN"/>
    </w:rPr>
  </w:style>
  <w:style w:type="paragraph" w:customStyle="1" w:styleId="2d">
    <w:name w:val="Текст концевой сноски2"/>
    <w:basedOn w:val="a"/>
    <w:pPr>
      <w:ind w:firstLine="709"/>
      <w:jc w:val="both"/>
    </w:pPr>
    <w:rPr>
      <w:sz w:val="28"/>
    </w:rPr>
  </w:style>
  <w:style w:type="paragraph" w:customStyle="1" w:styleId="2e">
    <w:name w:val="Выделенная цитата2"/>
    <w:basedOn w:val="a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paragraph" w:customStyle="1" w:styleId="220">
    <w:name w:val="Цитата 22"/>
    <w:basedOn w:val="a"/>
    <w:pPr>
      <w:ind w:firstLine="709"/>
      <w:jc w:val="both"/>
    </w:pPr>
    <w:rPr>
      <w:i/>
      <w:sz w:val="28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rFonts w:ascii="Arial" w:hAnsi="Arial"/>
      <w:sz w:val="16"/>
    </w:r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customStyle="1" w:styleId="217">
    <w:name w:val="Цитата 21"/>
    <w:basedOn w:val="a"/>
    <w:pPr>
      <w:spacing w:after="200" w:line="276" w:lineRule="auto"/>
      <w:ind w:firstLine="709"/>
      <w:jc w:val="both"/>
    </w:pPr>
    <w:rPr>
      <w:i/>
      <w:color w:val="000000"/>
    </w:rPr>
  </w:style>
  <w:style w:type="paragraph" w:customStyle="1" w:styleId="1ff4">
    <w:name w:val="Текст концевой сноски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customStyle="1" w:styleId="2f">
    <w:name w:val="Основной шрифт абзаца2"/>
    <w:pPr>
      <w:suppressAutoHyphens/>
      <w:spacing w:line="100" w:lineRule="atLeast"/>
    </w:pPr>
    <w:rPr>
      <w:rFonts w:eastAsia="SimSun" w:cs="Mangal"/>
      <w:kern w:val="1"/>
      <w:lang w:eastAsia="zh-CN" w:bidi="hi-IN"/>
    </w:rPr>
  </w:style>
  <w:style w:type="paragraph" w:customStyle="1" w:styleId="1ff5">
    <w:name w:val="Выделение1"/>
    <w:pPr>
      <w:suppressAutoHyphens/>
      <w:spacing w:line="100" w:lineRule="atLeast"/>
    </w:pPr>
    <w:rPr>
      <w:rFonts w:eastAsia="SimSun" w:cs="Mangal"/>
      <w:b/>
      <w:i/>
      <w:spacing w:val="10"/>
      <w:kern w:val="1"/>
      <w:lang w:eastAsia="zh-CN" w:bidi="hi-IN"/>
    </w:rPr>
  </w:style>
  <w:style w:type="paragraph" w:customStyle="1" w:styleId="1ff6">
    <w:name w:val="Тема примечания Знак1"/>
    <w:pPr>
      <w:suppressAutoHyphens/>
      <w:spacing w:line="100" w:lineRule="atLeast"/>
    </w:pPr>
    <w:rPr>
      <w:rFonts w:eastAsia="SimSun" w:cs="Mangal"/>
      <w:b/>
      <w:kern w:val="1"/>
      <w:lang w:eastAsia="zh-CN" w:bidi="hi-IN"/>
    </w:rPr>
  </w:style>
  <w:style w:type="paragraph" w:customStyle="1" w:styleId="2f0">
    <w:name w:val="Слабая ссылка2"/>
    <w:pPr>
      <w:suppressAutoHyphens/>
      <w:spacing w:line="100" w:lineRule="atLeast"/>
    </w:pPr>
    <w:rPr>
      <w:rFonts w:eastAsia="SimSun" w:cs="Mangal"/>
      <w:smallCaps/>
      <w:kern w:val="1"/>
      <w:lang w:eastAsia="zh-CN" w:bidi="hi-IN"/>
    </w:rPr>
  </w:style>
  <w:style w:type="paragraph" w:customStyle="1" w:styleId="315">
    <w:name w:val="Основной текст с отступом 3 Знак1"/>
    <w:pPr>
      <w:suppressAutoHyphens/>
      <w:spacing w:line="100" w:lineRule="atLeast"/>
    </w:pPr>
    <w:rPr>
      <w:rFonts w:eastAsia="SimSun" w:cs="Mangal"/>
      <w:kern w:val="1"/>
      <w:sz w:val="16"/>
      <w:lang w:eastAsia="zh-CN" w:bidi="hi-IN"/>
    </w:rPr>
  </w:style>
  <w:style w:type="paragraph" w:customStyle="1" w:styleId="1ff7">
    <w:name w:val="Заголовок №1"/>
    <w:basedOn w:val="a"/>
    <w:pPr>
      <w:spacing w:before="420" w:after="420" w:line="240" w:lineRule="atLeast"/>
    </w:pPr>
    <w:rPr>
      <w:b/>
      <w:sz w:val="34"/>
    </w:rPr>
  </w:style>
  <w:style w:type="paragraph" w:customStyle="1" w:styleId="ac">
    <w:name w:val="Таб_заг"/>
    <w:basedOn w:val="2a"/>
    <w:pPr>
      <w:jc w:val="center"/>
    </w:pPr>
    <w:rPr>
      <w:sz w:val="24"/>
    </w:rPr>
  </w:style>
  <w:style w:type="paragraph" w:customStyle="1" w:styleId="ConsPlusNormal0">
    <w:name w:val="ConsPlusNormal"/>
    <w:pPr>
      <w:widowControl w:val="0"/>
      <w:suppressAutoHyphens/>
      <w:spacing w:line="100" w:lineRule="atLeast"/>
    </w:pPr>
    <w:rPr>
      <w:rFonts w:ascii="Calibri" w:eastAsia="SimSun" w:hAnsi="Calibri" w:cs="Mangal"/>
      <w:kern w:val="1"/>
      <w:sz w:val="22"/>
      <w:lang w:eastAsia="zh-CN" w:bidi="hi-IN"/>
    </w:rPr>
  </w:style>
  <w:style w:type="paragraph" w:customStyle="1" w:styleId="ConsNormal0">
    <w:name w:val="ConsNormal"/>
    <w:pPr>
      <w:widowControl w:val="0"/>
      <w:suppressAutoHyphens/>
      <w:spacing w:line="100" w:lineRule="atLeast"/>
      <w:ind w:right="19772" w:firstLine="720"/>
    </w:pPr>
    <w:rPr>
      <w:rFonts w:ascii="Arial" w:eastAsia="SimSun" w:hAnsi="Arial" w:cs="Mangal"/>
      <w:kern w:val="1"/>
      <w:sz w:val="40"/>
      <w:lang w:eastAsia="zh-CN" w:bidi="hi-IN"/>
    </w:rPr>
  </w:style>
  <w:style w:type="paragraph" w:styleId="33">
    <w:name w:val="toc 3"/>
    <w:basedOn w:val="1ff1"/>
    <w:pPr>
      <w:ind w:left="400"/>
    </w:pPr>
    <w:rPr>
      <w:rFonts w:ascii="XO Thames" w:hAnsi="XO Thames"/>
      <w:sz w:val="28"/>
    </w:rPr>
  </w:style>
  <w:style w:type="paragraph" w:customStyle="1" w:styleId="316">
    <w:name w:val="Основной текст 3 Знак1"/>
    <w:pPr>
      <w:suppressAutoHyphens/>
      <w:spacing w:line="100" w:lineRule="atLeast"/>
    </w:pPr>
    <w:rPr>
      <w:rFonts w:eastAsia="SimSun" w:cs="Mangal"/>
      <w:kern w:val="1"/>
      <w:sz w:val="16"/>
      <w:lang w:eastAsia="zh-CN" w:bidi="hi-IN"/>
    </w:rPr>
  </w:style>
  <w:style w:type="paragraph" w:customStyle="1" w:styleId="1ff8">
    <w:name w:val="Красная строка Знак1"/>
    <w:pPr>
      <w:suppressAutoHyphens/>
      <w:spacing w:line="100" w:lineRule="atLeast"/>
    </w:pPr>
    <w:rPr>
      <w:rFonts w:eastAsia="SimSun" w:cs="Mangal"/>
      <w:kern w:val="1"/>
      <w:sz w:val="28"/>
      <w:lang w:eastAsia="zh-CN" w:bidi="hi-IN"/>
    </w:rPr>
  </w:style>
  <w:style w:type="paragraph" w:customStyle="1" w:styleId="2f1">
    <w:name w:val="Текст2"/>
    <w:basedOn w:val="a"/>
    <w:pPr>
      <w:spacing w:before="64" w:after="64"/>
    </w:pPr>
    <w:rPr>
      <w:rFonts w:ascii="Arial" w:hAnsi="Arial"/>
      <w:color w:val="000000"/>
    </w:rPr>
  </w:style>
  <w:style w:type="paragraph" w:customStyle="1" w:styleId="HTML2">
    <w:name w:val="Стандартный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paragraph" w:customStyle="1" w:styleId="34">
    <w:name w:val="Основной текст (3)"/>
    <w:basedOn w:val="a"/>
    <w:pPr>
      <w:widowControl w:val="0"/>
      <w:spacing w:before="180" w:after="720" w:line="547" w:lineRule="exact"/>
      <w:jc w:val="both"/>
    </w:pPr>
    <w:rPr>
      <w:b/>
      <w:sz w:val="31"/>
    </w:rPr>
  </w:style>
  <w:style w:type="paragraph" w:customStyle="1" w:styleId="2f2">
    <w:name w:val="Обычный2"/>
    <w:pPr>
      <w:suppressAutoHyphens/>
      <w:spacing w:line="100" w:lineRule="atLeast"/>
    </w:pPr>
    <w:rPr>
      <w:rFonts w:ascii="Arial" w:eastAsia="SimSun" w:hAnsi="Arial" w:cs="Mangal"/>
      <w:color w:val="000000"/>
      <w:kern w:val="1"/>
      <w:sz w:val="24"/>
      <w:lang w:eastAsia="zh-CN" w:bidi="hi-IN"/>
    </w:rPr>
  </w:style>
  <w:style w:type="paragraph" w:customStyle="1" w:styleId="2f3">
    <w:name w:val="Текст выноски2"/>
    <w:basedOn w:val="a"/>
    <w:rPr>
      <w:rFonts w:ascii="Tahoma" w:hAnsi="Tahoma"/>
      <w:sz w:val="16"/>
    </w:rPr>
  </w:style>
  <w:style w:type="paragraph" w:customStyle="1" w:styleId="Internetlink">
    <w:name w:val="Internet link"/>
    <w:pPr>
      <w:suppressAutoHyphens/>
      <w:spacing w:line="100" w:lineRule="atLeast"/>
    </w:pPr>
    <w:rPr>
      <w:rFonts w:eastAsia="SimSun" w:cs="Mangal"/>
      <w:color w:val="0000FF"/>
      <w:kern w:val="1"/>
      <w:u w:val="single"/>
      <w:lang w:eastAsia="zh-CN" w:bidi="hi-IN"/>
    </w:rPr>
  </w:style>
  <w:style w:type="paragraph" w:styleId="ad">
    <w:name w:val="footnote text"/>
    <w:basedOn w:val="a"/>
    <w:pPr>
      <w:widowControl w:val="0"/>
    </w:pPr>
    <w:rPr>
      <w:rFonts w:ascii="Arial" w:hAnsi="Arial"/>
    </w:rPr>
  </w:style>
  <w:style w:type="paragraph" w:styleId="1ff9">
    <w:name w:val="toc 1"/>
    <w:basedOn w:val="1ff1"/>
    <w:rPr>
      <w:rFonts w:ascii="XO Thames" w:hAnsi="XO Thames"/>
      <w:b/>
      <w:sz w:val="28"/>
    </w:rPr>
  </w:style>
  <w:style w:type="paragraph" w:customStyle="1" w:styleId="811">
    <w:name w:val="Заголовок 81"/>
    <w:basedOn w:val="a"/>
    <w:pPr>
      <w:ind w:firstLine="709"/>
      <w:jc w:val="both"/>
    </w:pPr>
    <w:rPr>
      <w:b/>
      <w:color w:val="7F7F7F"/>
    </w:rPr>
  </w:style>
  <w:style w:type="paragraph" w:customStyle="1" w:styleId="HeaderandFooter0">
    <w:name w:val="Header and Footer"/>
    <w:pPr>
      <w:suppressAutoHyphens/>
      <w:spacing w:line="100" w:lineRule="atLeast"/>
      <w:jc w:val="both"/>
    </w:pPr>
    <w:rPr>
      <w:rFonts w:ascii="XO Thames" w:eastAsia="SimSun" w:hAnsi="XO Thames" w:cs="Mangal"/>
      <w:kern w:val="1"/>
      <w:lang w:eastAsia="zh-CN" w:bidi="hi-IN"/>
    </w:rPr>
  </w:style>
  <w:style w:type="paragraph" w:customStyle="1" w:styleId="2f4">
    <w:name w:val="Номер страницы2"/>
    <w:basedOn w:val="2f"/>
  </w:style>
  <w:style w:type="paragraph" w:styleId="90">
    <w:name w:val="toc 9"/>
    <w:basedOn w:val="1ff1"/>
    <w:pPr>
      <w:ind w:left="1600"/>
    </w:pPr>
    <w:rPr>
      <w:rFonts w:ascii="XO Thames" w:hAnsi="XO Thames"/>
      <w:sz w:val="28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styleId="80">
    <w:name w:val="toc 8"/>
    <w:basedOn w:val="1ff1"/>
    <w:pPr>
      <w:ind w:left="1400"/>
    </w:pPr>
    <w:rPr>
      <w:rFonts w:ascii="XO Thames" w:hAnsi="XO Thames"/>
      <w:sz w:val="28"/>
    </w:rPr>
  </w:style>
  <w:style w:type="paragraph" w:customStyle="1" w:styleId="1ffa">
    <w:name w:val="Основной текст1"/>
    <w:basedOn w:val="a"/>
    <w:pPr>
      <w:widowControl w:val="0"/>
      <w:spacing w:before="600" w:line="278" w:lineRule="exact"/>
      <w:jc w:val="center"/>
    </w:pPr>
    <w:rPr>
      <w:b/>
      <w:spacing w:val="-3"/>
    </w:rPr>
  </w:style>
  <w:style w:type="paragraph" w:customStyle="1" w:styleId="af0">
    <w:name w:val="Таб_текст"/>
    <w:basedOn w:val="2a"/>
    <w:pPr>
      <w:jc w:val="left"/>
    </w:pPr>
    <w:rPr>
      <w:sz w:val="24"/>
    </w:rPr>
  </w:style>
  <w:style w:type="paragraph" w:customStyle="1" w:styleId="2f5">
    <w:name w:val="Текст примечания2"/>
    <w:basedOn w:val="a"/>
    <w:pPr>
      <w:spacing w:after="200"/>
      <w:ind w:firstLine="709"/>
      <w:jc w:val="both"/>
    </w:pPr>
    <w:rPr>
      <w:sz w:val="28"/>
    </w:rPr>
  </w:style>
  <w:style w:type="paragraph" w:customStyle="1" w:styleId="221">
    <w:name w:val="Основной текст с отступом 22"/>
    <w:basedOn w:val="a"/>
    <w:pPr>
      <w:widowControl w:val="0"/>
      <w:ind w:left="884"/>
    </w:pPr>
    <w:rPr>
      <w:rFonts w:ascii="Arial" w:hAnsi="Arial"/>
      <w:sz w:val="28"/>
    </w:rPr>
  </w:style>
  <w:style w:type="paragraph" w:styleId="50">
    <w:name w:val="toc 5"/>
    <w:basedOn w:val="1ff1"/>
    <w:pPr>
      <w:ind w:left="800"/>
    </w:pPr>
    <w:rPr>
      <w:rFonts w:ascii="XO Thames" w:hAnsi="XO Thames"/>
      <w:sz w:val="28"/>
    </w:rPr>
  </w:style>
  <w:style w:type="paragraph" w:customStyle="1" w:styleId="222">
    <w:name w:val="Основной текст 22"/>
    <w:basedOn w:val="a"/>
    <w:pPr>
      <w:spacing w:after="120" w:line="480" w:lineRule="auto"/>
    </w:pPr>
    <w:rPr>
      <w:rFonts w:ascii="Arial" w:hAnsi="Arial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customStyle="1" w:styleId="a31">
    <w:name w:val="a3"/>
    <w:basedOn w:val="a"/>
    <w:pPr>
      <w:spacing w:before="64" w:after="64"/>
    </w:pPr>
    <w:rPr>
      <w:rFonts w:ascii="Arial" w:hAnsi="Arial"/>
      <w:color w:val="000000"/>
    </w:rPr>
  </w:style>
  <w:style w:type="paragraph" w:customStyle="1" w:styleId="317">
    <w:name w:val="Заголовок 3 Знак1"/>
    <w:pPr>
      <w:suppressAutoHyphens/>
      <w:spacing w:line="100" w:lineRule="atLeast"/>
    </w:pPr>
    <w:rPr>
      <w:rFonts w:ascii="Cambria" w:eastAsia="SimSun" w:hAnsi="Cambria" w:cs="Mangal"/>
      <w:b/>
      <w:color w:val="4F81BD"/>
      <w:kern w:val="1"/>
      <w:lang w:eastAsia="zh-CN" w:bidi="hi-IN"/>
    </w:rPr>
  </w:style>
  <w:style w:type="paragraph" w:customStyle="1" w:styleId="1ffb">
    <w:name w:val="Выделенная цитата1"/>
    <w:basedOn w:val="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styleId="af1">
    <w:name w:val="Subtitle"/>
    <w:basedOn w:val="a"/>
    <w:qFormat/>
    <w:pPr>
      <w:ind w:left="10206"/>
      <w:jc w:val="center"/>
    </w:pPr>
    <w:rPr>
      <w:sz w:val="28"/>
    </w:rPr>
  </w:style>
  <w:style w:type="paragraph" w:customStyle="1" w:styleId="1ffc">
    <w:name w:val="Схема документа Знак1"/>
    <w:pPr>
      <w:suppressAutoHyphens/>
      <w:spacing w:line="100" w:lineRule="atLeast"/>
    </w:pPr>
    <w:rPr>
      <w:rFonts w:ascii="Tahoma" w:eastAsia="SimSun" w:hAnsi="Tahoma" w:cs="Mangal"/>
      <w:kern w:val="1"/>
      <w:sz w:val="16"/>
      <w:lang w:eastAsia="zh-CN" w:bidi="hi-IN"/>
    </w:rPr>
  </w:style>
  <w:style w:type="paragraph" w:customStyle="1" w:styleId="ConsPlusNonformat0">
    <w:name w:val="ConsPlusNonformat"/>
    <w:pPr>
      <w:widowControl w:val="0"/>
      <w:suppressAutoHyphens/>
      <w:spacing w:line="100" w:lineRule="atLeast"/>
    </w:pPr>
    <w:rPr>
      <w:rFonts w:ascii="Courier New" w:eastAsia="SimSun" w:hAnsi="Courier New" w:cs="Mangal"/>
      <w:kern w:val="1"/>
      <w:lang w:eastAsia="zh-CN" w:bidi="hi-IN"/>
    </w:rPr>
  </w:style>
  <w:style w:type="paragraph" w:customStyle="1" w:styleId="1ffd">
    <w:name w:val="Текст сноски Знак1"/>
    <w:basedOn w:val="2f"/>
  </w:style>
  <w:style w:type="paragraph" w:customStyle="1" w:styleId="320">
    <w:name w:val="Основной текст 32"/>
    <w:basedOn w:val="a"/>
    <w:pPr>
      <w:spacing w:after="120"/>
    </w:pPr>
    <w:rPr>
      <w:sz w:val="16"/>
    </w:rPr>
  </w:style>
  <w:style w:type="paragraph" w:customStyle="1" w:styleId="2f6">
    <w:name w:val="Просмотренная гиперссылка2"/>
    <w:pPr>
      <w:suppressAutoHyphens/>
      <w:spacing w:line="100" w:lineRule="atLeast"/>
    </w:pPr>
    <w:rPr>
      <w:rFonts w:eastAsia="SimSun" w:cs="Mangal"/>
      <w:color w:val="800080"/>
      <w:kern w:val="1"/>
      <w:u w:val="single"/>
      <w:lang w:eastAsia="zh-CN" w:bidi="hi-IN"/>
    </w:rPr>
  </w:style>
  <w:style w:type="paragraph" w:customStyle="1" w:styleId="218">
    <w:name w:val="Основной текст с отступом 2 Знак1"/>
    <w:basedOn w:val="2f"/>
  </w:style>
  <w:style w:type="paragraph" w:customStyle="1" w:styleId="af2">
    <w:name w:val="Содержимое врезки"/>
    <w:basedOn w:val="a8"/>
  </w:style>
  <w:style w:type="paragraph" w:customStyle="1" w:styleId="CharCharCharChar">
    <w:name w:val="Char Char Char Char"/>
    <w:basedOn w:val="a"/>
    <w:next w:val="a"/>
    <w:semiHidden/>
    <w:rsid w:val="008C4B13"/>
    <w:pPr>
      <w:suppressAutoHyphens w:val="0"/>
      <w:spacing w:after="160" w:line="240" w:lineRule="exact"/>
    </w:pPr>
    <w:rPr>
      <w:rFonts w:ascii="Arial" w:eastAsia="Times New Roman" w:hAnsi="Arial" w:cs="Arial"/>
      <w:kern w:val="0"/>
      <w:lang w:val="en-US" w:eastAsia="en-US" w:bidi="ar-SA"/>
    </w:rPr>
  </w:style>
  <w:style w:type="character" w:customStyle="1" w:styleId="62">
    <w:name w:val="Основной текст (6)_"/>
    <w:link w:val="63"/>
    <w:locked/>
    <w:rsid w:val="00EA6EC3"/>
    <w:rPr>
      <w:b/>
      <w:bCs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EA6EC3"/>
    <w:pPr>
      <w:widowControl w:val="0"/>
      <w:shd w:val="clear" w:color="auto" w:fill="FFFFFF"/>
      <w:suppressAutoHyphens w:val="0"/>
      <w:spacing w:before="240" w:line="240" w:lineRule="atLeast"/>
      <w:jc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af3">
    <w:name w:val="Обычный (веб)"/>
    <w:basedOn w:val="a"/>
    <w:rsid w:val="00EA6EC3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cp:lastModifiedBy>Admin</cp:lastModifiedBy>
  <cp:revision>14</cp:revision>
  <cp:lastPrinted>1899-12-31T21:00:00Z</cp:lastPrinted>
  <dcterms:created xsi:type="dcterms:W3CDTF">2026-03-05T12:20:00Z</dcterms:created>
  <dcterms:modified xsi:type="dcterms:W3CDTF">2026-03-16T06:24:00Z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