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C6" w:rsidRPr="008B46B5" w:rsidRDefault="00E701C6" w:rsidP="00E701C6">
      <w:pPr>
        <w:ind w:firstLine="0"/>
        <w:jc w:val="right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8B46B5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ПРОЕКТ</w:t>
      </w:r>
    </w:p>
    <w:p w:rsidR="000A5BBF" w:rsidRPr="00E701C6" w:rsidRDefault="000A5BBF" w:rsidP="00E701C6">
      <w:pPr>
        <w:ind w:firstLine="0"/>
        <w:jc w:val="right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РОССИЙСКАЯ ФЕДЕРАЦИЯ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РОСТОВСКАЯ ОБЛАСТЬ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ТАРАСОВСКИЙ РАЙОН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ОБРАЗОВАНИЕ 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«КРАСНОВСКОЕ СЕЛЬСКОЕ ПОСЕЛЕНИЕ»</w:t>
      </w: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D54285" w:rsidRPr="00D54285" w:rsidRDefault="00D54285" w:rsidP="00D54285">
      <w:pPr>
        <w:suppressAutoHyphens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</w:t>
      </w:r>
    </w:p>
    <w:p w:rsidR="001736FE" w:rsidRPr="006E1CCB" w:rsidRDefault="001736FE" w:rsidP="001736FE">
      <w:pPr>
        <w:ind w:firstLine="426"/>
        <w:rPr>
          <w:rFonts w:ascii="Times New Roman" w:hAnsi="Times New Roman"/>
          <w:sz w:val="28"/>
          <w:szCs w:val="28"/>
        </w:rPr>
      </w:pPr>
    </w:p>
    <w:p w:rsidR="00E701C6" w:rsidRPr="00E701C6" w:rsidRDefault="00E701C6" w:rsidP="00E701C6">
      <w:pPr>
        <w:pStyle w:val="ac"/>
        <w:spacing w:after="0" w:line="276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E701C6">
        <w:rPr>
          <w:rFonts w:ascii="Times New Roman" w:hAnsi="Times New Roman"/>
          <w:sz w:val="28"/>
          <w:szCs w:val="28"/>
        </w:rPr>
        <w:t xml:space="preserve">Об утверждении схемы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701C6">
        <w:rPr>
          <w:rFonts w:ascii="Times New Roman" w:hAnsi="Times New Roman"/>
          <w:sz w:val="28"/>
          <w:szCs w:val="28"/>
        </w:rPr>
        <w:t xml:space="preserve">границ многомандатных избирательных округов </w:t>
      </w:r>
    </w:p>
    <w:p w:rsidR="00E701C6" w:rsidRPr="00E701C6" w:rsidRDefault="00E701C6" w:rsidP="00E701C6">
      <w:pPr>
        <w:pStyle w:val="ac"/>
        <w:spacing w:after="0" w:line="276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E701C6">
        <w:rPr>
          <w:rFonts w:ascii="Times New Roman" w:hAnsi="Times New Roman"/>
          <w:sz w:val="28"/>
          <w:szCs w:val="28"/>
        </w:rPr>
        <w:t xml:space="preserve">по выборам депутатов Собрания депутатов Красновского сельского поселения Тарасовского района Ростовской области </w:t>
      </w:r>
    </w:p>
    <w:p w:rsidR="008768BD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762F3" w:rsidRPr="000762F3" w:rsidRDefault="000762F3" w:rsidP="000762F3">
      <w:pPr>
        <w:tabs>
          <w:tab w:val="left" w:pos="3990"/>
          <w:tab w:val="left" w:pos="5490"/>
        </w:tabs>
        <w:rPr>
          <w:rFonts w:ascii="Times New Roman" w:hAnsi="Times New Roman"/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Pr="000762F3">
        <w:rPr>
          <w:rFonts w:ascii="Times New Roman" w:hAnsi="Times New Roman"/>
          <w:sz w:val="28"/>
          <w:szCs w:val="28"/>
        </w:rPr>
        <w:t xml:space="preserve"> Принято </w:t>
      </w:r>
    </w:p>
    <w:p w:rsidR="008768BD" w:rsidRPr="000762F3" w:rsidRDefault="000762F3" w:rsidP="000762F3">
      <w:pPr>
        <w:pStyle w:val="western"/>
        <w:spacing w:before="0" w:beforeAutospacing="0" w:after="0" w:afterAutospacing="0"/>
        <w:ind w:firstLine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0762F3">
        <w:rPr>
          <w:rFonts w:ascii="Times New Roman" w:hAnsi="Times New Roman"/>
          <w:sz w:val="28"/>
          <w:szCs w:val="28"/>
        </w:rPr>
        <w:t>Собранием депутатов</w:t>
      </w:r>
      <w:r w:rsidRPr="000762F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762F3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E701C6">
        <w:rPr>
          <w:rFonts w:ascii="Times New Roman" w:hAnsi="Times New Roman"/>
          <w:sz w:val="28"/>
          <w:szCs w:val="28"/>
        </w:rPr>
        <w:t xml:space="preserve">__ марта </w:t>
      </w:r>
      <w:r w:rsidRPr="000762F3">
        <w:rPr>
          <w:rFonts w:ascii="Times New Roman" w:hAnsi="Times New Roman"/>
          <w:sz w:val="28"/>
          <w:szCs w:val="28"/>
        </w:rPr>
        <w:t>2026</w:t>
      </w:r>
    </w:p>
    <w:p w:rsidR="000762F3" w:rsidRPr="00D54E4E" w:rsidRDefault="000762F3" w:rsidP="000762F3">
      <w:pPr>
        <w:pStyle w:val="western"/>
        <w:spacing w:before="0" w:beforeAutospacing="0" w:after="0" w:afterAutospacing="0"/>
        <w:ind w:firstLine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E701C6" w:rsidRPr="00E701C6" w:rsidRDefault="00255E73" w:rsidP="0023728D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bookmarkStart w:id="0" w:name="_GoBack"/>
      <w:bookmarkEnd w:id="0"/>
      <w:r w:rsidR="002B525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соответствии с п. 2 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ст</w:t>
      </w:r>
      <w:r w:rsidR="002B525C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18 Федерального закона </w:t>
      </w:r>
      <w:r w:rsidR="00791389">
        <w:rPr>
          <w:rFonts w:ascii="Times New Roman" w:hAnsi="Times New Roman"/>
          <w:sz w:val="28"/>
          <w:szCs w:val="28"/>
          <w:bdr w:val="none" w:sz="0" w:space="0" w:color="auto" w:frame="1"/>
        </w:rPr>
        <w:t>от 12.06.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2002 </w:t>
      </w:r>
      <w:r w:rsidR="000A5BBF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№</w:t>
      </w:r>
      <w:r w:rsidR="000A5BB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67-ФЗ 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«Об основных гарантиях избирательных прав и права на участие в референдум</w:t>
      </w:r>
      <w:r w:rsidR="00283183">
        <w:rPr>
          <w:rFonts w:ascii="Times New Roman" w:hAnsi="Times New Roman"/>
          <w:sz w:val="28"/>
          <w:szCs w:val="28"/>
          <w:bdr w:val="none" w:sz="0" w:space="0" w:color="auto" w:frame="1"/>
        </w:rPr>
        <w:t>е граждан Российской Федерации»,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ст</w:t>
      </w:r>
      <w:r w:rsidR="00791389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B525C">
        <w:rPr>
          <w:rFonts w:ascii="Times New Roman" w:hAnsi="Times New Roman"/>
          <w:sz w:val="28"/>
          <w:szCs w:val="28"/>
          <w:bdr w:val="none" w:sz="0" w:space="0" w:color="auto" w:frame="1"/>
        </w:rPr>
        <w:t>11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701C6" w:rsidRPr="002B525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Областного закона </w:t>
      </w:r>
      <w:r w:rsidR="000A5BBF" w:rsidRPr="002B525C">
        <w:rPr>
          <w:rFonts w:ascii="Times New Roman" w:hAnsi="Times New Roman"/>
          <w:color w:val="000000"/>
          <w:spacing w:val="-4"/>
          <w:sz w:val="28"/>
          <w:szCs w:val="28"/>
        </w:rPr>
        <w:t>от 12</w:t>
      </w:r>
      <w:r w:rsidR="000A5BBF">
        <w:rPr>
          <w:rFonts w:ascii="Times New Roman" w:hAnsi="Times New Roman"/>
          <w:color w:val="000000"/>
          <w:spacing w:val="-4"/>
          <w:sz w:val="28"/>
          <w:szCs w:val="28"/>
        </w:rPr>
        <w:t>.05.</w:t>
      </w:r>
      <w:r w:rsidR="000A5BBF" w:rsidRPr="002B525C">
        <w:rPr>
          <w:rFonts w:ascii="Times New Roman" w:hAnsi="Times New Roman"/>
          <w:color w:val="000000"/>
          <w:spacing w:val="-4"/>
          <w:sz w:val="28"/>
          <w:szCs w:val="28"/>
        </w:rPr>
        <w:t xml:space="preserve">2016 </w:t>
      </w:r>
      <w:r w:rsidR="00791389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№</w:t>
      </w:r>
      <w:r w:rsidR="0079138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791389" w:rsidRPr="002B525C">
        <w:rPr>
          <w:rFonts w:ascii="Times New Roman" w:hAnsi="Times New Roman"/>
          <w:color w:val="000000"/>
          <w:spacing w:val="-4"/>
          <w:sz w:val="28"/>
          <w:szCs w:val="28"/>
        </w:rPr>
        <w:t xml:space="preserve">525-ЗС (ред. от 03.10.2025) </w:t>
      </w:r>
      <w:r w:rsidR="002B525C" w:rsidRPr="002B525C">
        <w:rPr>
          <w:rFonts w:ascii="Times New Roman" w:hAnsi="Times New Roman"/>
          <w:color w:val="000000"/>
          <w:spacing w:val="-4"/>
          <w:sz w:val="28"/>
          <w:szCs w:val="28"/>
        </w:rPr>
        <w:t xml:space="preserve">«О выборах и референдумах в Ростовской области», </w:t>
      </w:r>
      <w:r w:rsidR="00283183">
        <w:rPr>
          <w:rFonts w:ascii="Times New Roman" w:hAnsi="Times New Roman"/>
          <w:color w:val="000000"/>
          <w:spacing w:val="-4"/>
          <w:sz w:val="28"/>
          <w:szCs w:val="28"/>
        </w:rPr>
        <w:t xml:space="preserve"> руководствуясь постановлением Территориальной избирательной комиссии Тарасовского района от 20.02.2026 № 4-3 «Об определении схемы и границ многомандатных избирательных округов по выборам депутатов Собрания депутатов </w:t>
      </w:r>
      <w:r w:rsidR="00283183"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>Красновского сельского поселения Тарасовского района Ростовской области</w:t>
      </w:r>
      <w:r w:rsidR="0028318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», </w:t>
      </w:r>
      <w:r w:rsidR="00283183"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B525C" w:rsidRPr="002B525C">
        <w:rPr>
          <w:rFonts w:ascii="Times New Roman" w:hAnsi="Times New Roman"/>
          <w:color w:val="000000"/>
          <w:spacing w:val="-4"/>
          <w:sz w:val="28"/>
          <w:szCs w:val="28"/>
        </w:rPr>
        <w:t>исходя из численности избирателей, зарегистрированных на территории</w:t>
      </w:r>
      <w:r w:rsidR="002B525C">
        <w:rPr>
          <w:rFonts w:ascii="Times New Roman" w:hAnsi="Times New Roman"/>
          <w:color w:val="000000"/>
          <w:spacing w:val="-4"/>
          <w:sz w:val="28"/>
          <w:szCs w:val="28"/>
        </w:rPr>
        <w:t xml:space="preserve"> муниципального образования «Красновское</w:t>
      </w:r>
      <w:r w:rsidR="002B525C" w:rsidRPr="002B525C">
        <w:rPr>
          <w:rFonts w:ascii="Segoe UI" w:hAnsi="Segoe UI" w:cs="Segoe UI"/>
          <w:color w:val="000000"/>
          <w:spacing w:val="-4"/>
          <w:sz w:val="23"/>
          <w:szCs w:val="23"/>
        </w:rPr>
        <w:t xml:space="preserve"> </w:t>
      </w:r>
      <w:r w:rsidR="0023728D" w:rsidRPr="0023728D">
        <w:rPr>
          <w:rFonts w:ascii="Times New Roman" w:hAnsi="Times New Roman"/>
          <w:color w:val="000000"/>
          <w:spacing w:val="-4"/>
          <w:sz w:val="28"/>
          <w:szCs w:val="28"/>
        </w:rPr>
        <w:t>сельское поселение</w:t>
      </w:r>
      <w:r w:rsidR="0023728D">
        <w:rPr>
          <w:rFonts w:ascii="Times New Roman" w:hAnsi="Times New Roman"/>
          <w:color w:val="000000"/>
          <w:spacing w:val="-4"/>
          <w:sz w:val="28"/>
          <w:szCs w:val="28"/>
        </w:rPr>
        <w:t xml:space="preserve">» по состоянию на 01 </w:t>
      </w:r>
      <w:r w:rsidR="0023728D" w:rsidRPr="0023728D">
        <w:rPr>
          <w:rFonts w:ascii="Times New Roman" w:hAnsi="Times New Roman"/>
          <w:color w:val="000000"/>
          <w:spacing w:val="-4"/>
          <w:sz w:val="28"/>
          <w:szCs w:val="28"/>
        </w:rPr>
        <w:t>января 2026 года,</w:t>
      </w:r>
      <w:r w:rsidR="0023728D">
        <w:rPr>
          <w:rFonts w:ascii="Segoe UI" w:hAnsi="Segoe UI" w:cs="Segoe UI"/>
          <w:color w:val="000000"/>
          <w:spacing w:val="-4"/>
          <w:sz w:val="23"/>
          <w:szCs w:val="23"/>
        </w:rPr>
        <w:t xml:space="preserve"> 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Собрание депутатов Красновского сельского поселения</w:t>
      </w:r>
    </w:p>
    <w:p w:rsidR="00E701C6" w:rsidRPr="00E701C6" w:rsidRDefault="00E701C6" w:rsidP="00E701C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E701C6" w:rsidRDefault="00E701C6" w:rsidP="001560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РЕШИЛО:</w:t>
      </w:r>
    </w:p>
    <w:p w:rsidR="0023728D" w:rsidRPr="00E701C6" w:rsidRDefault="0023728D" w:rsidP="001560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23728D" w:rsidRPr="0023728D" w:rsidRDefault="00E701C6" w:rsidP="0023728D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 </w:t>
      </w:r>
      <w:r w:rsidR="0023728D">
        <w:rPr>
          <w:rFonts w:ascii="Times New Roman" w:hAnsi="Times New Roman"/>
          <w:sz w:val="28"/>
          <w:szCs w:val="28"/>
          <w:bdr w:val="none" w:sz="0" w:space="0" w:color="auto" w:frame="1"/>
        </w:rPr>
        <w:t>Утвердить с</w:t>
      </w:r>
      <w:r w:rsidR="0023728D"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>хему многомандатных избирательных округов по выборам депутатов Собрания депутатов Красновского сельского поселения Тарасовского района Ростовской области (приложение 1).</w:t>
      </w:r>
    </w:p>
    <w:p w:rsidR="0023728D" w:rsidRDefault="0023728D" w:rsidP="0023728D">
      <w:pPr>
        <w:autoSpaceDE w:val="0"/>
        <w:autoSpaceDN w:val="0"/>
        <w:adjustRightInd w:val="0"/>
        <w:spacing w:before="24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2.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Утвердит</w:t>
      </w:r>
      <w:r w:rsidRPr="0023728D">
        <w:rPr>
          <w:rFonts w:ascii="Times New Roman" w:hAnsi="Times New Roman"/>
          <w:sz w:val="28"/>
          <w:szCs w:val="28"/>
          <w:bdr w:val="none" w:sz="0" w:space="0" w:color="auto" w:frame="1"/>
        </w:rPr>
        <w:t>ь графическое изображение Схемы многомандатных избирательных округов по выборам депутатов Собрания депутатов Красновского сельского поселения Тарасовского района Ростовской области (приложение 2).</w:t>
      </w:r>
    </w:p>
    <w:p w:rsidR="00E701C6" w:rsidRPr="00E701C6" w:rsidRDefault="0023728D" w:rsidP="0023728D">
      <w:pPr>
        <w:autoSpaceDE w:val="0"/>
        <w:autoSpaceDN w:val="0"/>
        <w:adjustRightInd w:val="0"/>
        <w:spacing w:before="240" w:line="276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3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Установить число голосов каждого избирателя в </w:t>
      </w:r>
      <w:proofErr w:type="spellStart"/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десятимандатном</w:t>
      </w:r>
      <w:proofErr w:type="spellEnd"/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избирательном округе Красновского сельского поселения Тарасовского района Ростовской области равное десяти голосам.</w:t>
      </w:r>
    </w:p>
    <w:p w:rsidR="001736FE" w:rsidRDefault="00283183" w:rsidP="0023728D">
      <w:pPr>
        <w:autoSpaceDE w:val="0"/>
        <w:autoSpaceDN w:val="0"/>
        <w:adjustRightInd w:val="0"/>
        <w:spacing w:before="24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4</w:t>
      </w:r>
      <w:r w:rsidR="000A5BBF">
        <w:rPr>
          <w:rFonts w:ascii="Times New Roman" w:hAnsi="Times New Roman"/>
          <w:sz w:val="28"/>
          <w:szCs w:val="28"/>
          <w:bdr w:val="none" w:sz="0" w:space="0" w:color="auto" w:frame="1"/>
        </w:rPr>
        <w:t>. Настоящее р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ешение вступает в силу со дня его официального о</w:t>
      </w:r>
      <w:r w:rsidR="0023728D">
        <w:rPr>
          <w:rFonts w:ascii="Times New Roman" w:hAnsi="Times New Roman"/>
          <w:sz w:val="28"/>
          <w:szCs w:val="28"/>
          <w:bdr w:val="none" w:sz="0" w:space="0" w:color="auto" w:frame="1"/>
        </w:rPr>
        <w:t>публик</w:t>
      </w:r>
      <w:r w:rsidR="00E701C6" w:rsidRPr="00E701C6">
        <w:rPr>
          <w:rFonts w:ascii="Times New Roman" w:hAnsi="Times New Roman"/>
          <w:sz w:val="28"/>
          <w:szCs w:val="28"/>
          <w:bdr w:val="none" w:sz="0" w:space="0" w:color="auto" w:frame="1"/>
        </w:rPr>
        <w:t>ования и подлежит размещению на официальном сайте муниципального образования «Красновское сельское поселение» в сети «Интернет».</w:t>
      </w:r>
    </w:p>
    <w:p w:rsidR="00F760A3" w:rsidRDefault="00F760A3" w:rsidP="0023728D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760A3" w:rsidRDefault="00F760A3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54285" w:rsidRPr="00D54285" w:rsidRDefault="00D54285" w:rsidP="00B64D7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Председатель Собрания депутатов -</w:t>
      </w:r>
    </w:p>
    <w:p w:rsidR="00D54285" w:rsidRDefault="00D54285" w:rsidP="00B64D7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глава Красновского сельского поселения                         </w:t>
      </w:r>
      <w:bookmarkStart w:id="1" w:name="Par35"/>
      <w:bookmarkEnd w:id="1"/>
      <w:r w:rsidR="001A69B3">
        <w:rPr>
          <w:rFonts w:ascii="Times New Roman" w:eastAsia="Calibri" w:hAnsi="Times New Roman"/>
          <w:sz w:val="28"/>
          <w:szCs w:val="28"/>
          <w:lang w:eastAsia="en-US"/>
        </w:rPr>
        <w:t>Е.Н. Карпова</w:t>
      </w:r>
    </w:p>
    <w:p w:rsidR="00B64D73" w:rsidRDefault="00B64D73" w:rsidP="00B64D7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B64D73" w:rsidRPr="00D54285" w:rsidRDefault="00B64D73" w:rsidP="00B64D73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85" w:rsidRPr="00D54285" w:rsidRDefault="00D54285" w:rsidP="00B64D73">
      <w:pPr>
        <w:spacing w:line="276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D54285" w:rsidRPr="00D54285" w:rsidRDefault="00B64D73" w:rsidP="00B64D73">
      <w:pPr>
        <w:spacing w:line="276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_</w:t>
      </w:r>
      <w:r w:rsidR="000762F3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="001A69B3">
        <w:rPr>
          <w:rFonts w:ascii="Times New Roman" w:hAnsi="Times New Roman"/>
          <w:color w:val="000000"/>
          <w:sz w:val="28"/>
          <w:szCs w:val="28"/>
        </w:rPr>
        <w:t>2026</w:t>
      </w:r>
      <w:proofErr w:type="gramEnd"/>
      <w:r w:rsidR="00D54285" w:rsidRPr="00D54285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D54285" w:rsidRPr="00D54285" w:rsidRDefault="00D54285" w:rsidP="00B64D73">
      <w:pPr>
        <w:spacing w:line="276" w:lineRule="auto"/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B64D73">
        <w:rPr>
          <w:rFonts w:ascii="Times New Roman" w:hAnsi="Times New Roman"/>
          <w:color w:val="000000"/>
          <w:sz w:val="28"/>
          <w:szCs w:val="28"/>
        </w:rPr>
        <w:t>___</w:t>
      </w:r>
    </w:p>
    <w:p w:rsidR="00291375" w:rsidRDefault="00291375" w:rsidP="00291375"/>
    <w:p w:rsidR="00291375" w:rsidRDefault="00291375" w:rsidP="00291375"/>
    <w:p w:rsidR="00291375" w:rsidRDefault="00291375" w:rsidP="00291375">
      <w:pPr>
        <w:jc w:val="right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674F34" w:rsidRDefault="00674F34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674F34">
      <w:pPr>
        <w:rPr>
          <w:rFonts w:ascii="Times New Roman" w:hAnsi="Times New Roman"/>
          <w:sz w:val="28"/>
          <w:szCs w:val="28"/>
        </w:rPr>
      </w:pPr>
    </w:p>
    <w:p w:rsidR="00B64D73" w:rsidRDefault="00B64D73" w:rsidP="00B64D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B64D73" w:rsidRDefault="00B64D73" w:rsidP="00B64D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Собрания депутатов</w:t>
      </w:r>
    </w:p>
    <w:p w:rsidR="00B64D73" w:rsidRDefault="00B64D73" w:rsidP="00B64D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Красновского сельского поселения</w:t>
      </w:r>
    </w:p>
    <w:p w:rsidR="004D3857" w:rsidRDefault="00B64D73" w:rsidP="00B64D7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</w:t>
      </w:r>
      <w:proofErr w:type="gramStart"/>
      <w:r>
        <w:rPr>
          <w:rFonts w:ascii="Times New Roman" w:hAnsi="Times New Roman"/>
        </w:rPr>
        <w:t>_.03.2026</w:t>
      </w:r>
      <w:proofErr w:type="gramEnd"/>
      <w:r>
        <w:rPr>
          <w:rFonts w:ascii="Times New Roman" w:hAnsi="Times New Roman"/>
        </w:rPr>
        <w:t xml:space="preserve"> г. № __</w:t>
      </w:r>
    </w:p>
    <w:p w:rsidR="004D3857" w:rsidRPr="004D3857" w:rsidRDefault="004D3857" w:rsidP="004D3857">
      <w:pPr>
        <w:rPr>
          <w:rFonts w:ascii="Times New Roman" w:hAnsi="Times New Roman"/>
        </w:rPr>
      </w:pPr>
    </w:p>
    <w:p w:rsidR="004D3857" w:rsidRPr="004D3857" w:rsidRDefault="004D3857" w:rsidP="004D3857">
      <w:pPr>
        <w:rPr>
          <w:rFonts w:ascii="Times New Roman" w:hAnsi="Times New Roman"/>
        </w:rPr>
      </w:pPr>
    </w:p>
    <w:p w:rsidR="004D3857" w:rsidRPr="004D3857" w:rsidRDefault="004D3857" w:rsidP="004D3857">
      <w:pPr>
        <w:rPr>
          <w:rFonts w:ascii="Times New Roman" w:hAnsi="Times New Roman"/>
        </w:rPr>
      </w:pPr>
    </w:p>
    <w:p w:rsidR="004D3857" w:rsidRP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Pr="004D3857" w:rsidRDefault="004D3857" w:rsidP="004D3857">
      <w:pPr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4D3857">
        <w:rPr>
          <w:rFonts w:ascii="Times New Roman" w:hAnsi="Times New Roman"/>
          <w:b/>
          <w:bCs/>
          <w:color w:val="000000"/>
          <w:sz w:val="28"/>
          <w:szCs w:val="28"/>
        </w:rPr>
        <w:t>Границы многомандатного округа по выборам</w:t>
      </w:r>
    </w:p>
    <w:p w:rsidR="004D3857" w:rsidRPr="004D3857" w:rsidRDefault="004D3857" w:rsidP="004D3857">
      <w:pPr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4D3857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депутатов Собрания депутатов </w:t>
      </w:r>
      <w:r w:rsidRPr="004D3857">
        <w:rPr>
          <w:rFonts w:ascii="Times New Roman" w:hAnsi="Times New Roman"/>
          <w:b/>
          <w:color w:val="000000"/>
          <w:sz w:val="28"/>
          <w:szCs w:val="28"/>
        </w:rPr>
        <w:t>Красновского</w:t>
      </w:r>
      <w:r w:rsidRPr="004D385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 Тарасовского района Ростовской области </w:t>
      </w:r>
    </w:p>
    <w:p w:rsidR="004D3857" w:rsidRPr="004D3857" w:rsidRDefault="004D3857" w:rsidP="004D3857">
      <w:pPr>
        <w:ind w:right="-51"/>
        <w:jc w:val="center"/>
        <w:rPr>
          <w:rFonts w:ascii="Times New Roman" w:hAnsi="Times New Roman"/>
          <w:color w:val="000000"/>
          <w:sz w:val="27"/>
          <w:szCs w:val="27"/>
        </w:rPr>
      </w:pPr>
      <w:r w:rsidRPr="004D3857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tbl>
      <w:tblPr>
        <w:tblW w:w="97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4389"/>
      </w:tblGrid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2013 человек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Количество депутатов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10 человек</w:t>
            </w:r>
          </w:p>
        </w:tc>
      </w:tr>
      <w:tr w:rsidR="004D3857" w:rsidRPr="004D3857" w:rsidTr="00F64AA0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Один многомандатный избирательный округ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Среднее число избирателей на один депутатский мандат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201 человек</w:t>
            </w:r>
          </w:p>
        </w:tc>
      </w:tr>
      <w:tr w:rsidR="004D3857" w:rsidRPr="004D3857" w:rsidTr="00F64AA0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jc w:val="center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4D3857" w:rsidRPr="004D3857" w:rsidRDefault="004D3857" w:rsidP="00F64AA0">
            <w:pPr>
              <w:spacing w:line="360" w:lineRule="atLeast"/>
              <w:ind w:right="-51"/>
              <w:jc w:val="center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Красновский </w:t>
            </w:r>
            <w:proofErr w:type="spellStart"/>
            <w:r w:rsidRPr="004D3857">
              <w:rPr>
                <w:rFonts w:ascii="Times New Roman" w:hAnsi="Times New Roman"/>
                <w:b/>
                <w:bCs/>
                <w:sz w:val="28"/>
                <w:szCs w:val="28"/>
              </w:rPr>
              <w:t>десятимандатный</w:t>
            </w:r>
            <w:proofErr w:type="spellEnd"/>
            <w:r w:rsidRPr="004D38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избирательный округ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Центр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хутор Верхний Митякин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Окружная избирательная комиссия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поселок Тарасовский, пер. Почтовый, 5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2013 человек</w:t>
            </w:r>
          </w:p>
        </w:tc>
      </w:tr>
      <w:tr w:rsidR="004D3857" w:rsidRPr="004D3857" w:rsidTr="00F64AA0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spacing w:line="360" w:lineRule="atLeast"/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b/>
                <w:bCs/>
                <w:sz w:val="28"/>
                <w:szCs w:val="28"/>
              </w:rPr>
              <w:t>Границы округа: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ind w:right="-51"/>
              <w:rPr>
                <w:rFonts w:ascii="Times New Roman" w:hAnsi="Times New Roman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4D3857" w:rsidRPr="004D3857" w:rsidTr="00F64AA0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857" w:rsidRPr="004D3857" w:rsidRDefault="004D3857" w:rsidP="00F64AA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4D3857">
              <w:rPr>
                <w:rFonts w:ascii="Times New Roman" w:hAnsi="Times New Roman"/>
                <w:sz w:val="28"/>
                <w:szCs w:val="28"/>
              </w:rPr>
              <w:t xml:space="preserve">поселок Весенний, поселок </w:t>
            </w:r>
            <w:proofErr w:type="spellStart"/>
            <w:r w:rsidRPr="004D3857">
              <w:rPr>
                <w:rFonts w:ascii="Times New Roman" w:hAnsi="Times New Roman"/>
                <w:sz w:val="28"/>
                <w:szCs w:val="28"/>
              </w:rPr>
              <w:t>Верхнетарасовский</w:t>
            </w:r>
            <w:proofErr w:type="spellEnd"/>
            <w:r w:rsidRPr="004D3857">
              <w:rPr>
                <w:rFonts w:ascii="Times New Roman" w:hAnsi="Times New Roman"/>
                <w:sz w:val="28"/>
                <w:szCs w:val="28"/>
              </w:rPr>
              <w:t xml:space="preserve">, хутор Холмы, хутор </w:t>
            </w:r>
            <w:proofErr w:type="spellStart"/>
            <w:r w:rsidRPr="004D3857">
              <w:rPr>
                <w:rFonts w:ascii="Times New Roman" w:hAnsi="Times New Roman"/>
                <w:sz w:val="28"/>
                <w:szCs w:val="28"/>
              </w:rPr>
              <w:t>Красновка</w:t>
            </w:r>
            <w:proofErr w:type="spellEnd"/>
            <w:r w:rsidRPr="004D3857">
              <w:rPr>
                <w:rFonts w:ascii="Times New Roman" w:hAnsi="Times New Roman"/>
                <w:sz w:val="28"/>
                <w:szCs w:val="28"/>
              </w:rPr>
              <w:t xml:space="preserve">, хутор Верхний Митякин, </w:t>
            </w:r>
            <w:proofErr w:type="gramStart"/>
            <w:r w:rsidRPr="004D3857">
              <w:rPr>
                <w:rFonts w:ascii="Times New Roman" w:hAnsi="Times New Roman"/>
                <w:sz w:val="28"/>
                <w:szCs w:val="28"/>
              </w:rPr>
              <w:t>хутор  Нижнемитякин</w:t>
            </w:r>
            <w:proofErr w:type="gramEnd"/>
            <w:r w:rsidRPr="004D3857">
              <w:rPr>
                <w:rFonts w:ascii="Times New Roman" w:hAnsi="Times New Roman"/>
                <w:sz w:val="28"/>
                <w:szCs w:val="28"/>
              </w:rPr>
              <w:t xml:space="preserve">, хутор Донецкий, разъезд им. </w:t>
            </w:r>
            <w:proofErr w:type="spellStart"/>
            <w:r w:rsidRPr="004D3857">
              <w:rPr>
                <w:rFonts w:ascii="Times New Roman" w:hAnsi="Times New Roman"/>
                <w:sz w:val="28"/>
                <w:szCs w:val="28"/>
              </w:rPr>
              <w:t>Сутормина</w:t>
            </w:r>
            <w:proofErr w:type="spellEnd"/>
            <w:r w:rsidRPr="004D3857">
              <w:rPr>
                <w:rFonts w:ascii="Times New Roman" w:hAnsi="Times New Roman"/>
                <w:sz w:val="28"/>
                <w:szCs w:val="28"/>
              </w:rPr>
              <w:t xml:space="preserve">, разъезд </w:t>
            </w:r>
            <w:smartTag w:uri="urn:schemas-microsoft-com:office:smarttags" w:element="metricconverter">
              <w:smartTagPr>
                <w:attr w:name="ProductID" w:val="149 км"/>
              </w:smartTagPr>
              <w:r w:rsidRPr="004D3857">
                <w:rPr>
                  <w:rFonts w:ascii="Times New Roman" w:hAnsi="Times New Roman"/>
                  <w:sz w:val="28"/>
                  <w:szCs w:val="28"/>
                </w:rPr>
                <w:t>149 км</w:t>
              </w:r>
            </w:smartTag>
          </w:p>
        </w:tc>
      </w:tr>
    </w:tbl>
    <w:p w:rsidR="004D3857" w:rsidRDefault="004D3857" w:rsidP="004D3857">
      <w:pPr>
        <w:rPr>
          <w:rFonts w:ascii="Times New Roman" w:hAnsi="Times New Roman"/>
        </w:rPr>
      </w:pPr>
    </w:p>
    <w:p w:rsidR="00B64D73" w:rsidRDefault="00B64D73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rPr>
          <w:rFonts w:ascii="Times New Roman" w:hAnsi="Times New Roman"/>
        </w:rPr>
      </w:pPr>
    </w:p>
    <w:p w:rsidR="004D3857" w:rsidRDefault="004D3857" w:rsidP="004D38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4D3857" w:rsidRDefault="004D3857" w:rsidP="004D38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Собрания депутатов</w:t>
      </w:r>
    </w:p>
    <w:p w:rsidR="004D3857" w:rsidRDefault="004D3857" w:rsidP="004D38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Красновского сельского поселения</w:t>
      </w:r>
    </w:p>
    <w:p w:rsidR="004D3857" w:rsidRDefault="004D3857" w:rsidP="004D385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__.03.2026 г. № __</w:t>
      </w:r>
    </w:p>
    <w:p w:rsidR="004D3857" w:rsidRDefault="004D3857" w:rsidP="004D3857">
      <w:pPr>
        <w:jc w:val="right"/>
        <w:rPr>
          <w:rFonts w:ascii="Times New Roman" w:hAnsi="Times New Roman"/>
        </w:rPr>
      </w:pPr>
    </w:p>
    <w:p w:rsidR="004D3857" w:rsidRDefault="004D3857" w:rsidP="004D3857">
      <w:pPr>
        <w:jc w:val="center"/>
        <w:outlineLvl w:val="0"/>
        <w:rPr>
          <w:sz w:val="28"/>
        </w:rPr>
      </w:pPr>
    </w:p>
    <w:p w:rsidR="004D3857" w:rsidRDefault="004D3857" w:rsidP="004D3857">
      <w:pPr>
        <w:jc w:val="center"/>
        <w:outlineLvl w:val="0"/>
        <w:rPr>
          <w:sz w:val="28"/>
        </w:rPr>
      </w:pPr>
    </w:p>
    <w:p w:rsidR="004D3857" w:rsidRPr="004D3857" w:rsidRDefault="004D3857" w:rsidP="004D3857">
      <w:pPr>
        <w:jc w:val="center"/>
        <w:outlineLvl w:val="0"/>
        <w:rPr>
          <w:rFonts w:ascii="Times New Roman" w:hAnsi="Times New Roman"/>
          <w:sz w:val="28"/>
        </w:rPr>
      </w:pPr>
      <w:r w:rsidRPr="004D3857">
        <w:rPr>
          <w:rFonts w:ascii="Times New Roman" w:hAnsi="Times New Roman"/>
          <w:sz w:val="28"/>
        </w:rPr>
        <w:t xml:space="preserve">Схема </w:t>
      </w:r>
      <w:proofErr w:type="spellStart"/>
      <w:r w:rsidRPr="004D3857">
        <w:rPr>
          <w:rFonts w:ascii="Times New Roman" w:hAnsi="Times New Roman"/>
          <w:sz w:val="28"/>
        </w:rPr>
        <w:t>десятимандатного</w:t>
      </w:r>
      <w:proofErr w:type="spellEnd"/>
      <w:r w:rsidRPr="004D3857">
        <w:rPr>
          <w:rFonts w:ascii="Times New Roman" w:hAnsi="Times New Roman"/>
          <w:sz w:val="28"/>
        </w:rPr>
        <w:t xml:space="preserve"> избирательного округа по выборам депутатов Собрания депутатов Красновского сельского поселения Тарасовского района Ростовской области</w:t>
      </w:r>
    </w:p>
    <w:p w:rsidR="004D3857" w:rsidRDefault="004D3857" w:rsidP="004D3857">
      <w:pPr>
        <w:jc w:val="center"/>
        <w:outlineLvl w:val="0"/>
        <w:rPr>
          <w:sz w:val="28"/>
        </w:rPr>
      </w:pPr>
    </w:p>
    <w:p w:rsidR="004D3857" w:rsidRDefault="004D3857" w:rsidP="004D3857">
      <w:pPr>
        <w:ind w:firstLine="0"/>
        <w:rPr>
          <w:rFonts w:ascii="Times New Roman" w:hAnsi="Times New Roman"/>
        </w:rPr>
      </w:pPr>
      <w:r w:rsidRPr="005B0F8E">
        <w:rPr>
          <w:noProof/>
          <w:sz w:val="28"/>
        </w:rPr>
        <w:drawing>
          <wp:inline distT="0" distB="0" distL="0" distR="0">
            <wp:extent cx="6254151" cy="6460305"/>
            <wp:effectExtent l="0" t="0" r="0" b="0"/>
            <wp:docPr id="1" name="Рисунок 1" descr="Краснов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вско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449" cy="646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857" w:rsidSect="000762F3">
      <w:headerReference w:type="default" r:id="rId8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F1" w:rsidRDefault="00C55DF1" w:rsidP="00E46B51">
      <w:r>
        <w:separator/>
      </w:r>
    </w:p>
  </w:endnote>
  <w:endnote w:type="continuationSeparator" w:id="0">
    <w:p w:rsidR="00C55DF1" w:rsidRDefault="00C55DF1" w:rsidP="00E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F1" w:rsidRDefault="00C55DF1" w:rsidP="00E46B51">
      <w:r>
        <w:separator/>
      </w:r>
    </w:p>
  </w:footnote>
  <w:footnote w:type="continuationSeparator" w:id="0">
    <w:p w:rsidR="00C55DF1" w:rsidRDefault="00C55DF1" w:rsidP="00E4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51" w:rsidRDefault="00E46B51">
    <w:pPr>
      <w:pStyle w:val="a7"/>
      <w:jc w:val="center"/>
    </w:pPr>
  </w:p>
  <w:p w:rsidR="00E46B51" w:rsidRDefault="00E46B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B7950"/>
    <w:multiLevelType w:val="hybridMultilevel"/>
    <w:tmpl w:val="386606DA"/>
    <w:lvl w:ilvl="0" w:tplc="57FE4344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FE"/>
    <w:rsid w:val="0000615B"/>
    <w:rsid w:val="0004272A"/>
    <w:rsid w:val="00046C74"/>
    <w:rsid w:val="000474C0"/>
    <w:rsid w:val="00061A06"/>
    <w:rsid w:val="000762F3"/>
    <w:rsid w:val="0008280E"/>
    <w:rsid w:val="00090A70"/>
    <w:rsid w:val="000A5BBF"/>
    <w:rsid w:val="000B15EF"/>
    <w:rsid w:val="000B33E0"/>
    <w:rsid w:val="000F7923"/>
    <w:rsid w:val="0012625C"/>
    <w:rsid w:val="00143718"/>
    <w:rsid w:val="001560C0"/>
    <w:rsid w:val="001708B8"/>
    <w:rsid w:val="001736FE"/>
    <w:rsid w:val="00173949"/>
    <w:rsid w:val="00184264"/>
    <w:rsid w:val="001902EA"/>
    <w:rsid w:val="00197EA3"/>
    <w:rsid w:val="001A0975"/>
    <w:rsid w:val="001A2B38"/>
    <w:rsid w:val="001A69B3"/>
    <w:rsid w:val="001B5CC9"/>
    <w:rsid w:val="001F1C4B"/>
    <w:rsid w:val="001F33B9"/>
    <w:rsid w:val="00211F86"/>
    <w:rsid w:val="00220BB4"/>
    <w:rsid w:val="0023728D"/>
    <w:rsid w:val="00245B7B"/>
    <w:rsid w:val="00255E73"/>
    <w:rsid w:val="0027405C"/>
    <w:rsid w:val="00283183"/>
    <w:rsid w:val="00291375"/>
    <w:rsid w:val="00296085"/>
    <w:rsid w:val="002A16EF"/>
    <w:rsid w:val="002B525C"/>
    <w:rsid w:val="002E2721"/>
    <w:rsid w:val="002E356A"/>
    <w:rsid w:val="002E5B15"/>
    <w:rsid w:val="002F012F"/>
    <w:rsid w:val="002F647B"/>
    <w:rsid w:val="00307952"/>
    <w:rsid w:val="003750FD"/>
    <w:rsid w:val="0038114D"/>
    <w:rsid w:val="00387B00"/>
    <w:rsid w:val="003A2F88"/>
    <w:rsid w:val="003A31E1"/>
    <w:rsid w:val="003A3B2E"/>
    <w:rsid w:val="003C7FEC"/>
    <w:rsid w:val="00414D5F"/>
    <w:rsid w:val="00417FD4"/>
    <w:rsid w:val="00424529"/>
    <w:rsid w:val="00432779"/>
    <w:rsid w:val="00442709"/>
    <w:rsid w:val="00460FDE"/>
    <w:rsid w:val="00461D00"/>
    <w:rsid w:val="00471C64"/>
    <w:rsid w:val="004936A7"/>
    <w:rsid w:val="004D3857"/>
    <w:rsid w:val="004F700B"/>
    <w:rsid w:val="00526D6C"/>
    <w:rsid w:val="00552C4C"/>
    <w:rsid w:val="005A6520"/>
    <w:rsid w:val="005B10E2"/>
    <w:rsid w:val="005B2850"/>
    <w:rsid w:val="005C4563"/>
    <w:rsid w:val="005F15FA"/>
    <w:rsid w:val="006204A4"/>
    <w:rsid w:val="00646BE2"/>
    <w:rsid w:val="00660C16"/>
    <w:rsid w:val="00671B46"/>
    <w:rsid w:val="00672F71"/>
    <w:rsid w:val="006731E8"/>
    <w:rsid w:val="00674F34"/>
    <w:rsid w:val="006907BA"/>
    <w:rsid w:val="006A1A6A"/>
    <w:rsid w:val="006A6704"/>
    <w:rsid w:val="006C2185"/>
    <w:rsid w:val="006C4BC7"/>
    <w:rsid w:val="006C6178"/>
    <w:rsid w:val="006F1323"/>
    <w:rsid w:val="006F5B8B"/>
    <w:rsid w:val="00713F1C"/>
    <w:rsid w:val="00764D2D"/>
    <w:rsid w:val="00791389"/>
    <w:rsid w:val="007B754D"/>
    <w:rsid w:val="007D55A4"/>
    <w:rsid w:val="007E2487"/>
    <w:rsid w:val="007E32DD"/>
    <w:rsid w:val="007F66FE"/>
    <w:rsid w:val="008352CA"/>
    <w:rsid w:val="00857D01"/>
    <w:rsid w:val="008768BD"/>
    <w:rsid w:val="008A0158"/>
    <w:rsid w:val="008A1303"/>
    <w:rsid w:val="008B46B5"/>
    <w:rsid w:val="008E01DE"/>
    <w:rsid w:val="008E608F"/>
    <w:rsid w:val="008E7742"/>
    <w:rsid w:val="009326CE"/>
    <w:rsid w:val="00970950"/>
    <w:rsid w:val="00992FB1"/>
    <w:rsid w:val="009A3ED7"/>
    <w:rsid w:val="009A6E7D"/>
    <w:rsid w:val="009D4331"/>
    <w:rsid w:val="009D6C93"/>
    <w:rsid w:val="009E01EC"/>
    <w:rsid w:val="00A12932"/>
    <w:rsid w:val="00A2155D"/>
    <w:rsid w:val="00A21E9B"/>
    <w:rsid w:val="00A65C7F"/>
    <w:rsid w:val="00A76A50"/>
    <w:rsid w:val="00AC4952"/>
    <w:rsid w:val="00B238F0"/>
    <w:rsid w:val="00B24C99"/>
    <w:rsid w:val="00B3469A"/>
    <w:rsid w:val="00B64D73"/>
    <w:rsid w:val="00B72CEE"/>
    <w:rsid w:val="00B862FA"/>
    <w:rsid w:val="00B90DC6"/>
    <w:rsid w:val="00B9480A"/>
    <w:rsid w:val="00B979C8"/>
    <w:rsid w:val="00BD0185"/>
    <w:rsid w:val="00BF2C9D"/>
    <w:rsid w:val="00C11E75"/>
    <w:rsid w:val="00C276FF"/>
    <w:rsid w:val="00C50154"/>
    <w:rsid w:val="00C53AB1"/>
    <w:rsid w:val="00C55DF1"/>
    <w:rsid w:val="00C64BC8"/>
    <w:rsid w:val="00C8586E"/>
    <w:rsid w:val="00C87E45"/>
    <w:rsid w:val="00C92130"/>
    <w:rsid w:val="00C95B1A"/>
    <w:rsid w:val="00CA2759"/>
    <w:rsid w:val="00CA3296"/>
    <w:rsid w:val="00CE537C"/>
    <w:rsid w:val="00CE5B9A"/>
    <w:rsid w:val="00CF245A"/>
    <w:rsid w:val="00CF7CE0"/>
    <w:rsid w:val="00D005C2"/>
    <w:rsid w:val="00D14265"/>
    <w:rsid w:val="00D375CC"/>
    <w:rsid w:val="00D421AB"/>
    <w:rsid w:val="00D43F39"/>
    <w:rsid w:val="00D53E6E"/>
    <w:rsid w:val="00D54285"/>
    <w:rsid w:val="00D605F4"/>
    <w:rsid w:val="00D93AE3"/>
    <w:rsid w:val="00DA55E8"/>
    <w:rsid w:val="00DC3A95"/>
    <w:rsid w:val="00E16973"/>
    <w:rsid w:val="00E40288"/>
    <w:rsid w:val="00E43B0E"/>
    <w:rsid w:val="00E46B51"/>
    <w:rsid w:val="00E502AB"/>
    <w:rsid w:val="00E575DA"/>
    <w:rsid w:val="00E6191E"/>
    <w:rsid w:val="00E636CA"/>
    <w:rsid w:val="00E63D88"/>
    <w:rsid w:val="00E701C6"/>
    <w:rsid w:val="00E86803"/>
    <w:rsid w:val="00EA4FEF"/>
    <w:rsid w:val="00EC0CD4"/>
    <w:rsid w:val="00EC426F"/>
    <w:rsid w:val="00ED0BA6"/>
    <w:rsid w:val="00EF6469"/>
    <w:rsid w:val="00F01F0A"/>
    <w:rsid w:val="00F03450"/>
    <w:rsid w:val="00F12B4E"/>
    <w:rsid w:val="00F53B7D"/>
    <w:rsid w:val="00F62B8D"/>
    <w:rsid w:val="00F644CB"/>
    <w:rsid w:val="00F7107E"/>
    <w:rsid w:val="00F760A3"/>
    <w:rsid w:val="00F85757"/>
    <w:rsid w:val="00F871D2"/>
    <w:rsid w:val="00F87B50"/>
    <w:rsid w:val="00F97C1A"/>
    <w:rsid w:val="00FA5475"/>
    <w:rsid w:val="00FB143F"/>
    <w:rsid w:val="00FB69A9"/>
    <w:rsid w:val="00FE2C13"/>
    <w:rsid w:val="00FE6A2F"/>
    <w:rsid w:val="00FE713C"/>
    <w:rsid w:val="00FF07C6"/>
    <w:rsid w:val="00FF1A80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704D48-F69F-4392-8E41-574ED7AF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736F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736FE"/>
    <w:pPr>
      <w:jc w:val="center"/>
    </w:pPr>
    <w:rPr>
      <w:b/>
      <w:caps/>
      <w:sz w:val="30"/>
    </w:rPr>
  </w:style>
  <w:style w:type="character" w:customStyle="1" w:styleId="a4">
    <w:name w:val="Название Знак"/>
    <w:basedOn w:val="a0"/>
    <w:link w:val="a3"/>
    <w:rsid w:val="001736FE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5">
    <w:name w:val="Body Text Indent"/>
    <w:aliases w:val="Основной текст 1,Надин стиль,Нумерованный список !!,Iniiaiie oaeno 1,Ioia?iaaiiue nienie !!,Iaaei noeeu"/>
    <w:basedOn w:val="a"/>
    <w:link w:val="a6"/>
    <w:rsid w:val="001736FE"/>
    <w:pPr>
      <w:widowControl w:val="0"/>
      <w:ind w:firstLine="720"/>
    </w:pPr>
    <w:rPr>
      <w:sz w:val="28"/>
    </w:rPr>
  </w:style>
  <w:style w:type="character" w:customStyle="1" w:styleId="a6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5"/>
    <w:rsid w:val="001736FE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1736F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1375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E701C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701C6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Схема десятимандатного избирательного округа по выборам депутатов Собрания депут</vt:lpstr>
      <vt:lpstr/>
    </vt:vector>
  </TitlesOfParts>
  <Company>Прокуратура ЛО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28</cp:revision>
  <cp:lastPrinted>2022-03-25T08:05:00Z</cp:lastPrinted>
  <dcterms:created xsi:type="dcterms:W3CDTF">2022-02-09T12:43:00Z</dcterms:created>
  <dcterms:modified xsi:type="dcterms:W3CDTF">2026-03-05T10:47:00Z</dcterms:modified>
</cp:coreProperties>
</file>