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7C0" w:rsidRPr="00954029" w:rsidRDefault="000667C0" w:rsidP="000667C0">
      <w:pPr>
        <w:keepNext/>
        <w:spacing w:after="0"/>
        <w:contextualSpacing/>
        <w:jc w:val="center"/>
        <w:outlineLvl w:val="2"/>
        <w:rPr>
          <w:rFonts w:ascii="Times New Roman" w:hAnsi="Times New Roman"/>
          <w:b/>
          <w:bCs/>
          <w:sz w:val="32"/>
          <w:szCs w:val="32"/>
        </w:rPr>
      </w:pPr>
      <w:r w:rsidRPr="00954029">
        <w:rPr>
          <w:rFonts w:ascii="Times New Roman" w:hAnsi="Times New Roman"/>
          <w:b/>
          <w:bCs/>
          <w:sz w:val="32"/>
          <w:szCs w:val="32"/>
        </w:rPr>
        <w:t>АДМИНИСТРАЦИЯ</w:t>
      </w:r>
    </w:p>
    <w:p w:rsidR="000667C0" w:rsidRPr="00954029" w:rsidRDefault="000667C0" w:rsidP="000667C0">
      <w:pPr>
        <w:keepNext/>
        <w:numPr>
          <w:ilvl w:val="0"/>
          <w:numId w:val="5"/>
        </w:numPr>
        <w:tabs>
          <w:tab w:val="clear" w:pos="432"/>
          <w:tab w:val="num" w:pos="0"/>
        </w:tabs>
        <w:spacing w:after="0" w:line="240" w:lineRule="auto"/>
        <w:ind w:left="0" w:firstLine="0"/>
        <w:contextualSpacing/>
        <w:jc w:val="center"/>
        <w:outlineLvl w:val="0"/>
        <w:rPr>
          <w:rFonts w:ascii="Times New Roman" w:hAnsi="Times New Roman"/>
          <w:b/>
          <w:sz w:val="32"/>
          <w:szCs w:val="32"/>
        </w:rPr>
      </w:pPr>
      <w:r w:rsidRPr="00954029">
        <w:rPr>
          <w:rFonts w:ascii="Times New Roman" w:hAnsi="Times New Roman"/>
          <w:b/>
          <w:sz w:val="32"/>
          <w:szCs w:val="32"/>
        </w:rPr>
        <w:t>КРАСНОВСКОГО СЕЛЬСКОГО ПОСЕЛЕНИЯ</w:t>
      </w:r>
    </w:p>
    <w:p w:rsidR="000667C0" w:rsidRPr="00954029" w:rsidRDefault="000667C0" w:rsidP="000667C0">
      <w:pPr>
        <w:keepNext/>
        <w:numPr>
          <w:ilvl w:val="0"/>
          <w:numId w:val="5"/>
        </w:numPr>
        <w:tabs>
          <w:tab w:val="clear" w:pos="432"/>
          <w:tab w:val="num" w:pos="0"/>
        </w:tabs>
        <w:spacing w:after="0" w:line="240" w:lineRule="auto"/>
        <w:ind w:left="0" w:firstLine="0"/>
        <w:contextualSpacing/>
        <w:jc w:val="center"/>
        <w:outlineLvl w:val="0"/>
        <w:rPr>
          <w:rFonts w:ascii="Times New Roman" w:hAnsi="Times New Roman"/>
          <w:b/>
          <w:bCs/>
          <w:sz w:val="32"/>
          <w:szCs w:val="32"/>
        </w:rPr>
      </w:pPr>
      <w:r w:rsidRPr="00954029">
        <w:rPr>
          <w:rFonts w:ascii="Times New Roman" w:hAnsi="Times New Roman"/>
          <w:b/>
          <w:bCs/>
          <w:sz w:val="32"/>
          <w:szCs w:val="32"/>
        </w:rPr>
        <w:t xml:space="preserve">ТАРАСОВСКОГО РАЙОНА </w:t>
      </w:r>
      <w:r w:rsidRPr="00954029">
        <w:rPr>
          <w:rFonts w:ascii="Times New Roman" w:hAnsi="Times New Roman"/>
          <w:b/>
          <w:sz w:val="32"/>
          <w:szCs w:val="32"/>
        </w:rPr>
        <w:t>РОСТОВСКОЙ ОБЛАСТИ</w:t>
      </w:r>
    </w:p>
    <w:p w:rsidR="000667C0" w:rsidRPr="00954029" w:rsidRDefault="000667C0" w:rsidP="000667C0">
      <w:pPr>
        <w:numPr>
          <w:ilvl w:val="0"/>
          <w:numId w:val="5"/>
        </w:numPr>
        <w:tabs>
          <w:tab w:val="clear" w:pos="432"/>
          <w:tab w:val="num" w:pos="0"/>
        </w:tabs>
        <w:spacing w:after="0" w:line="240" w:lineRule="auto"/>
        <w:ind w:left="0" w:firstLine="0"/>
        <w:jc w:val="center"/>
        <w:rPr>
          <w:rFonts w:ascii="Times New Roman" w:hAnsi="Times New Roman"/>
          <w:b/>
          <w:sz w:val="32"/>
          <w:szCs w:val="32"/>
        </w:rPr>
      </w:pPr>
    </w:p>
    <w:p w:rsidR="000667C0" w:rsidRPr="00954029" w:rsidRDefault="000667C0" w:rsidP="000667C0">
      <w:pPr>
        <w:keepNext/>
        <w:numPr>
          <w:ilvl w:val="0"/>
          <w:numId w:val="5"/>
        </w:numPr>
        <w:tabs>
          <w:tab w:val="clear" w:pos="432"/>
          <w:tab w:val="num" w:pos="0"/>
        </w:tabs>
        <w:spacing w:after="0" w:line="240" w:lineRule="auto"/>
        <w:ind w:left="0" w:firstLine="0"/>
        <w:jc w:val="center"/>
        <w:outlineLvl w:val="3"/>
        <w:rPr>
          <w:rFonts w:ascii="Times New Roman" w:hAnsi="Times New Roman"/>
          <w:b/>
          <w:sz w:val="32"/>
          <w:szCs w:val="32"/>
        </w:rPr>
      </w:pPr>
      <w:r w:rsidRPr="00954029">
        <w:rPr>
          <w:rFonts w:ascii="Times New Roman" w:hAnsi="Times New Roman"/>
          <w:b/>
          <w:sz w:val="32"/>
          <w:szCs w:val="32"/>
        </w:rPr>
        <w:t>ПОСТАНОВЛЕНИЕ</w:t>
      </w:r>
    </w:p>
    <w:p w:rsidR="000667C0" w:rsidRPr="00954029" w:rsidRDefault="000667C0" w:rsidP="000667C0">
      <w:pPr>
        <w:numPr>
          <w:ilvl w:val="0"/>
          <w:numId w:val="5"/>
        </w:numPr>
        <w:tabs>
          <w:tab w:val="clear" w:pos="432"/>
          <w:tab w:val="num" w:pos="0"/>
        </w:tabs>
        <w:spacing w:after="0" w:line="240" w:lineRule="auto"/>
        <w:ind w:left="0" w:firstLine="0"/>
        <w:jc w:val="center"/>
        <w:rPr>
          <w:rFonts w:ascii="Times New Roman" w:hAnsi="Times New Roman"/>
          <w:sz w:val="24"/>
          <w:szCs w:val="24"/>
        </w:rPr>
      </w:pPr>
    </w:p>
    <w:p w:rsidR="000667C0" w:rsidRDefault="0038390A" w:rsidP="000667C0">
      <w:pPr>
        <w:numPr>
          <w:ilvl w:val="0"/>
          <w:numId w:val="5"/>
        </w:numPr>
        <w:tabs>
          <w:tab w:val="clear" w:pos="432"/>
          <w:tab w:val="num" w:pos="0"/>
        </w:tabs>
        <w:spacing w:after="0" w:line="240" w:lineRule="auto"/>
        <w:ind w:left="0" w:firstLine="0"/>
        <w:jc w:val="center"/>
        <w:rPr>
          <w:rFonts w:ascii="Times New Roman" w:hAnsi="Times New Roman"/>
          <w:sz w:val="28"/>
          <w:szCs w:val="28"/>
        </w:rPr>
      </w:pPr>
      <w:r>
        <w:rPr>
          <w:rFonts w:ascii="Times New Roman" w:hAnsi="Times New Roman"/>
          <w:sz w:val="28"/>
          <w:szCs w:val="28"/>
        </w:rPr>
        <w:t>10</w:t>
      </w:r>
      <w:r w:rsidR="000667C0" w:rsidRPr="001922F2">
        <w:rPr>
          <w:rFonts w:ascii="Times New Roman" w:hAnsi="Times New Roman"/>
          <w:sz w:val="28"/>
          <w:szCs w:val="28"/>
        </w:rPr>
        <w:t>.</w:t>
      </w:r>
      <w:r>
        <w:rPr>
          <w:rFonts w:ascii="Times New Roman" w:hAnsi="Times New Roman"/>
          <w:sz w:val="28"/>
          <w:szCs w:val="28"/>
        </w:rPr>
        <w:t>03</w:t>
      </w:r>
      <w:r w:rsidR="000667C0">
        <w:rPr>
          <w:rFonts w:ascii="Times New Roman" w:hAnsi="Times New Roman"/>
          <w:sz w:val="28"/>
          <w:szCs w:val="28"/>
        </w:rPr>
        <w:t>.2026</w:t>
      </w:r>
      <w:r>
        <w:rPr>
          <w:rFonts w:ascii="Times New Roman" w:hAnsi="Times New Roman"/>
          <w:sz w:val="28"/>
          <w:szCs w:val="28"/>
        </w:rPr>
        <w:t xml:space="preserve"> г.                          № 35</w:t>
      </w:r>
      <w:r w:rsidR="000667C0" w:rsidRPr="001922F2">
        <w:rPr>
          <w:rFonts w:ascii="Times New Roman" w:hAnsi="Times New Roman"/>
          <w:sz w:val="28"/>
          <w:szCs w:val="28"/>
        </w:rPr>
        <w:t xml:space="preserve">                            х. Верхний Митякин</w:t>
      </w:r>
    </w:p>
    <w:p w:rsidR="000667C0" w:rsidRPr="001922F2" w:rsidRDefault="000667C0" w:rsidP="000667C0">
      <w:pPr>
        <w:numPr>
          <w:ilvl w:val="0"/>
          <w:numId w:val="5"/>
        </w:numPr>
        <w:tabs>
          <w:tab w:val="clear" w:pos="432"/>
          <w:tab w:val="num" w:pos="0"/>
        </w:tabs>
        <w:spacing w:after="0" w:line="240" w:lineRule="auto"/>
        <w:ind w:left="0" w:firstLine="0"/>
        <w:jc w:val="center"/>
        <w:rPr>
          <w:rFonts w:ascii="Times New Roman" w:hAnsi="Times New Roman"/>
          <w:sz w:val="28"/>
          <w:szCs w:val="28"/>
        </w:rPr>
      </w:pPr>
    </w:p>
    <w:p w:rsidR="00D03AAE" w:rsidRPr="00BC26AD" w:rsidRDefault="00D03AAE" w:rsidP="00E70B78">
      <w:pPr>
        <w:suppressAutoHyphens/>
        <w:spacing w:after="0" w:line="240" w:lineRule="auto"/>
        <w:rPr>
          <w:rFonts w:ascii="Times New Roman" w:hAnsi="Times New Roman"/>
          <w:b/>
          <w:bCs/>
          <w:color w:val="000000"/>
          <w:sz w:val="28"/>
          <w:szCs w:val="28"/>
          <w:lang w:eastAsia="ar-SA"/>
        </w:rPr>
      </w:pPr>
    </w:p>
    <w:p w:rsidR="00D03AAE" w:rsidRPr="000667C0" w:rsidRDefault="00D03AAE" w:rsidP="001E4F5D">
      <w:pPr>
        <w:tabs>
          <w:tab w:val="left" w:pos="5103"/>
        </w:tabs>
        <w:suppressAutoHyphens/>
        <w:spacing w:after="0" w:line="240" w:lineRule="auto"/>
        <w:ind w:right="-1"/>
        <w:jc w:val="center"/>
        <w:rPr>
          <w:rFonts w:ascii="Times New Roman" w:hAnsi="Times New Roman"/>
          <w:bCs/>
          <w:sz w:val="28"/>
          <w:lang w:eastAsia="ar-SA"/>
        </w:rPr>
      </w:pPr>
      <w:r w:rsidRPr="000667C0">
        <w:rPr>
          <w:rFonts w:ascii="Times New Roman" w:hAnsi="Times New Roman"/>
          <w:bCs/>
          <w:sz w:val="28"/>
          <w:lang w:eastAsia="ar-SA"/>
        </w:rPr>
        <w:t>О</w:t>
      </w:r>
      <w:r w:rsidR="00B61FEF" w:rsidRPr="000667C0">
        <w:rPr>
          <w:rFonts w:ascii="Times New Roman" w:hAnsi="Times New Roman"/>
          <w:bCs/>
          <w:sz w:val="28"/>
          <w:lang w:eastAsia="ar-SA"/>
        </w:rPr>
        <w:t>б утверждении административного регламента предо</w:t>
      </w:r>
      <w:r w:rsidR="000667C0">
        <w:rPr>
          <w:rFonts w:ascii="Times New Roman" w:hAnsi="Times New Roman"/>
          <w:bCs/>
          <w:sz w:val="28"/>
          <w:lang w:eastAsia="ar-SA"/>
        </w:rPr>
        <w:t>ставления муниципальной услуги «</w:t>
      </w:r>
      <w:r w:rsidR="00B535D6" w:rsidRPr="000667C0">
        <w:rPr>
          <w:rFonts w:ascii="Times New Roman" w:hAnsi="Times New Roman"/>
          <w:bCs/>
          <w:sz w:val="28"/>
          <w:lang w:eastAsia="ar-SA"/>
        </w:rPr>
        <w:t xml:space="preserve">Установление </w:t>
      </w:r>
      <w:r w:rsidR="00FD2587" w:rsidRPr="000667C0">
        <w:rPr>
          <w:rFonts w:ascii="Times New Roman" w:hAnsi="Times New Roman"/>
          <w:bCs/>
          <w:sz w:val="28"/>
          <w:lang w:eastAsia="ar-SA"/>
        </w:rPr>
        <w:t xml:space="preserve">публичного </w:t>
      </w:r>
      <w:r w:rsidR="00B535D6" w:rsidRPr="000667C0">
        <w:rPr>
          <w:rFonts w:ascii="Times New Roman" w:hAnsi="Times New Roman"/>
          <w:bCs/>
          <w:sz w:val="28"/>
          <w:lang w:eastAsia="ar-SA"/>
        </w:rPr>
        <w:t>сервитута в отношении земельного участка, находящегося в муниципальной собственности</w:t>
      </w:r>
      <w:r w:rsidR="000667C0">
        <w:rPr>
          <w:rFonts w:ascii="Times New Roman" w:hAnsi="Times New Roman"/>
          <w:bCs/>
          <w:sz w:val="28"/>
          <w:lang w:eastAsia="ar-SA"/>
        </w:rPr>
        <w:t>»</w:t>
      </w:r>
    </w:p>
    <w:p w:rsidR="00D03AAE" w:rsidRPr="00BC26AD" w:rsidRDefault="00D03AAE" w:rsidP="00E70B78">
      <w:pPr>
        <w:suppressAutoHyphens/>
        <w:spacing w:after="0" w:line="240" w:lineRule="auto"/>
        <w:jc w:val="center"/>
        <w:rPr>
          <w:rFonts w:ascii="Times New Roman" w:hAnsi="Times New Roman"/>
          <w:sz w:val="28"/>
          <w:szCs w:val="28"/>
          <w:lang w:eastAsia="ar-SA"/>
        </w:rPr>
      </w:pPr>
    </w:p>
    <w:p w:rsidR="00D03AAE" w:rsidRDefault="00D03AAE" w:rsidP="00A32764">
      <w:pPr>
        <w:suppressAutoHyphens/>
        <w:spacing w:after="0" w:line="240" w:lineRule="auto"/>
        <w:ind w:firstLine="709"/>
        <w:jc w:val="both"/>
        <w:rPr>
          <w:rFonts w:ascii="Times New Roman" w:hAnsi="Times New Roman"/>
          <w:sz w:val="28"/>
          <w:szCs w:val="28"/>
        </w:rPr>
      </w:pP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F60AC1">
        <w:rPr>
          <w:rFonts w:ascii="Times New Roman" w:hAnsi="Times New Roman" w:cs="Arial"/>
          <w:sz w:val="28"/>
          <w:szCs w:val="28"/>
          <w:lang w:eastAsia="ar-SA"/>
        </w:rPr>
        <w:t xml:space="preserve"> </w:t>
      </w:r>
      <w:r w:rsidR="00F90BCE">
        <w:rPr>
          <w:rFonts w:ascii="Times New Roman" w:hAnsi="Times New Roman" w:cs="Arial"/>
          <w:sz w:val="28"/>
          <w:szCs w:val="28"/>
          <w:lang w:eastAsia="ar-SA"/>
        </w:rPr>
        <w:t xml:space="preserve">Земельным </w:t>
      </w:r>
      <w:r w:rsidR="00A016BF" w:rsidRPr="00A016BF">
        <w:rPr>
          <w:rFonts w:ascii="Times New Roman" w:hAnsi="Times New Roman" w:cs="Arial"/>
          <w:sz w:val="28"/>
          <w:szCs w:val="28"/>
          <w:lang w:eastAsia="ar-SA"/>
        </w:rPr>
        <w:t>кодексом Российской Федерации,</w:t>
      </w:r>
      <w:r w:rsidR="000667C0">
        <w:rPr>
          <w:rFonts w:ascii="Times New Roman" w:hAnsi="Times New Roman" w:cs="Arial"/>
          <w:sz w:val="28"/>
          <w:szCs w:val="28"/>
          <w:lang w:eastAsia="ar-SA"/>
        </w:rPr>
        <w:t xml:space="preserve"> </w:t>
      </w:r>
      <w:r w:rsidR="00FE603A">
        <w:rPr>
          <w:rFonts w:ascii="Times New Roman" w:hAnsi="Times New Roman" w:cs="Arial"/>
          <w:sz w:val="28"/>
          <w:szCs w:val="28"/>
          <w:lang w:eastAsia="ar-SA"/>
        </w:rPr>
        <w:t>статьей 14 Федерального закона</w:t>
      </w:r>
      <w:r w:rsidR="00500880" w:rsidRPr="00BC26AD">
        <w:rPr>
          <w:rFonts w:ascii="Times New Roman" w:hAnsi="Times New Roman" w:cs="Arial"/>
          <w:sz w:val="28"/>
          <w:szCs w:val="28"/>
          <w:lang w:eastAsia="ar-SA"/>
        </w:rPr>
        <w:t xml:space="preserve"> от 06.10.2003 № 131-ФЗ </w:t>
      </w:r>
      <w:r w:rsidR="000667C0">
        <w:rPr>
          <w:rFonts w:ascii="Times New Roman" w:hAnsi="Times New Roman" w:cs="Arial"/>
          <w:sz w:val="28"/>
          <w:szCs w:val="28"/>
          <w:lang w:eastAsia="ar-SA"/>
        </w:rPr>
        <w:t>«</w:t>
      </w:r>
      <w:r w:rsidR="00500880" w:rsidRPr="00BC26AD">
        <w:rPr>
          <w:rFonts w:ascii="Times New Roman" w:hAnsi="Times New Roman" w:cs="Arial"/>
          <w:sz w:val="28"/>
          <w:szCs w:val="28"/>
          <w:lang w:eastAsia="ar-SA"/>
        </w:rPr>
        <w:t>Об общих принципах организации местного самоуправления</w:t>
      </w:r>
      <w:r w:rsidR="000667C0">
        <w:rPr>
          <w:rFonts w:ascii="Times New Roman" w:hAnsi="Times New Roman" w:cs="Arial"/>
          <w:sz w:val="28"/>
          <w:szCs w:val="28"/>
          <w:lang w:eastAsia="ar-SA"/>
        </w:rPr>
        <w:t>»</w:t>
      </w:r>
      <w:r w:rsidR="00500880" w:rsidRPr="00BC26AD">
        <w:rPr>
          <w:rFonts w:ascii="Times New Roman" w:hAnsi="Times New Roman" w:cs="Arial"/>
          <w:sz w:val="28"/>
          <w:szCs w:val="28"/>
          <w:lang w:eastAsia="ar-SA"/>
        </w:rPr>
        <w:t xml:space="preserve">, Федеральным </w:t>
      </w:r>
      <w:r w:rsidR="000667C0">
        <w:rPr>
          <w:rFonts w:ascii="Times New Roman" w:hAnsi="Times New Roman" w:cs="Arial"/>
          <w:sz w:val="28"/>
          <w:szCs w:val="28"/>
          <w:lang w:eastAsia="ar-SA"/>
        </w:rPr>
        <w:t>законом от 27.07.2010 № 210-ФЗ «</w:t>
      </w:r>
      <w:r w:rsidR="00500880" w:rsidRPr="00BC26AD">
        <w:rPr>
          <w:rFonts w:ascii="Times New Roman" w:hAnsi="Times New Roman" w:cs="Arial"/>
          <w:sz w:val="28"/>
          <w:szCs w:val="28"/>
          <w:lang w:eastAsia="ar-SA"/>
        </w:rPr>
        <w:t>Об организации предоставления государственных и муниципальных услуг</w:t>
      </w:r>
      <w:r w:rsidR="000667C0">
        <w:rPr>
          <w:rFonts w:ascii="Times New Roman" w:hAnsi="Times New Roman" w:cs="Arial"/>
          <w:sz w:val="28"/>
          <w:szCs w:val="28"/>
          <w:lang w:eastAsia="ar-SA"/>
        </w:rPr>
        <w:t>»</w:t>
      </w:r>
      <w:r w:rsidR="009C093B">
        <w:rPr>
          <w:rFonts w:ascii="Times New Roman"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 </w:t>
      </w:r>
      <w:bookmarkStart w:id="0" w:name="_Hlk107308157"/>
      <w:r w:rsidRPr="00BC26AD">
        <w:rPr>
          <w:rFonts w:ascii="Times New Roman" w:hAnsi="Times New Roman"/>
          <w:sz w:val="28"/>
          <w:szCs w:val="28"/>
        </w:rPr>
        <w:t>муниципального образования</w:t>
      </w:r>
      <w:r w:rsidR="00F60AC1">
        <w:rPr>
          <w:rFonts w:ascii="Times New Roman" w:hAnsi="Times New Roman"/>
          <w:sz w:val="28"/>
          <w:szCs w:val="28"/>
        </w:rPr>
        <w:t xml:space="preserve"> </w:t>
      </w:r>
      <w:r w:rsidR="001E6358" w:rsidRPr="001E6358">
        <w:rPr>
          <w:rFonts w:ascii="Times New Roman" w:hAnsi="Times New Roman"/>
          <w:sz w:val="28"/>
          <w:szCs w:val="28"/>
        </w:rPr>
        <w:t xml:space="preserve">муниципального образования </w:t>
      </w:r>
      <w:r w:rsidR="000667C0">
        <w:rPr>
          <w:rFonts w:ascii="Times New Roman" w:hAnsi="Times New Roman"/>
          <w:sz w:val="28"/>
          <w:szCs w:val="28"/>
        </w:rPr>
        <w:t>«Красновс</w:t>
      </w:r>
      <w:r w:rsidR="006D5B32" w:rsidRPr="006D5B32">
        <w:rPr>
          <w:rFonts w:ascii="Times New Roman" w:hAnsi="Times New Roman"/>
          <w:sz w:val="28"/>
          <w:szCs w:val="28"/>
        </w:rPr>
        <w:t>кое сельское поселение</w:t>
      </w:r>
      <w:r w:rsidR="000667C0">
        <w:rPr>
          <w:rFonts w:ascii="Times New Roman" w:hAnsi="Times New Roman"/>
          <w:sz w:val="28"/>
          <w:szCs w:val="28"/>
        </w:rPr>
        <w:t>»</w:t>
      </w:r>
      <w:r w:rsidR="006D5B32" w:rsidRPr="006D5B32">
        <w:rPr>
          <w:rFonts w:ascii="Times New Roman" w:hAnsi="Times New Roman"/>
          <w:sz w:val="28"/>
          <w:szCs w:val="28"/>
        </w:rPr>
        <w:t xml:space="preserve">, администрация </w:t>
      </w:r>
      <w:r w:rsidR="000667C0">
        <w:rPr>
          <w:rFonts w:ascii="Times New Roman" w:hAnsi="Times New Roman"/>
          <w:sz w:val="28"/>
          <w:szCs w:val="28"/>
        </w:rPr>
        <w:t>Красновс</w:t>
      </w:r>
      <w:r w:rsidR="006D5B32" w:rsidRPr="006D5B32">
        <w:rPr>
          <w:rFonts w:ascii="Times New Roman" w:hAnsi="Times New Roman"/>
          <w:sz w:val="28"/>
          <w:szCs w:val="28"/>
        </w:rPr>
        <w:t xml:space="preserve">кого сельского поселения </w:t>
      </w:r>
      <w:bookmarkEnd w:id="0"/>
    </w:p>
    <w:p w:rsidR="000667C0" w:rsidRDefault="000667C0" w:rsidP="00A32764">
      <w:pPr>
        <w:suppressAutoHyphens/>
        <w:spacing w:after="0" w:line="240" w:lineRule="auto"/>
        <w:ind w:firstLine="709"/>
        <w:jc w:val="both"/>
        <w:rPr>
          <w:rFonts w:ascii="Times New Roman" w:hAnsi="Times New Roman"/>
          <w:sz w:val="28"/>
          <w:szCs w:val="28"/>
        </w:rPr>
      </w:pPr>
    </w:p>
    <w:p w:rsidR="000667C0" w:rsidRDefault="000667C0" w:rsidP="000667C0">
      <w:pPr>
        <w:jc w:val="center"/>
        <w:rPr>
          <w:rFonts w:ascii="Times New Roman" w:hAnsi="Times New Roman"/>
          <w:sz w:val="28"/>
          <w:szCs w:val="28"/>
        </w:rPr>
      </w:pPr>
      <w:r w:rsidRPr="00F33866">
        <w:rPr>
          <w:rFonts w:ascii="Times New Roman" w:hAnsi="Times New Roman"/>
          <w:sz w:val="28"/>
          <w:szCs w:val="28"/>
        </w:rPr>
        <w:t>ПОСТАНОВЛЯЕТ:</w:t>
      </w:r>
    </w:p>
    <w:p w:rsidR="004E4848" w:rsidRPr="00BC26AD" w:rsidRDefault="004E4848" w:rsidP="004E4848">
      <w:pPr>
        <w:suppressAutoHyphens/>
        <w:spacing w:after="0" w:line="240" w:lineRule="auto"/>
        <w:jc w:val="both"/>
        <w:rPr>
          <w:rFonts w:ascii="Times New Roman" w:hAnsi="Times New Roman" w:cs="Arial"/>
          <w:b/>
          <w:bCs/>
          <w:sz w:val="28"/>
          <w:szCs w:val="28"/>
          <w:lang w:eastAsia="ar-SA"/>
        </w:rPr>
      </w:pPr>
    </w:p>
    <w:p w:rsidR="00D03AAE" w:rsidRDefault="00D03AAE" w:rsidP="00A32764">
      <w:pPr>
        <w:widowControl w:val="0"/>
        <w:tabs>
          <w:tab w:val="left" w:pos="298"/>
        </w:tabs>
        <w:spacing w:after="0" w:line="240" w:lineRule="auto"/>
        <w:ind w:left="20" w:right="20" w:firstLine="689"/>
        <w:jc w:val="both"/>
        <w:rPr>
          <w:rStyle w:val="ac"/>
          <w:rFonts w:ascii="Times New Roman" w:hAnsi="Times New Roman"/>
          <w:color w:val="000000"/>
          <w:sz w:val="28"/>
          <w:szCs w:val="28"/>
        </w:rPr>
      </w:pPr>
      <w:r w:rsidRPr="00BC26AD">
        <w:rPr>
          <w:rStyle w:val="ac"/>
          <w:rFonts w:ascii="Times New Roman" w:hAnsi="Times New Roman"/>
          <w:color w:val="000000"/>
          <w:sz w:val="28"/>
          <w:szCs w:val="28"/>
        </w:rPr>
        <w:t xml:space="preserve">1. </w:t>
      </w:r>
      <w:r w:rsidR="00B61FEF" w:rsidRPr="00BC26AD">
        <w:rPr>
          <w:rStyle w:val="ac"/>
          <w:rFonts w:ascii="Times New Roman" w:hAnsi="Times New Roman"/>
          <w:color w:val="000000"/>
          <w:sz w:val="28"/>
          <w:szCs w:val="28"/>
        </w:rPr>
        <w:t xml:space="preserve">Утвердить прилагаемый Административный регламент </w:t>
      </w:r>
      <w:r w:rsidR="00A30E40" w:rsidRPr="00BC26AD">
        <w:rPr>
          <w:rStyle w:val="ac"/>
          <w:rFonts w:ascii="Times New Roman" w:hAnsi="Times New Roman"/>
          <w:color w:val="000000"/>
          <w:sz w:val="28"/>
          <w:szCs w:val="28"/>
        </w:rPr>
        <w:t>предо</w:t>
      </w:r>
      <w:bookmarkStart w:id="1" w:name="_Hlk94093005"/>
      <w:r w:rsidR="00E30C1B">
        <w:rPr>
          <w:rStyle w:val="ac"/>
          <w:rFonts w:ascii="Times New Roman" w:hAnsi="Times New Roman"/>
          <w:color w:val="000000"/>
          <w:sz w:val="28"/>
          <w:szCs w:val="28"/>
        </w:rPr>
        <w:t xml:space="preserve">ставления муниципальной услуги </w:t>
      </w:r>
      <w:r w:rsidR="000667C0">
        <w:rPr>
          <w:rStyle w:val="ac"/>
          <w:rFonts w:ascii="Times New Roman" w:hAnsi="Times New Roman"/>
          <w:color w:val="000000"/>
          <w:sz w:val="28"/>
          <w:szCs w:val="28"/>
        </w:rPr>
        <w:t>«</w:t>
      </w:r>
      <w:r w:rsidR="00B535D6" w:rsidRPr="00B535D6">
        <w:rPr>
          <w:rFonts w:ascii="Times New Roman" w:hAnsi="Times New Roman"/>
          <w:bCs/>
          <w:color w:val="000000"/>
          <w:sz w:val="28"/>
          <w:szCs w:val="28"/>
        </w:rPr>
        <w:t xml:space="preserve">Установление </w:t>
      </w:r>
      <w:r w:rsidR="00FD2587">
        <w:rPr>
          <w:rFonts w:ascii="Times New Roman" w:hAnsi="Times New Roman"/>
          <w:bCs/>
          <w:color w:val="000000"/>
          <w:sz w:val="28"/>
          <w:szCs w:val="28"/>
        </w:rPr>
        <w:t xml:space="preserve">публичного </w:t>
      </w:r>
      <w:r w:rsidR="00B535D6" w:rsidRPr="00B535D6">
        <w:rPr>
          <w:rFonts w:ascii="Times New Roman" w:hAnsi="Times New Roman"/>
          <w:bCs/>
          <w:color w:val="000000"/>
          <w:sz w:val="28"/>
          <w:szCs w:val="28"/>
        </w:rPr>
        <w:t>сервитута в отношении земельного участка, находящегося в муниципальной собственности</w:t>
      </w:r>
      <w:bookmarkEnd w:id="1"/>
      <w:r w:rsidR="000667C0">
        <w:rPr>
          <w:rFonts w:ascii="Times New Roman" w:hAnsi="Times New Roman"/>
          <w:bCs/>
          <w:color w:val="000000"/>
          <w:sz w:val="28"/>
          <w:szCs w:val="28"/>
        </w:rPr>
        <w:t>»</w:t>
      </w:r>
      <w:r w:rsidR="00A30E40" w:rsidRPr="00BC26AD">
        <w:rPr>
          <w:rStyle w:val="ac"/>
          <w:rFonts w:ascii="Times New Roman" w:hAnsi="Times New Roman"/>
          <w:color w:val="000000"/>
          <w:sz w:val="28"/>
          <w:szCs w:val="28"/>
        </w:rPr>
        <w:t>.</w:t>
      </w:r>
    </w:p>
    <w:p w:rsidR="00592698" w:rsidRPr="00592698" w:rsidRDefault="000667C0" w:rsidP="0059269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bCs/>
          <w:color w:val="000000"/>
          <w:sz w:val="28"/>
          <w:szCs w:val="28"/>
        </w:rPr>
        <w:t>2</w:t>
      </w:r>
      <w:r w:rsidR="00592698" w:rsidRPr="00592698">
        <w:rPr>
          <w:rFonts w:ascii="Times New Roman" w:hAnsi="Times New Roman"/>
          <w:bCs/>
          <w:color w:val="000000"/>
          <w:sz w:val="28"/>
          <w:szCs w:val="28"/>
        </w:rPr>
        <w:t xml:space="preserve">. Настоящее постановление вступает в силу со дня его официального опубликования.  </w:t>
      </w:r>
    </w:p>
    <w:p w:rsidR="00592698" w:rsidRPr="00592698" w:rsidRDefault="000667C0" w:rsidP="0059269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color w:val="000000"/>
          <w:sz w:val="28"/>
          <w:szCs w:val="28"/>
        </w:rPr>
        <w:t>3</w:t>
      </w:r>
      <w:r w:rsidR="00592698" w:rsidRPr="00592698">
        <w:rPr>
          <w:rFonts w:ascii="Times New Roman" w:hAnsi="Times New Roman"/>
          <w:color w:val="000000"/>
          <w:sz w:val="28"/>
          <w:szCs w:val="28"/>
        </w:rPr>
        <w:t>. Контроль за исполнением настоящего постановления оставляю за собой.</w:t>
      </w:r>
    </w:p>
    <w:p w:rsidR="00592698" w:rsidRDefault="00592698" w:rsidP="00D3257F">
      <w:pPr>
        <w:widowControl w:val="0"/>
        <w:tabs>
          <w:tab w:val="left" w:pos="298"/>
        </w:tabs>
        <w:spacing w:after="0" w:line="240" w:lineRule="auto"/>
        <w:ind w:right="20"/>
        <w:jc w:val="both"/>
        <w:rPr>
          <w:rFonts w:ascii="Times New Roman" w:hAnsi="Times New Roman"/>
          <w:color w:val="000000"/>
          <w:sz w:val="28"/>
          <w:szCs w:val="28"/>
        </w:rPr>
      </w:pPr>
    </w:p>
    <w:p w:rsidR="00A016BF" w:rsidRDefault="00A016BF" w:rsidP="00D3257F">
      <w:pPr>
        <w:widowControl w:val="0"/>
        <w:tabs>
          <w:tab w:val="left" w:pos="298"/>
        </w:tabs>
        <w:spacing w:after="0" w:line="240" w:lineRule="auto"/>
        <w:ind w:right="20"/>
        <w:jc w:val="both"/>
        <w:rPr>
          <w:rFonts w:ascii="Times New Roman" w:hAnsi="Times New Roman"/>
          <w:color w:val="000000"/>
          <w:sz w:val="28"/>
          <w:szCs w:val="28"/>
        </w:rPr>
      </w:pPr>
    </w:p>
    <w:p w:rsidR="00A016BF" w:rsidRPr="00592698" w:rsidRDefault="00A016BF" w:rsidP="00D3257F">
      <w:pPr>
        <w:widowControl w:val="0"/>
        <w:tabs>
          <w:tab w:val="left" w:pos="298"/>
        </w:tabs>
        <w:spacing w:after="0" w:line="240" w:lineRule="auto"/>
        <w:ind w:right="20"/>
        <w:jc w:val="both"/>
        <w:rPr>
          <w:rFonts w:ascii="Times New Roman" w:hAnsi="Times New Roman"/>
          <w:color w:val="000000"/>
          <w:sz w:val="28"/>
          <w:szCs w:val="28"/>
        </w:rPr>
      </w:pPr>
    </w:p>
    <w:p w:rsidR="000667C0" w:rsidRPr="00592698" w:rsidRDefault="000667C0" w:rsidP="000667C0">
      <w:pPr>
        <w:widowControl w:val="0"/>
        <w:tabs>
          <w:tab w:val="left" w:pos="298"/>
        </w:tabs>
        <w:spacing w:after="0" w:line="240" w:lineRule="auto"/>
        <w:ind w:right="20"/>
        <w:jc w:val="both"/>
        <w:rPr>
          <w:rFonts w:ascii="Times New Roman" w:hAnsi="Times New Roman"/>
          <w:color w:val="000000"/>
          <w:sz w:val="28"/>
          <w:szCs w:val="28"/>
        </w:rPr>
      </w:pPr>
    </w:p>
    <w:p w:rsidR="000667C0" w:rsidRPr="001922F2" w:rsidRDefault="000667C0" w:rsidP="000667C0">
      <w:pPr>
        <w:spacing w:after="0" w:line="240" w:lineRule="auto"/>
        <w:rPr>
          <w:rFonts w:ascii="Times New Roman" w:hAnsi="Times New Roman"/>
          <w:sz w:val="28"/>
          <w:szCs w:val="28"/>
        </w:rPr>
      </w:pPr>
      <w:r w:rsidRPr="001922F2">
        <w:rPr>
          <w:rFonts w:ascii="Times New Roman" w:hAnsi="Times New Roman"/>
          <w:sz w:val="28"/>
          <w:szCs w:val="28"/>
        </w:rPr>
        <w:t xml:space="preserve">          Глава Администрации</w:t>
      </w:r>
    </w:p>
    <w:p w:rsidR="000667C0" w:rsidRDefault="000667C0" w:rsidP="000667C0">
      <w:pPr>
        <w:spacing w:after="0" w:line="240" w:lineRule="auto"/>
        <w:rPr>
          <w:rFonts w:ascii="Times New Roman" w:hAnsi="Times New Roman"/>
          <w:sz w:val="28"/>
          <w:szCs w:val="28"/>
        </w:rPr>
      </w:pPr>
      <w:r w:rsidRPr="001922F2">
        <w:rPr>
          <w:rFonts w:ascii="Times New Roman" w:hAnsi="Times New Roman"/>
          <w:sz w:val="28"/>
          <w:szCs w:val="28"/>
        </w:rPr>
        <w:t xml:space="preserve">          Красновского сельс</w:t>
      </w:r>
      <w:r>
        <w:rPr>
          <w:rFonts w:ascii="Times New Roman" w:hAnsi="Times New Roman"/>
          <w:sz w:val="28"/>
          <w:szCs w:val="28"/>
        </w:rPr>
        <w:t xml:space="preserve">кого поселения              </w:t>
      </w:r>
      <w:r w:rsidRPr="001922F2">
        <w:rPr>
          <w:rFonts w:ascii="Times New Roman" w:hAnsi="Times New Roman"/>
          <w:sz w:val="28"/>
          <w:szCs w:val="28"/>
        </w:rPr>
        <w:t xml:space="preserve">                      Л.Н. Михайленко</w:t>
      </w:r>
    </w:p>
    <w:p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0667C0" w:rsidRDefault="000667C0">
      <w:pPr>
        <w:spacing w:after="0" w:line="240" w:lineRule="auto"/>
        <w:rPr>
          <w:rFonts w:ascii="Times New Roman" w:hAnsi="Times New Roman"/>
          <w:color w:val="000000"/>
          <w:sz w:val="28"/>
          <w:szCs w:val="28"/>
        </w:rPr>
      </w:pPr>
      <w:r>
        <w:rPr>
          <w:rFonts w:ascii="Times New Roman" w:hAnsi="Times New Roman"/>
          <w:color w:val="000000"/>
          <w:sz w:val="28"/>
          <w:szCs w:val="28"/>
        </w:rPr>
        <w:br w:type="page"/>
      </w:r>
    </w:p>
    <w:p w:rsidR="000667C0" w:rsidRPr="0073331A" w:rsidRDefault="000667C0" w:rsidP="000667C0">
      <w:pPr>
        <w:pStyle w:val="1a"/>
        <w:widowControl w:val="0"/>
        <w:spacing w:after="0" w:line="240" w:lineRule="auto"/>
        <w:ind w:firstLine="709"/>
        <w:contextualSpacing/>
        <w:jc w:val="right"/>
        <w:rPr>
          <w:sz w:val="27"/>
          <w:szCs w:val="27"/>
        </w:rPr>
      </w:pPr>
      <w:r w:rsidRPr="0073331A">
        <w:rPr>
          <w:rFonts w:ascii="Times New Roman" w:eastAsia="Times New Roman" w:hAnsi="Times New Roman"/>
          <w:sz w:val="27"/>
          <w:szCs w:val="27"/>
        </w:rPr>
        <w:lastRenderedPageBreak/>
        <w:t>УТВЕРЖДЕН</w:t>
      </w:r>
    </w:p>
    <w:p w:rsidR="000667C0" w:rsidRPr="0073331A" w:rsidRDefault="000667C0" w:rsidP="000667C0">
      <w:pPr>
        <w:pStyle w:val="1a"/>
        <w:spacing w:after="0" w:line="240" w:lineRule="auto"/>
        <w:ind w:firstLine="709"/>
        <w:contextualSpacing/>
        <w:jc w:val="right"/>
        <w:rPr>
          <w:rFonts w:ascii="Times New Roman" w:eastAsia="Times New Roman" w:hAnsi="Times New Roman"/>
          <w:color w:val="000000"/>
          <w:sz w:val="27"/>
          <w:szCs w:val="27"/>
        </w:rPr>
      </w:pPr>
      <w:r w:rsidRPr="0073331A">
        <w:rPr>
          <w:rFonts w:ascii="Times New Roman" w:eastAsia="Times New Roman" w:hAnsi="Times New Roman"/>
          <w:sz w:val="27"/>
          <w:szCs w:val="27"/>
        </w:rPr>
        <w:t>постановлением администрации</w:t>
      </w:r>
    </w:p>
    <w:p w:rsidR="000667C0" w:rsidRPr="0073331A" w:rsidRDefault="000667C0" w:rsidP="000667C0">
      <w:pPr>
        <w:spacing w:after="0"/>
        <w:ind w:firstLine="567"/>
        <w:contextualSpacing/>
        <w:jc w:val="right"/>
        <w:rPr>
          <w:rFonts w:ascii="Times New Roman" w:hAnsi="Times New Roman"/>
          <w:color w:val="000000"/>
          <w:sz w:val="27"/>
          <w:szCs w:val="27"/>
        </w:rPr>
      </w:pPr>
      <w:r w:rsidRPr="0073331A">
        <w:rPr>
          <w:rFonts w:ascii="Times New Roman" w:hAnsi="Times New Roman"/>
          <w:color w:val="000000"/>
          <w:sz w:val="27"/>
          <w:szCs w:val="27"/>
        </w:rPr>
        <w:t>Красновского сельского поселения</w:t>
      </w:r>
    </w:p>
    <w:p w:rsidR="000667C0" w:rsidRPr="0073331A" w:rsidRDefault="000667C0" w:rsidP="000667C0">
      <w:pPr>
        <w:spacing w:after="0"/>
        <w:ind w:firstLine="567"/>
        <w:contextualSpacing/>
        <w:jc w:val="right"/>
        <w:rPr>
          <w:rFonts w:ascii="Times New Roman" w:hAnsi="Times New Roman"/>
          <w:color w:val="000000"/>
          <w:sz w:val="27"/>
          <w:szCs w:val="27"/>
        </w:rPr>
      </w:pPr>
      <w:r w:rsidRPr="0073331A">
        <w:rPr>
          <w:rFonts w:ascii="Times New Roman" w:hAnsi="Times New Roman"/>
          <w:color w:val="000000"/>
          <w:sz w:val="27"/>
          <w:szCs w:val="27"/>
        </w:rPr>
        <w:t>Тарасовского района Ростовской области</w:t>
      </w:r>
    </w:p>
    <w:p w:rsidR="000667C0" w:rsidRPr="0073331A" w:rsidRDefault="0038390A" w:rsidP="000667C0">
      <w:pPr>
        <w:spacing w:after="0"/>
        <w:ind w:firstLine="567"/>
        <w:contextualSpacing/>
        <w:jc w:val="right"/>
        <w:rPr>
          <w:rFonts w:ascii="Times New Roman" w:hAnsi="Times New Roman"/>
          <w:color w:val="000000"/>
          <w:sz w:val="27"/>
          <w:szCs w:val="27"/>
        </w:rPr>
      </w:pPr>
      <w:r>
        <w:rPr>
          <w:rFonts w:ascii="Times New Roman" w:hAnsi="Times New Roman"/>
          <w:color w:val="000000"/>
          <w:sz w:val="27"/>
          <w:szCs w:val="27"/>
        </w:rPr>
        <w:t>от 10.03.2026 № 35</w:t>
      </w:r>
      <w:bookmarkStart w:id="2" w:name="_GoBack"/>
      <w:bookmarkEnd w:id="2"/>
    </w:p>
    <w:p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221FD8" w:rsidRPr="001E4F5D" w:rsidRDefault="00221FD8" w:rsidP="00297B37">
      <w:pPr>
        <w:autoSpaceDE w:val="0"/>
        <w:autoSpaceDN w:val="0"/>
        <w:adjustRightInd w:val="0"/>
        <w:spacing w:after="0" w:line="240" w:lineRule="auto"/>
        <w:jc w:val="center"/>
        <w:outlineLvl w:val="0"/>
        <w:rPr>
          <w:rFonts w:ascii="Times New Roman" w:hAnsi="Times New Roman"/>
          <w:b/>
          <w:sz w:val="28"/>
          <w:szCs w:val="28"/>
        </w:rPr>
      </w:pPr>
      <w:r w:rsidRPr="001E4F5D">
        <w:rPr>
          <w:rFonts w:ascii="Times New Roman" w:hAnsi="Times New Roman"/>
          <w:b/>
          <w:sz w:val="28"/>
          <w:szCs w:val="28"/>
        </w:rPr>
        <w:t>А</w:t>
      </w:r>
      <w:r w:rsidR="00966001" w:rsidRPr="001E4F5D">
        <w:rPr>
          <w:rFonts w:ascii="Times New Roman" w:hAnsi="Times New Roman"/>
          <w:b/>
          <w:sz w:val="28"/>
          <w:szCs w:val="28"/>
        </w:rPr>
        <w:t>ДМИНИСТРАТИВНЫЙ РЕГЛАМЕНТ</w:t>
      </w:r>
      <w:r w:rsidRPr="001E4F5D">
        <w:rPr>
          <w:rFonts w:ascii="Times New Roman" w:hAnsi="Times New Roman"/>
          <w:b/>
          <w:sz w:val="28"/>
          <w:szCs w:val="28"/>
        </w:rPr>
        <w:br/>
        <w:t xml:space="preserve">предоставления муниципальной услуги </w:t>
      </w:r>
      <w:r w:rsidR="00632D8A" w:rsidRPr="001E4F5D">
        <w:rPr>
          <w:rFonts w:ascii="Times New Roman" w:hAnsi="Times New Roman"/>
          <w:b/>
          <w:sz w:val="28"/>
          <w:szCs w:val="28"/>
        </w:rPr>
        <w:t>"</w:t>
      </w:r>
      <w:r w:rsidR="00B535D6" w:rsidRPr="00B535D6">
        <w:rPr>
          <w:rFonts w:ascii="Times New Roman" w:hAnsi="Times New Roman"/>
          <w:b/>
          <w:bCs/>
          <w:sz w:val="28"/>
          <w:szCs w:val="28"/>
        </w:rPr>
        <w:t xml:space="preserve">Установление </w:t>
      </w:r>
      <w:r w:rsidR="00FD2587">
        <w:rPr>
          <w:rFonts w:ascii="Times New Roman" w:hAnsi="Times New Roman"/>
          <w:b/>
          <w:bCs/>
          <w:sz w:val="28"/>
          <w:szCs w:val="28"/>
        </w:rPr>
        <w:t xml:space="preserve">публичного </w:t>
      </w:r>
      <w:r w:rsidR="00B535D6" w:rsidRPr="00B535D6">
        <w:rPr>
          <w:rFonts w:ascii="Times New Roman" w:hAnsi="Times New Roman"/>
          <w:b/>
          <w:bCs/>
          <w:sz w:val="28"/>
          <w:szCs w:val="28"/>
        </w:rPr>
        <w:t>сервитута в отношении земельного участка, находящегося в муниципальной собственности</w:t>
      </w:r>
      <w:r w:rsidR="00632D8A" w:rsidRPr="001E4F5D">
        <w:rPr>
          <w:rFonts w:ascii="Times New Roman" w:hAnsi="Times New Roman"/>
          <w:b/>
          <w:sz w:val="28"/>
          <w:szCs w:val="28"/>
        </w:rPr>
        <w:t xml:space="preserve">" </w:t>
      </w:r>
    </w:p>
    <w:p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6159CB" w:rsidRDefault="006159CB" w:rsidP="006159C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rsidR="000F1FBA"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3"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4"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5" w:name="_Hlk99368095"/>
      <w:r w:rsidR="00B535D6" w:rsidRPr="00B535D6">
        <w:rPr>
          <w:rFonts w:ascii="Times New Roman" w:hAnsi="Times New Roman"/>
          <w:bCs/>
          <w:sz w:val="28"/>
          <w:szCs w:val="28"/>
        </w:rPr>
        <w:t xml:space="preserve">Установление </w:t>
      </w:r>
      <w:r w:rsidR="00FD2587">
        <w:rPr>
          <w:rFonts w:ascii="Times New Roman" w:hAnsi="Times New Roman"/>
          <w:bCs/>
          <w:sz w:val="28"/>
          <w:szCs w:val="28"/>
        </w:rPr>
        <w:t xml:space="preserve">публичного </w:t>
      </w:r>
      <w:r w:rsidR="00B535D6" w:rsidRPr="00B535D6">
        <w:rPr>
          <w:rFonts w:ascii="Times New Roman" w:hAnsi="Times New Roman"/>
          <w:bCs/>
          <w:sz w:val="28"/>
          <w:szCs w:val="28"/>
        </w:rPr>
        <w:t>сервитута в отношении земельного участка, находящегося в муниципальной собственности</w:t>
      </w:r>
      <w:bookmarkEnd w:id="5"/>
      <w:r w:rsidR="00966001">
        <w:rPr>
          <w:rFonts w:ascii="Times New Roman" w:hAnsi="Times New Roman"/>
          <w:sz w:val="28"/>
          <w:szCs w:val="28"/>
        </w:rPr>
        <w:t>"</w:t>
      </w:r>
      <w:bookmarkEnd w:id="3"/>
      <w:bookmarkEnd w:id="4"/>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w:t>
      </w:r>
      <w:r w:rsidR="00D52ED7" w:rsidRPr="0037133C">
        <w:rPr>
          <w:rFonts w:ascii="Times New Roman" w:hAnsi="Times New Roman"/>
          <w:sz w:val="28"/>
          <w:szCs w:val="28"/>
          <w:lang w:bidi="ru-RU"/>
        </w:rPr>
        <w:t>полномочий по</w:t>
      </w:r>
      <w:r w:rsidR="00F60AC1">
        <w:rPr>
          <w:rFonts w:ascii="Times New Roman" w:hAnsi="Times New Roman"/>
          <w:sz w:val="28"/>
          <w:szCs w:val="28"/>
          <w:lang w:bidi="ru-RU"/>
        </w:rPr>
        <w:t xml:space="preserve"> </w:t>
      </w:r>
      <w:r w:rsidR="00B535D6">
        <w:rPr>
          <w:rFonts w:ascii="Times New Roman" w:hAnsi="Times New Roman"/>
          <w:bCs/>
          <w:color w:val="000000"/>
          <w:sz w:val="28"/>
          <w:szCs w:val="28"/>
        </w:rPr>
        <w:t>установлению</w:t>
      </w:r>
      <w:r w:rsidR="00F60AC1">
        <w:rPr>
          <w:rFonts w:ascii="Times New Roman" w:hAnsi="Times New Roman"/>
          <w:bCs/>
          <w:color w:val="000000"/>
          <w:sz w:val="28"/>
          <w:szCs w:val="28"/>
        </w:rPr>
        <w:t xml:space="preserve"> </w:t>
      </w:r>
      <w:r w:rsidR="00FD2587">
        <w:rPr>
          <w:rFonts w:ascii="Times New Roman" w:hAnsi="Times New Roman"/>
          <w:bCs/>
          <w:color w:val="000000"/>
          <w:sz w:val="28"/>
          <w:szCs w:val="28"/>
        </w:rPr>
        <w:t xml:space="preserve">публичного </w:t>
      </w:r>
      <w:r w:rsidR="00B535D6" w:rsidRPr="00B535D6">
        <w:rPr>
          <w:rFonts w:ascii="Times New Roman" w:hAnsi="Times New Roman"/>
          <w:bCs/>
          <w:color w:val="000000"/>
          <w:sz w:val="28"/>
          <w:szCs w:val="28"/>
        </w:rPr>
        <w:t>сервитута в отношении земельного участка, находящегося в муниципальной собственности</w:t>
      </w:r>
      <w:r w:rsidR="00D52ED7" w:rsidRPr="0037133C">
        <w:rPr>
          <w:rFonts w:ascii="Times New Roman" w:hAnsi="Times New Roman"/>
          <w:sz w:val="28"/>
          <w:szCs w:val="28"/>
          <w:lang w:bidi="ru-RU"/>
        </w:rPr>
        <w:t xml:space="preserve">(далее </w:t>
      </w:r>
      <w:r w:rsidR="00F212CB">
        <w:rPr>
          <w:rFonts w:ascii="Times New Roman" w:hAnsi="Times New Roman"/>
          <w:sz w:val="28"/>
          <w:szCs w:val="28"/>
          <w:lang w:bidi="ru-RU"/>
        </w:rPr>
        <w:t>–</w:t>
      </w:r>
      <w:r w:rsidR="00D52ED7" w:rsidRPr="0037133C">
        <w:rPr>
          <w:rFonts w:ascii="Times New Roman" w:hAnsi="Times New Roman"/>
          <w:sz w:val="28"/>
          <w:szCs w:val="28"/>
          <w:lang w:bidi="ru-RU"/>
        </w:rPr>
        <w:t xml:space="preserve"> Услуга</w:t>
      </w:r>
      <w:r w:rsidR="00F212CB">
        <w:rPr>
          <w:rFonts w:ascii="Times New Roman" w:hAnsi="Times New Roman"/>
          <w:sz w:val="28"/>
          <w:szCs w:val="28"/>
          <w:lang w:bidi="ru-RU"/>
        </w:rPr>
        <w:t>, муниципальная услуга</w:t>
      </w:r>
      <w:r w:rsidR="00D52ED7" w:rsidRPr="0037133C">
        <w:rPr>
          <w:rFonts w:ascii="Times New Roman" w:hAnsi="Times New Roman"/>
          <w:sz w:val="28"/>
          <w:szCs w:val="28"/>
          <w:lang w:bidi="ru-RU"/>
        </w:rPr>
        <w:t>) администрацией</w:t>
      </w:r>
      <w:r w:rsidR="00F60AC1">
        <w:rPr>
          <w:rFonts w:ascii="Times New Roman" w:hAnsi="Times New Roman"/>
          <w:sz w:val="28"/>
          <w:szCs w:val="28"/>
          <w:lang w:bidi="ru-RU"/>
        </w:rPr>
        <w:t xml:space="preserve"> </w:t>
      </w:r>
      <w:r w:rsidR="000667C0">
        <w:rPr>
          <w:rFonts w:ascii="Times New Roman" w:hAnsi="Times New Roman"/>
          <w:bCs/>
          <w:iCs/>
          <w:sz w:val="28"/>
          <w:szCs w:val="28"/>
          <w:lang w:bidi="ru-RU"/>
        </w:rPr>
        <w:t>Красновс</w:t>
      </w:r>
      <w:r w:rsidR="006D5B32" w:rsidRPr="006D5B32">
        <w:rPr>
          <w:rFonts w:ascii="Times New Roman" w:hAnsi="Times New Roman"/>
          <w:bCs/>
          <w:iCs/>
          <w:sz w:val="28"/>
          <w:szCs w:val="28"/>
          <w:lang w:bidi="ru-RU"/>
        </w:rPr>
        <w:t>кого</w:t>
      </w:r>
      <w:r w:rsidR="00F60AC1">
        <w:rPr>
          <w:rFonts w:ascii="Times New Roman" w:hAnsi="Times New Roman"/>
          <w:bCs/>
          <w:iCs/>
          <w:sz w:val="28"/>
          <w:szCs w:val="28"/>
          <w:lang w:bidi="ru-RU"/>
        </w:rPr>
        <w:t xml:space="preserve"> </w:t>
      </w:r>
      <w:r w:rsidR="001E6358" w:rsidRPr="001E6358">
        <w:rPr>
          <w:rFonts w:ascii="Times New Roman" w:hAnsi="Times New Roman"/>
          <w:sz w:val="28"/>
          <w:szCs w:val="28"/>
          <w:lang w:bidi="ru-RU"/>
        </w:rPr>
        <w:t>сельского поселения Тарасовского района Ростовской области</w:t>
      </w:r>
      <w:r w:rsidR="00D52ED7" w:rsidRPr="0037133C">
        <w:rPr>
          <w:rFonts w:ascii="Times New Roman" w:hAnsi="Times New Roman"/>
          <w:sz w:val="28"/>
          <w:szCs w:val="28"/>
          <w:lang w:bidi="ru-RU"/>
        </w:rPr>
        <w:t>(далее</w:t>
      </w:r>
      <w:r w:rsidR="00A32764">
        <w:rPr>
          <w:rFonts w:ascii="Times New Roman" w:hAnsi="Times New Roman"/>
          <w:sz w:val="28"/>
          <w:szCs w:val="28"/>
          <w:lang w:bidi="ru-RU"/>
        </w:rPr>
        <w:t xml:space="preserve"> – </w:t>
      </w:r>
      <w:r w:rsidR="00D52ED7" w:rsidRPr="00D52ED7">
        <w:rPr>
          <w:rFonts w:ascii="Times New Roman" w:hAnsi="Times New Roman"/>
          <w:sz w:val="28"/>
          <w:szCs w:val="28"/>
          <w:lang w:bidi="ru-RU"/>
        </w:rPr>
        <w:t>Уполномоченный орган).</w:t>
      </w:r>
    </w:p>
    <w:p w:rsidR="00FD2587" w:rsidRPr="00FD2587" w:rsidRDefault="00FD2587" w:rsidP="00FD2587">
      <w:pPr>
        <w:suppressAutoHyphens/>
        <w:spacing w:after="0" w:line="240" w:lineRule="auto"/>
        <w:ind w:firstLine="709"/>
        <w:jc w:val="both"/>
        <w:rPr>
          <w:rFonts w:ascii="Times New Roman" w:eastAsia="Calibri" w:hAnsi="Times New Roman"/>
          <w:sz w:val="28"/>
          <w:szCs w:val="28"/>
        </w:rPr>
      </w:pPr>
      <w:r w:rsidRPr="00FD2587">
        <w:rPr>
          <w:rFonts w:ascii="Times New Roman" w:eastAsia="Calibri" w:hAnsi="Times New Roman"/>
          <w:sz w:val="28"/>
          <w:szCs w:val="28"/>
        </w:rPr>
        <w:t xml:space="preserve">Публичный сервитут устанавливается в целях: </w:t>
      </w:r>
    </w:p>
    <w:p w:rsidR="00FD2587" w:rsidRPr="00FD2587" w:rsidRDefault="00FD2587" w:rsidP="00FD2587">
      <w:pPr>
        <w:suppressAutoHyphens/>
        <w:spacing w:after="0" w:line="240" w:lineRule="auto"/>
        <w:ind w:firstLine="709"/>
        <w:jc w:val="both"/>
        <w:rPr>
          <w:rFonts w:ascii="Times New Roman" w:eastAsia="Calibri" w:hAnsi="Times New Roman"/>
          <w:sz w:val="28"/>
          <w:szCs w:val="28"/>
        </w:rPr>
      </w:pPr>
      <w:r w:rsidRPr="00FD2587">
        <w:rPr>
          <w:rFonts w:ascii="Times New Roman" w:eastAsia="Calibri" w:hAnsi="Times New Roman"/>
          <w:sz w:val="28"/>
          <w:szCs w:val="28"/>
        </w:rP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 </w:t>
      </w:r>
    </w:p>
    <w:p w:rsidR="00FD2587" w:rsidRPr="00FD2587" w:rsidRDefault="00FD2587" w:rsidP="00FD2587">
      <w:pPr>
        <w:suppressAutoHyphens/>
        <w:spacing w:after="0" w:line="240" w:lineRule="auto"/>
        <w:ind w:firstLine="709"/>
        <w:jc w:val="both"/>
        <w:rPr>
          <w:rFonts w:ascii="Times New Roman" w:eastAsia="Calibri" w:hAnsi="Times New Roman"/>
          <w:sz w:val="28"/>
          <w:szCs w:val="28"/>
        </w:rPr>
      </w:pPr>
      <w:r w:rsidRPr="00FD2587">
        <w:rPr>
          <w:rFonts w:ascii="Times New Roman" w:eastAsia="Calibri" w:hAnsi="Times New Roman"/>
          <w:sz w:val="28"/>
          <w:szCs w:val="28"/>
        </w:rPr>
        <w:t xml:space="preserve">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t>
      </w:r>
    </w:p>
    <w:p w:rsidR="00FD2587" w:rsidRPr="00FD2587" w:rsidRDefault="00FD2587" w:rsidP="00FD2587">
      <w:pPr>
        <w:suppressAutoHyphens/>
        <w:spacing w:after="0" w:line="240" w:lineRule="auto"/>
        <w:ind w:firstLine="709"/>
        <w:jc w:val="both"/>
        <w:rPr>
          <w:rFonts w:ascii="Times New Roman" w:eastAsia="Calibri" w:hAnsi="Times New Roman"/>
          <w:sz w:val="28"/>
          <w:szCs w:val="28"/>
        </w:rPr>
      </w:pPr>
      <w:r w:rsidRPr="00FD2587">
        <w:rPr>
          <w:rFonts w:ascii="Times New Roman" w:eastAsia="Calibri" w:hAnsi="Times New Roman"/>
          <w:sz w:val="28"/>
          <w:szCs w:val="28"/>
        </w:rPr>
        <w:t xml:space="preserve">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w:t>
      </w:r>
      <w:r w:rsidRPr="00FD2587">
        <w:rPr>
          <w:rFonts w:ascii="Times New Roman" w:eastAsia="Calibri" w:hAnsi="Times New Roman"/>
          <w:sz w:val="28"/>
          <w:szCs w:val="28"/>
        </w:rPr>
        <w:lastRenderedPageBreak/>
        <w:t xml:space="preserve">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t>
      </w:r>
    </w:p>
    <w:p w:rsidR="00FD2587" w:rsidRPr="00FD2587" w:rsidRDefault="00FD2587" w:rsidP="00FD2587">
      <w:pPr>
        <w:suppressAutoHyphens/>
        <w:spacing w:after="0" w:line="240" w:lineRule="auto"/>
        <w:ind w:firstLine="709"/>
        <w:jc w:val="both"/>
        <w:rPr>
          <w:rFonts w:ascii="Times New Roman" w:eastAsia="Calibri" w:hAnsi="Times New Roman"/>
          <w:sz w:val="28"/>
          <w:szCs w:val="28"/>
        </w:rPr>
      </w:pPr>
      <w:r w:rsidRPr="00FD2587">
        <w:rPr>
          <w:rFonts w:ascii="Times New Roman" w:eastAsia="Calibri" w:hAnsi="Times New Roman"/>
          <w:sz w:val="28"/>
          <w:szCs w:val="28"/>
        </w:rPr>
        <w:t xml:space="preserve">4) размещения автомобильных дорог и железнодорожных путей в туннелях; </w:t>
      </w:r>
    </w:p>
    <w:p w:rsidR="00FD2587" w:rsidRPr="00FD2587" w:rsidRDefault="00FD2587" w:rsidP="00FD2587">
      <w:pPr>
        <w:suppressAutoHyphens/>
        <w:spacing w:after="0" w:line="240" w:lineRule="auto"/>
        <w:ind w:firstLine="709"/>
        <w:jc w:val="both"/>
        <w:rPr>
          <w:rFonts w:ascii="Times New Roman" w:eastAsia="Calibri" w:hAnsi="Times New Roman"/>
          <w:sz w:val="28"/>
          <w:szCs w:val="28"/>
        </w:rPr>
      </w:pPr>
      <w:r w:rsidRPr="00FD2587">
        <w:rPr>
          <w:rFonts w:ascii="Times New Roman" w:eastAsia="Calibri" w:hAnsi="Times New Roman"/>
          <w:sz w:val="28"/>
          <w:szCs w:val="28"/>
        </w:rPr>
        <w:t>5)</w:t>
      </w:r>
      <w:r w:rsidR="00F60AC1">
        <w:rPr>
          <w:rFonts w:ascii="Times New Roman" w:eastAsia="Calibri" w:hAnsi="Times New Roman"/>
          <w:sz w:val="28"/>
          <w:szCs w:val="28"/>
        </w:rPr>
        <w:t xml:space="preserve"> </w:t>
      </w:r>
      <w:r w:rsidRPr="00FD2587">
        <w:rPr>
          <w:rFonts w:ascii="Times New Roman" w:eastAsia="Calibri" w:hAnsi="Times New Roman"/>
          <w:sz w:val="28"/>
          <w:szCs w:val="28"/>
        </w:rPr>
        <w:t>прокладка, переустройство, перенос инженерных коммуникаций, их эксплуатация в границах полос отвода и придорожных полос автомобильных дорог;</w:t>
      </w:r>
    </w:p>
    <w:p w:rsidR="00FD2587" w:rsidRPr="00FD2587" w:rsidRDefault="00FD2587" w:rsidP="00FD2587">
      <w:pPr>
        <w:suppressAutoHyphens/>
        <w:spacing w:after="0" w:line="240" w:lineRule="auto"/>
        <w:ind w:firstLine="709"/>
        <w:jc w:val="both"/>
        <w:rPr>
          <w:rFonts w:ascii="Times New Roman" w:eastAsia="Calibri" w:hAnsi="Times New Roman"/>
          <w:sz w:val="28"/>
          <w:szCs w:val="28"/>
        </w:rPr>
      </w:pPr>
      <w:r w:rsidRPr="00FD2587">
        <w:rPr>
          <w:rFonts w:ascii="Times New Roman" w:eastAsia="Calibri" w:hAnsi="Times New Roman"/>
          <w:sz w:val="28"/>
          <w:szCs w:val="28"/>
        </w:rPr>
        <w:t>6) проведения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настоящего пункта;</w:t>
      </w:r>
    </w:p>
    <w:p w:rsidR="00FD2587" w:rsidRPr="00FD2587" w:rsidRDefault="00FD2587" w:rsidP="00FD2587">
      <w:pPr>
        <w:suppressAutoHyphens/>
        <w:spacing w:after="0" w:line="240" w:lineRule="auto"/>
        <w:ind w:firstLine="709"/>
        <w:jc w:val="both"/>
        <w:rPr>
          <w:rFonts w:ascii="Times New Roman" w:eastAsia="Calibri" w:hAnsi="Times New Roman"/>
          <w:sz w:val="28"/>
          <w:szCs w:val="28"/>
        </w:rPr>
      </w:pPr>
      <w:r w:rsidRPr="00FD2587">
        <w:rPr>
          <w:rFonts w:ascii="Times New Roman" w:eastAsia="Calibri" w:hAnsi="Times New Roman"/>
          <w:sz w:val="28"/>
          <w:szCs w:val="28"/>
        </w:rPr>
        <w:t>7) реконструкция, капитальный ремонт участков (частей) инженерных сооружений, являющихся линейными объектами.</w:t>
      </w:r>
    </w:p>
    <w:p w:rsidR="00FD2587" w:rsidRPr="00FD2587" w:rsidRDefault="00FD2587" w:rsidP="00FD2587">
      <w:pPr>
        <w:suppressAutoHyphens/>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А</w:t>
      </w:r>
      <w:r w:rsidRPr="00FD2587">
        <w:rPr>
          <w:rFonts w:ascii="Times New Roman" w:eastAsia="Calibri" w:hAnsi="Times New Roman"/>
          <w:sz w:val="28"/>
          <w:szCs w:val="28"/>
        </w:rPr>
        <w:t>дминистративный регламент не применяется в случаях установления публичного сервитута в соответствии с подпунктами 1-7 пункта 4 статьи 23 Земельного кодекса Российской Федерации.</w:t>
      </w:r>
    </w:p>
    <w:p w:rsidR="00221FD8" w:rsidRPr="00221FD8" w:rsidRDefault="00221FD8" w:rsidP="00B63C7D">
      <w:pPr>
        <w:autoSpaceDE w:val="0"/>
        <w:autoSpaceDN w:val="0"/>
        <w:adjustRightInd w:val="0"/>
        <w:spacing w:after="0" w:line="240" w:lineRule="auto"/>
        <w:jc w:val="both"/>
        <w:rPr>
          <w:rFonts w:ascii="Times New Roman" w:hAnsi="Times New Roman"/>
          <w:sz w:val="28"/>
          <w:szCs w:val="28"/>
        </w:rPr>
      </w:pPr>
    </w:p>
    <w:p w:rsidR="00221FD8" w:rsidRPr="006159CB" w:rsidRDefault="006159CB" w:rsidP="006159C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Круг заявителей</w:t>
      </w:r>
    </w:p>
    <w:p w:rsidR="003D17ED" w:rsidRDefault="00952FD8" w:rsidP="003D17ED">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FD2587" w:rsidRPr="00FD2587">
        <w:rPr>
          <w:rFonts w:ascii="Times New Roman" w:hAnsi="Times New Roman"/>
          <w:sz w:val="28"/>
          <w:szCs w:val="28"/>
        </w:rPr>
        <w:t>Заявителями на получение муниципальной услуги являются организации:</w:t>
      </w:r>
      <w:bookmarkStart w:id="6" w:name="bookmark944"/>
      <w:bookmarkEnd w:id="6"/>
    </w:p>
    <w:p w:rsidR="003D17ED" w:rsidRDefault="003D17ED" w:rsidP="003D17E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1) </w:t>
      </w:r>
      <w:r w:rsidR="00FD2587" w:rsidRPr="00FD2587">
        <w:rPr>
          <w:rFonts w:ascii="Times New Roman" w:hAnsi="Times New Roman"/>
          <w:sz w:val="28"/>
          <w:szCs w:val="28"/>
        </w:rPr>
        <w:t>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bookmarkStart w:id="7" w:name="bookmark945"/>
      <w:bookmarkEnd w:id="7"/>
    </w:p>
    <w:p w:rsidR="003D17ED" w:rsidRDefault="003D17ED" w:rsidP="003D17E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2) </w:t>
      </w:r>
      <w:r w:rsidR="00FD2587" w:rsidRPr="00FD2587">
        <w:rPr>
          <w:rFonts w:ascii="Times New Roman" w:hAnsi="Times New Roman"/>
          <w:sz w:val="28"/>
          <w:szCs w:val="28"/>
        </w:rPr>
        <w:t>являющееся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bookmarkStart w:id="8" w:name="bookmark946"/>
      <w:bookmarkEnd w:id="8"/>
    </w:p>
    <w:p w:rsidR="003D17ED" w:rsidRDefault="003D17ED" w:rsidP="003D17E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3) </w:t>
      </w:r>
      <w:r w:rsidR="00FD2587" w:rsidRPr="00FD2587">
        <w:rPr>
          <w:rFonts w:ascii="Times New Roman" w:hAnsi="Times New Roman"/>
          <w:sz w:val="28"/>
          <w:szCs w:val="28"/>
        </w:rPr>
        <w:t>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 Земельного Кодекса России;</w:t>
      </w:r>
      <w:bookmarkStart w:id="9" w:name="bookmark947"/>
      <w:bookmarkEnd w:id="9"/>
    </w:p>
    <w:p w:rsidR="003D17ED" w:rsidRDefault="003D17ED" w:rsidP="003D17E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4) </w:t>
      </w:r>
      <w:r w:rsidR="00FD2587" w:rsidRPr="00FD2587">
        <w:rPr>
          <w:rFonts w:ascii="Times New Roman" w:hAnsi="Times New Roman"/>
          <w:sz w:val="28"/>
          <w:szCs w:val="28"/>
        </w:rPr>
        <w:t>предусмотренные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w:t>
      </w:r>
      <w:r>
        <w:rPr>
          <w:rFonts w:ascii="Times New Roman" w:hAnsi="Times New Roman"/>
          <w:sz w:val="28"/>
          <w:szCs w:val="28"/>
        </w:rPr>
        <w:t>онструкции его участка (части);</w:t>
      </w:r>
    </w:p>
    <w:p w:rsidR="003D17ED" w:rsidRDefault="003D17ED" w:rsidP="003D17E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5) </w:t>
      </w:r>
      <w:r w:rsidR="00FD2587" w:rsidRPr="00FD2587">
        <w:rPr>
          <w:rFonts w:ascii="Times New Roman" w:hAnsi="Times New Roman"/>
          <w:sz w:val="28"/>
          <w:szCs w:val="28"/>
        </w:rPr>
        <w:t xml:space="preserve">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w:t>
      </w:r>
      <w:r>
        <w:rPr>
          <w:rFonts w:ascii="Times New Roman" w:hAnsi="Times New Roman"/>
          <w:sz w:val="28"/>
          <w:szCs w:val="28"/>
        </w:rPr>
        <w:t>капитального ремонта их частей;</w:t>
      </w:r>
    </w:p>
    <w:p w:rsidR="003D17ED" w:rsidRDefault="003D17ED" w:rsidP="003D17E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lastRenderedPageBreak/>
        <w:t xml:space="preserve">6) </w:t>
      </w:r>
      <w:r w:rsidR="00FD2587" w:rsidRPr="00FD2587">
        <w:rPr>
          <w:rFonts w:ascii="Times New Roman" w:hAnsi="Times New Roman"/>
          <w:sz w:val="28"/>
          <w:szCs w:val="28"/>
        </w:rPr>
        <w:t>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bookmarkStart w:id="10" w:name="bookmark948"/>
      <w:bookmarkEnd w:id="10"/>
    </w:p>
    <w:p w:rsidR="00FD2587" w:rsidRPr="00FD2587" w:rsidRDefault="003D17ED" w:rsidP="003D17E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7) </w:t>
      </w:r>
      <w:r w:rsidR="00FD2587" w:rsidRPr="00FD2587">
        <w:rPr>
          <w:rFonts w:ascii="Times New Roman" w:hAnsi="Times New Roman"/>
          <w:sz w:val="28"/>
          <w:szCs w:val="28"/>
        </w:rPr>
        <w:t>иное лицо, уполномоченное в соответствии с нормативными правовыми актами Российской Федерации, нормативными правовыми актами</w:t>
      </w:r>
      <w:r w:rsidR="00FD2587">
        <w:rPr>
          <w:rFonts w:ascii="Times New Roman" w:hAnsi="Times New Roman"/>
          <w:sz w:val="28"/>
          <w:szCs w:val="28"/>
        </w:rPr>
        <w:t xml:space="preserve"> Ростовской области</w:t>
      </w:r>
      <w:r w:rsidR="00FD2587" w:rsidRPr="00FD2587">
        <w:rPr>
          <w:rFonts w:ascii="Times New Roman" w:hAnsi="Times New Roman"/>
          <w:sz w:val="28"/>
          <w:szCs w:val="28"/>
        </w:rPr>
        <w:t>, заключенными с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CD4AE2" w:rsidRDefault="00CD4AE2" w:rsidP="00CD4AE2">
      <w:pPr>
        <w:autoSpaceDE w:val="0"/>
        <w:autoSpaceDN w:val="0"/>
        <w:adjustRightInd w:val="0"/>
        <w:spacing w:after="0" w:line="240" w:lineRule="auto"/>
        <w:ind w:firstLine="720"/>
        <w:jc w:val="both"/>
        <w:rPr>
          <w:rFonts w:ascii="Times New Roman" w:hAnsi="Times New Roman"/>
          <w:sz w:val="28"/>
          <w:szCs w:val="28"/>
        </w:rPr>
      </w:pPr>
      <w:r w:rsidRPr="00CD4AE2">
        <w:rPr>
          <w:rFonts w:ascii="Times New Roman" w:hAnsi="Times New Roman"/>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 </w:t>
      </w:r>
    </w:p>
    <w:p w:rsidR="00170DC8" w:rsidRDefault="00170DC8" w:rsidP="00297B37">
      <w:pPr>
        <w:autoSpaceDE w:val="0"/>
        <w:autoSpaceDN w:val="0"/>
        <w:adjustRightInd w:val="0"/>
        <w:spacing w:after="0" w:line="240" w:lineRule="auto"/>
        <w:jc w:val="both"/>
        <w:rPr>
          <w:rFonts w:ascii="Times New Roman" w:hAnsi="Times New Roman"/>
          <w:sz w:val="28"/>
          <w:szCs w:val="28"/>
        </w:rPr>
      </w:pPr>
    </w:p>
    <w:p w:rsidR="00221FD8" w:rsidRPr="006159CB" w:rsidRDefault="00221FD8" w:rsidP="006159CB">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w:t>
      </w:r>
      <w:r w:rsidR="006159CB">
        <w:rPr>
          <w:rFonts w:ascii="Times New Roman" w:hAnsi="Times New Roman"/>
          <w:b/>
          <w:sz w:val="28"/>
          <w:szCs w:val="28"/>
        </w:rPr>
        <w:t>оставлении муниципальной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1) непосредственно при личном приеме заявителя в Уполномоченном органе или</w:t>
      </w:r>
      <w:r w:rsidR="00F60AC1">
        <w:rPr>
          <w:rFonts w:ascii="Times New Roman" w:hAnsi="Times New Roman"/>
          <w:sz w:val="28"/>
          <w:szCs w:val="28"/>
          <w:lang w:bidi="ru-RU"/>
        </w:rPr>
        <w:t xml:space="preserve"> </w:t>
      </w:r>
      <w:r w:rsidRPr="00E35EB5">
        <w:rPr>
          <w:rFonts w:ascii="Times New Roman" w:hAnsi="Times New Roman"/>
          <w:bCs/>
          <w:sz w:val="28"/>
          <w:szCs w:val="28"/>
          <w:lang w:bidi="ru-RU"/>
        </w:rPr>
        <w:t>государственном</w:t>
      </w:r>
      <w:r w:rsidRPr="00E35EB5">
        <w:rPr>
          <w:rFonts w:ascii="Times New Roman" w:hAnsi="Times New Roman"/>
          <w:sz w:val="28"/>
          <w:szCs w:val="28"/>
          <w:lang w:bidi="ru-RU"/>
        </w:rPr>
        <w:t xml:space="preserve"> казенном учреждении </w:t>
      </w:r>
      <w:r w:rsidRPr="00E35EB5">
        <w:rPr>
          <w:rFonts w:ascii="Times New Roman" w:hAnsi="Times New Roman"/>
          <w:bCs/>
          <w:sz w:val="28"/>
          <w:szCs w:val="28"/>
          <w:lang w:bidi="ru-RU"/>
        </w:rPr>
        <w:t>Ростовской</w:t>
      </w:r>
      <w:r w:rsidR="00F60AC1">
        <w:rPr>
          <w:rFonts w:ascii="Times New Roman" w:hAnsi="Times New Roman"/>
          <w:bCs/>
          <w:sz w:val="28"/>
          <w:szCs w:val="28"/>
          <w:lang w:bidi="ru-RU"/>
        </w:rPr>
        <w:t xml:space="preserve"> </w:t>
      </w:r>
      <w:r w:rsidRPr="00E35EB5">
        <w:rPr>
          <w:rFonts w:ascii="Times New Roman" w:hAnsi="Times New Roman"/>
          <w:bCs/>
          <w:sz w:val="28"/>
          <w:szCs w:val="28"/>
          <w:lang w:bidi="ru-RU"/>
        </w:rPr>
        <w:t>области</w:t>
      </w:r>
      <w:r w:rsidRPr="00E35EB5">
        <w:rPr>
          <w:rFonts w:ascii="Times New Roman" w:hAnsi="Times New Roman"/>
          <w:sz w:val="28"/>
          <w:szCs w:val="28"/>
          <w:lang w:bidi="ru-RU"/>
        </w:rPr>
        <w:t xml:space="preserve"> "Уполномоченный </w:t>
      </w:r>
      <w:r w:rsidRPr="00E35EB5">
        <w:rPr>
          <w:rFonts w:ascii="Times New Roman" w:hAnsi="Times New Roman"/>
          <w:bCs/>
          <w:sz w:val="28"/>
          <w:szCs w:val="28"/>
          <w:lang w:bidi="ru-RU"/>
        </w:rPr>
        <w:t>многофункциональныйцентрпредоставлениягосударственныхимуниципальныхуслуг</w:t>
      </w:r>
      <w:r w:rsidRPr="00E35EB5">
        <w:rPr>
          <w:rFonts w:ascii="Times New Roman" w:hAnsi="Times New Roman"/>
          <w:sz w:val="28"/>
          <w:szCs w:val="28"/>
          <w:lang w:bidi="ru-RU"/>
        </w:rPr>
        <w:t>" (далее - многофункциональный центр);</w:t>
      </w:r>
    </w:p>
    <w:p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2) по телефону Уполномоченного органа или многофункционального центра;</w:t>
      </w:r>
    </w:p>
    <w:p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3) письменно, в том числе посредством электронной почты, факсимильной связи;</w:t>
      </w:r>
    </w:p>
    <w:p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4) посредством размещения в открытой и доступной форме информации:</w:t>
      </w:r>
    </w:p>
    <w:p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2B7540" w:rsidRDefault="002B7540" w:rsidP="002B754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2B7540">
        <w:rPr>
          <w:rFonts w:ascii="Times New Roman" w:hAnsi="Times New Roman"/>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w:t>
      </w:r>
      <w:hyperlink r:id="rId7" w:history="1">
        <w:r w:rsidR="000667C0" w:rsidRPr="00B52D9A">
          <w:rPr>
            <w:rStyle w:val="ae"/>
            <w:rFonts w:ascii="Times New Roman" w:hAnsi="Times New Roman"/>
            <w:bCs/>
            <w:iCs/>
            <w:sz w:val="28"/>
            <w:szCs w:val="28"/>
            <w:lang w:bidi="ru-RU"/>
          </w:rPr>
          <w:t>https://krasnovskoe-sp.ru/</w:t>
        </w:r>
      </w:hyperlink>
      <w:r w:rsidR="000667C0">
        <w:t xml:space="preserve"> </w:t>
      </w:r>
      <w:r w:rsidRPr="002B7540">
        <w:rPr>
          <w:rFonts w:ascii="Times New Roman" w:hAnsi="Times New Roman"/>
          <w:bCs/>
          <w:sz w:val="28"/>
          <w:szCs w:val="28"/>
          <w:lang w:bidi="ru-RU"/>
        </w:rPr>
        <w:t>и (или)https://www.mfc61.ru/)</w:t>
      </w:r>
      <w:r w:rsidRPr="002B7540">
        <w:rPr>
          <w:rFonts w:ascii="Times New Roman" w:hAnsi="Times New Roman"/>
          <w:sz w:val="28"/>
          <w:szCs w:val="28"/>
          <w:lang w:bidi="ru-RU"/>
        </w:rPr>
        <w:t xml:space="preserve"> (далее - Официальные сайты);</w:t>
      </w:r>
    </w:p>
    <w:p w:rsid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порядка досудебного (внесудебного) обжалования действий (бездействия) должностных лиц Уполномоченного органа, работников многофункциональных </w:t>
      </w:r>
      <w:r w:rsidRPr="00812B71">
        <w:rPr>
          <w:rFonts w:ascii="Times New Roman" w:hAnsi="Times New Roman"/>
          <w:sz w:val="28"/>
          <w:szCs w:val="28"/>
          <w:lang w:bidi="ru-RU"/>
        </w:rPr>
        <w:lastRenderedPageBreak/>
        <w:t>центров и принимаемых ими при предоставлении Услуги решений.</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1E4F5D">
        <w:rPr>
          <w:rFonts w:ascii="Times New Roman" w:hAnsi="Times New Roman"/>
          <w:sz w:val="28"/>
          <w:szCs w:val="28"/>
          <w:lang w:bidi="ru-RU"/>
        </w:rPr>
        <w:t>опросам, указанным в пункте 1.3 настоящего Административного р</w:t>
      </w:r>
      <w:r w:rsidRPr="00812B71">
        <w:rPr>
          <w:rFonts w:ascii="Times New Roman" w:hAnsi="Times New Roman"/>
          <w:sz w:val="28"/>
          <w:szCs w:val="28"/>
          <w:lang w:bidi="ru-RU"/>
        </w:rPr>
        <w:t xml:space="preserve">егламента, в порядке, установленном Федеральным законом от 02.05.2006 № 59-ФЗ </w:t>
      </w:r>
      <w:r w:rsidR="000667C0">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0667C0">
        <w:rPr>
          <w:rFonts w:ascii="Times New Roman" w:hAnsi="Times New Roman"/>
          <w:sz w:val="28"/>
          <w:szCs w:val="28"/>
          <w:lang w:bidi="ru-RU"/>
        </w:rPr>
        <w:t>»</w:t>
      </w:r>
      <w:r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0667C0">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0667C0">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F60AC1" w:rsidRPr="00812B71">
        <w:rPr>
          <w:rFonts w:ascii="Times New Roman" w:hAnsi="Times New Roman"/>
          <w:sz w:val="28"/>
          <w:szCs w:val="28"/>
          <w:lang w:bidi="ru-RU"/>
        </w:rPr>
        <w:t>заявителя,</w:t>
      </w:r>
      <w:r w:rsidRPr="00812B71">
        <w:rPr>
          <w:rFonts w:ascii="Times New Roman" w:hAnsi="Times New Roman"/>
          <w:sz w:val="28"/>
          <w:szCs w:val="28"/>
          <w:lang w:bidi="ru-RU"/>
        </w:rPr>
        <w:t xml:space="preserve"> или предоставление им персональных данных.</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место нахождения и график работы Уполномоченного органа и их структурных подразделений, ответственных за предоставление Услуги, а также </w:t>
      </w:r>
      <w:r w:rsidRPr="00812B71">
        <w:rPr>
          <w:rFonts w:ascii="Times New Roman" w:hAnsi="Times New Roman"/>
          <w:sz w:val="28"/>
          <w:szCs w:val="28"/>
          <w:lang w:bidi="ru-RU"/>
        </w:rPr>
        <w:lastRenderedPageBreak/>
        <w:t>многофункциональных центров;</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0667C0">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0667C0">
        <w:rPr>
          <w:rFonts w:ascii="Times New Roman" w:hAnsi="Times New Roman"/>
          <w:sz w:val="28"/>
          <w:szCs w:val="28"/>
          <w:lang w:bidi="ru-RU"/>
        </w:rPr>
        <w:t>»</w:t>
      </w:r>
      <w:r w:rsidR="005F7629">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0667C0">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0667C0">
        <w:rPr>
          <w:rFonts w:ascii="Times New Roman" w:hAnsi="Times New Roman"/>
          <w:sz w:val="28"/>
          <w:szCs w:val="28"/>
          <w:lang w:bidi="ru-RU"/>
        </w:rPr>
        <w:t>»</w:t>
      </w:r>
      <w:r w:rsidRPr="00812B71">
        <w:rPr>
          <w:rFonts w:ascii="Times New Roman" w:hAnsi="Times New Roman"/>
          <w:sz w:val="28"/>
          <w:szCs w:val="28"/>
          <w:lang w:bidi="ru-RU"/>
        </w:rPr>
        <w:t xml:space="preserve">, с учетом требований к информированию, </w:t>
      </w:r>
      <w:r w:rsidR="001E4F5D">
        <w:rPr>
          <w:rFonts w:ascii="Times New Roman" w:hAnsi="Times New Roman"/>
          <w:sz w:val="28"/>
          <w:szCs w:val="28"/>
          <w:lang w:bidi="ru-RU"/>
        </w:rPr>
        <w:t>установленных настоящим Административным р</w:t>
      </w:r>
      <w:r w:rsidRPr="00812B71">
        <w:rPr>
          <w:rFonts w:ascii="Times New Roman" w:hAnsi="Times New Roman"/>
          <w:sz w:val="28"/>
          <w:szCs w:val="28"/>
          <w:lang w:bidi="ru-RU"/>
        </w:rPr>
        <w:t>егламентом.</w:t>
      </w:r>
    </w:p>
    <w:p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7B2856" w:rsidRDefault="00DC3ECE" w:rsidP="00DC3ECE">
      <w:pPr>
        <w:pStyle w:val="1"/>
      </w:pPr>
      <w:bookmarkStart w:id="11" w:name="_Hlk99370069"/>
      <w:r w:rsidRPr="007B2856">
        <w:t>I</w:t>
      </w:r>
      <w:bookmarkEnd w:id="11"/>
      <w:r w:rsidRPr="007B2856">
        <w:t xml:space="preserve">I. Стандарт предоставления муниципальной услуги </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p>
    <w:p w:rsidR="007D246B" w:rsidRPr="006159CB" w:rsidRDefault="007D246B" w:rsidP="006159CB">
      <w:pPr>
        <w:widowControl w:val="0"/>
        <w:autoSpaceDE w:val="0"/>
        <w:autoSpaceDN w:val="0"/>
        <w:spacing w:after="0" w:line="240" w:lineRule="auto"/>
        <w:ind w:firstLine="567"/>
        <w:jc w:val="center"/>
        <w:rPr>
          <w:rFonts w:ascii="Times New Roman" w:hAnsi="Times New Roman"/>
          <w:b/>
          <w:bCs/>
          <w:sz w:val="28"/>
          <w:szCs w:val="28"/>
        </w:rPr>
      </w:pPr>
      <w:r>
        <w:rPr>
          <w:rFonts w:ascii="Times New Roman" w:hAnsi="Times New Roman"/>
          <w:b/>
          <w:bCs/>
          <w:sz w:val="28"/>
          <w:szCs w:val="28"/>
        </w:rPr>
        <w:t>Наименование муниципальной услуги</w:t>
      </w:r>
    </w:p>
    <w:p w:rsidR="00DC3ECE" w:rsidRDefault="00DC3ECE" w:rsidP="00297B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535D6" w:rsidRPr="00B535D6">
        <w:rPr>
          <w:rFonts w:ascii="Times New Roman" w:hAnsi="Times New Roman"/>
          <w:bCs/>
          <w:color w:val="000000"/>
          <w:sz w:val="28"/>
          <w:szCs w:val="28"/>
        </w:rPr>
        <w:t xml:space="preserve">Установление </w:t>
      </w:r>
      <w:r w:rsidR="00FD2587">
        <w:rPr>
          <w:rFonts w:ascii="Times New Roman" w:hAnsi="Times New Roman"/>
          <w:bCs/>
          <w:color w:val="000000"/>
          <w:sz w:val="28"/>
          <w:szCs w:val="28"/>
        </w:rPr>
        <w:t xml:space="preserve">публичного </w:t>
      </w:r>
      <w:r w:rsidR="00B535D6" w:rsidRPr="00B535D6">
        <w:rPr>
          <w:rFonts w:ascii="Times New Roman" w:hAnsi="Times New Roman"/>
          <w:bCs/>
          <w:color w:val="000000"/>
          <w:sz w:val="28"/>
          <w:szCs w:val="28"/>
        </w:rPr>
        <w:t>сервитута в отношении земельного участка, находящегося в муниципальной собственности</w:t>
      </w:r>
      <w:r w:rsidRPr="007B2856">
        <w:rPr>
          <w:rFonts w:ascii="Times New Roman" w:hAnsi="Times New Roman"/>
          <w:sz w:val="28"/>
          <w:szCs w:val="28"/>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Наименование органа местного самоуправления, предоставляющего муниципальную услугу</w:t>
      </w:r>
    </w:p>
    <w:p w:rsidR="00DC3ECE" w:rsidRPr="0037133C" w:rsidRDefault="00DC3ECE" w:rsidP="00DC3ECE">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2.2. Муниципальная услуга предоставляется Уполномоченным органом </w:t>
      </w:r>
      <w:r w:rsidR="00E35EB5">
        <w:rPr>
          <w:rFonts w:ascii="Times New Roman" w:hAnsi="Times New Roman"/>
          <w:sz w:val="28"/>
          <w:szCs w:val="28"/>
        </w:rPr>
        <w:t>–</w:t>
      </w:r>
      <w:r w:rsidRPr="0037133C">
        <w:rPr>
          <w:rFonts w:ascii="Times New Roman" w:hAnsi="Times New Roman"/>
          <w:sz w:val="28"/>
          <w:szCs w:val="28"/>
        </w:rPr>
        <w:t xml:space="preserve"> администрацией</w:t>
      </w:r>
      <w:r w:rsidR="006D5B32" w:rsidRPr="006D5B32">
        <w:rPr>
          <w:rFonts w:ascii="Times New Roman" w:hAnsi="Times New Roman"/>
          <w:bCs/>
          <w:iCs/>
          <w:sz w:val="28"/>
          <w:szCs w:val="28"/>
        </w:rPr>
        <w:t xml:space="preserve"> </w:t>
      </w:r>
      <w:r w:rsidR="000667C0">
        <w:rPr>
          <w:rFonts w:ascii="Times New Roman" w:hAnsi="Times New Roman"/>
          <w:bCs/>
          <w:iCs/>
          <w:sz w:val="28"/>
          <w:szCs w:val="28"/>
        </w:rPr>
        <w:t>Красновс</w:t>
      </w:r>
      <w:r w:rsidR="006D5B32" w:rsidRPr="006D5B32">
        <w:rPr>
          <w:rFonts w:ascii="Times New Roman" w:hAnsi="Times New Roman"/>
          <w:bCs/>
          <w:iCs/>
          <w:sz w:val="28"/>
          <w:szCs w:val="28"/>
        </w:rPr>
        <w:t>кого</w:t>
      </w:r>
      <w:r w:rsidR="00F60AC1">
        <w:rPr>
          <w:rFonts w:ascii="Times New Roman" w:hAnsi="Times New Roman"/>
          <w:bCs/>
          <w:iCs/>
          <w:sz w:val="28"/>
          <w:szCs w:val="28"/>
        </w:rPr>
        <w:t xml:space="preserve"> </w:t>
      </w:r>
      <w:r w:rsidR="001E6358" w:rsidRPr="001E6358">
        <w:rPr>
          <w:rFonts w:ascii="Times New Roman" w:hAnsi="Times New Roman"/>
          <w:sz w:val="28"/>
          <w:szCs w:val="28"/>
        </w:rPr>
        <w:t>сельского поселения Тарасовского района Ростовской области</w:t>
      </w:r>
      <w:r w:rsidR="00BB3DDF">
        <w:rPr>
          <w:rFonts w:ascii="Times New Roman" w:hAnsi="Times New Roman"/>
          <w:bCs/>
          <w:color w:val="000000"/>
          <w:sz w:val="28"/>
          <w:szCs w:val="28"/>
        </w:rPr>
        <w:t>.</w:t>
      </w:r>
    </w:p>
    <w:p w:rsidR="00A4460E" w:rsidRPr="00A4460E" w:rsidRDefault="00DC3ECE" w:rsidP="00A4460E">
      <w:pPr>
        <w:widowControl w:val="0"/>
        <w:autoSpaceDE w:val="0"/>
        <w:autoSpaceDN w:val="0"/>
        <w:spacing w:after="0" w:line="240" w:lineRule="auto"/>
        <w:ind w:firstLine="567"/>
        <w:jc w:val="both"/>
        <w:rPr>
          <w:rFonts w:ascii="Times New Roman" w:hAnsi="Times New Roman"/>
          <w:bCs/>
          <w:sz w:val="28"/>
          <w:szCs w:val="28"/>
          <w:lang w:bidi="ru-RU"/>
        </w:rPr>
      </w:pPr>
      <w:r w:rsidRPr="0037133C">
        <w:rPr>
          <w:rFonts w:ascii="Times New Roman" w:hAnsi="Times New Roman"/>
          <w:sz w:val="28"/>
          <w:szCs w:val="28"/>
        </w:rPr>
        <w:t xml:space="preserve">2.3. </w:t>
      </w:r>
      <w:r w:rsidR="00A4460E" w:rsidRPr="00A4460E">
        <w:rPr>
          <w:rFonts w:ascii="Times New Roman" w:hAnsi="Times New Roman"/>
          <w:bCs/>
          <w:sz w:val="28"/>
          <w:szCs w:val="28"/>
          <w:lang w:bidi="ru-RU"/>
        </w:rPr>
        <w:t>В предоставлении муниципальной услуги принимают участие структурные подраз</w:t>
      </w:r>
      <w:r w:rsidR="00BF1883">
        <w:rPr>
          <w:rFonts w:ascii="Times New Roman" w:hAnsi="Times New Roman"/>
          <w:bCs/>
          <w:sz w:val="28"/>
          <w:szCs w:val="28"/>
          <w:lang w:bidi="ru-RU"/>
        </w:rPr>
        <w:t xml:space="preserve">деления Уполномоченного органа, </w:t>
      </w:r>
      <w:r w:rsidR="00A4460E" w:rsidRPr="00A4460E">
        <w:rPr>
          <w:rFonts w:ascii="Times New Roman" w:hAnsi="Times New Roman"/>
          <w:bCs/>
          <w:sz w:val="28"/>
          <w:szCs w:val="28"/>
          <w:lang w:bidi="ru-RU"/>
        </w:rPr>
        <w:t>многофункциональные центры при наличии соответствующ</w:t>
      </w:r>
      <w:r w:rsidR="00BF1883">
        <w:rPr>
          <w:rFonts w:ascii="Times New Roman" w:hAnsi="Times New Roman"/>
          <w:bCs/>
          <w:sz w:val="28"/>
          <w:szCs w:val="28"/>
          <w:lang w:bidi="ru-RU"/>
        </w:rPr>
        <w:t>его соглашения о взаимодействии</w:t>
      </w:r>
      <w:r w:rsidR="00A4460E" w:rsidRPr="00A4460E">
        <w:rPr>
          <w:rFonts w:ascii="Times New Roman" w:hAnsi="Times New Roman"/>
          <w:bCs/>
          <w:sz w:val="28"/>
          <w:szCs w:val="28"/>
          <w:lang w:bidi="ru-RU"/>
        </w:rPr>
        <w:t xml:space="preserve">, а также </w:t>
      </w:r>
      <w:r w:rsidR="00EE0B0D" w:rsidRPr="00EE0B0D">
        <w:rPr>
          <w:rFonts w:ascii="Times New Roman" w:hAnsi="Times New Roman"/>
          <w:bCs/>
          <w:sz w:val="28"/>
          <w:szCs w:val="28"/>
          <w:lang w:bidi="ru-RU"/>
        </w:rPr>
        <w:t>Управление Федеральной службы государственной регистрации, кадастра и картографии по Ростовской области</w:t>
      </w:r>
      <w:r w:rsidR="00EE0B0D">
        <w:rPr>
          <w:rFonts w:ascii="Times New Roman" w:hAnsi="Times New Roman"/>
          <w:bCs/>
          <w:sz w:val="28"/>
          <w:szCs w:val="28"/>
          <w:lang w:bidi="ru-RU"/>
        </w:rPr>
        <w:t xml:space="preserve">, </w:t>
      </w:r>
      <w:r w:rsidR="00A4460E" w:rsidRPr="00A4460E">
        <w:rPr>
          <w:rFonts w:ascii="Times New Roman" w:hAnsi="Times New Roman"/>
          <w:bCs/>
          <w:sz w:val="28"/>
          <w:szCs w:val="28"/>
          <w:lang w:bidi="ru-RU"/>
        </w:rPr>
        <w:t>Федеральная налоговая служ</w:t>
      </w:r>
      <w:r w:rsidR="00FD2587">
        <w:rPr>
          <w:rFonts w:ascii="Times New Roman" w:hAnsi="Times New Roman"/>
          <w:bCs/>
          <w:sz w:val="28"/>
          <w:szCs w:val="28"/>
          <w:lang w:bidi="ru-RU"/>
        </w:rPr>
        <w:t>ба Российской Федерации</w:t>
      </w:r>
      <w:r w:rsidR="00A4460E" w:rsidRPr="00A4460E">
        <w:rPr>
          <w:rFonts w:ascii="Times New Roman" w:hAnsi="Times New Roman"/>
          <w:bCs/>
          <w:sz w:val="28"/>
          <w:szCs w:val="28"/>
          <w:lang w:bidi="ru-RU"/>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2.4. При предоставлении муниципальной услуги Уполномоченному органу запрещается требовать от заявителя осуществления действий, в том числе </w:t>
      </w:r>
      <w:r w:rsidRPr="007B2856">
        <w:rPr>
          <w:rFonts w:ascii="Times New Roman" w:hAnsi="Times New Roman"/>
          <w:sz w:val="28"/>
          <w:szCs w:val="28"/>
        </w:rPr>
        <w:lastRenderedPageBreak/>
        <w:t>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Описание результата предоставления муниципальной услуги</w:t>
      </w:r>
    </w:p>
    <w:p w:rsidR="00306E6B" w:rsidRDefault="00DC3ECE" w:rsidP="00BF188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w:t>
      </w:r>
      <w:r w:rsidR="00BF1883" w:rsidRPr="00BF1883">
        <w:rPr>
          <w:rFonts w:ascii="Times New Roman" w:hAnsi="Times New Roman"/>
          <w:sz w:val="28"/>
          <w:szCs w:val="28"/>
        </w:rPr>
        <w:t xml:space="preserve"> Ре</w:t>
      </w:r>
      <w:r w:rsidR="00B72494">
        <w:rPr>
          <w:rFonts w:ascii="Times New Roman" w:hAnsi="Times New Roman"/>
          <w:sz w:val="28"/>
          <w:szCs w:val="28"/>
        </w:rPr>
        <w:t>зультатом предоставления у</w:t>
      </w:r>
      <w:r w:rsidR="00BF1883" w:rsidRPr="00BF1883">
        <w:rPr>
          <w:rFonts w:ascii="Times New Roman" w:hAnsi="Times New Roman"/>
          <w:sz w:val="28"/>
          <w:szCs w:val="28"/>
        </w:rPr>
        <w:t>слуги является</w:t>
      </w:r>
      <w:r w:rsidR="00306E6B">
        <w:rPr>
          <w:rFonts w:ascii="Times New Roman" w:hAnsi="Times New Roman"/>
          <w:sz w:val="28"/>
          <w:szCs w:val="28"/>
        </w:rPr>
        <w:t>:</w:t>
      </w:r>
    </w:p>
    <w:p w:rsidR="009E6E8D" w:rsidRPr="009E6E8D" w:rsidRDefault="009E6E8D" w:rsidP="009E6E8D">
      <w:pPr>
        <w:widowControl w:val="0"/>
        <w:autoSpaceDE w:val="0"/>
        <w:autoSpaceDN w:val="0"/>
        <w:spacing w:after="0" w:line="240" w:lineRule="auto"/>
        <w:ind w:firstLine="567"/>
        <w:jc w:val="both"/>
        <w:rPr>
          <w:rFonts w:ascii="Times New Roman" w:hAnsi="Times New Roman"/>
          <w:sz w:val="28"/>
          <w:szCs w:val="28"/>
        </w:rPr>
      </w:pPr>
      <w:r w:rsidRPr="009E6E8D">
        <w:rPr>
          <w:rFonts w:ascii="Times New Roman" w:hAnsi="Times New Roman"/>
          <w:sz w:val="28"/>
          <w:szCs w:val="28"/>
        </w:rPr>
        <w:t xml:space="preserve">- </w:t>
      </w:r>
      <w:r w:rsidR="00FD2587" w:rsidRPr="00FD2587">
        <w:rPr>
          <w:rFonts w:ascii="Times New Roman" w:hAnsi="Times New Roman"/>
          <w:sz w:val="28"/>
          <w:szCs w:val="28"/>
        </w:rPr>
        <w:t>решение об установлении публичного сервитута</w:t>
      </w:r>
      <w:r w:rsidRPr="009E6E8D">
        <w:rPr>
          <w:rFonts w:ascii="Times New Roman" w:hAnsi="Times New Roman"/>
          <w:sz w:val="28"/>
          <w:szCs w:val="28"/>
        </w:rPr>
        <w:t>;</w:t>
      </w:r>
    </w:p>
    <w:p w:rsidR="00306E6B" w:rsidRPr="00306E6B" w:rsidRDefault="00306E6B" w:rsidP="00306E6B">
      <w:pPr>
        <w:widowControl w:val="0"/>
        <w:autoSpaceDE w:val="0"/>
        <w:autoSpaceDN w:val="0"/>
        <w:spacing w:after="0" w:line="240" w:lineRule="auto"/>
        <w:ind w:firstLine="567"/>
        <w:jc w:val="both"/>
        <w:rPr>
          <w:rFonts w:ascii="Times New Roman" w:hAnsi="Times New Roman"/>
          <w:sz w:val="28"/>
          <w:szCs w:val="28"/>
        </w:rPr>
      </w:pPr>
      <w:r w:rsidRPr="00306E6B">
        <w:rPr>
          <w:rFonts w:ascii="Times New Roman" w:hAnsi="Times New Roman"/>
          <w:sz w:val="28"/>
          <w:szCs w:val="28"/>
        </w:rPr>
        <w:t xml:space="preserve">- </w:t>
      </w:r>
      <w:r>
        <w:rPr>
          <w:rFonts w:ascii="Times New Roman" w:hAnsi="Times New Roman"/>
          <w:sz w:val="28"/>
          <w:szCs w:val="28"/>
        </w:rPr>
        <w:t>решение о</w:t>
      </w:r>
      <w:r w:rsidRPr="00306E6B">
        <w:rPr>
          <w:rFonts w:ascii="Times New Roman" w:hAnsi="Times New Roman"/>
          <w:sz w:val="28"/>
          <w:szCs w:val="28"/>
        </w:rPr>
        <w:t xml:space="preserve">б отказе в предоставлении муниципальной услуги. </w:t>
      </w:r>
    </w:p>
    <w:p w:rsidR="009E6E8D" w:rsidRPr="009E6E8D" w:rsidRDefault="00FD2587" w:rsidP="009E6E8D">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Р</w:t>
      </w:r>
      <w:r w:rsidRPr="00FD2587">
        <w:rPr>
          <w:rFonts w:ascii="Times New Roman" w:hAnsi="Times New Roman"/>
          <w:iCs/>
          <w:sz w:val="28"/>
          <w:szCs w:val="28"/>
          <w:lang w:bidi="ru-RU"/>
        </w:rPr>
        <w:t xml:space="preserve">ешение об установлении публичного сервитута </w:t>
      </w:r>
      <w:r w:rsidR="009E6E8D">
        <w:rPr>
          <w:rFonts w:ascii="Times New Roman" w:hAnsi="Times New Roman"/>
          <w:iCs/>
          <w:sz w:val="28"/>
          <w:szCs w:val="28"/>
          <w:lang w:bidi="ru-RU"/>
        </w:rPr>
        <w:t xml:space="preserve">должно </w:t>
      </w:r>
      <w:r w:rsidR="009E6E8D" w:rsidRPr="009E6E8D">
        <w:rPr>
          <w:rFonts w:ascii="Times New Roman" w:hAnsi="Times New Roman"/>
          <w:iCs/>
          <w:sz w:val="28"/>
          <w:szCs w:val="28"/>
          <w:lang w:bidi="ru-RU"/>
        </w:rPr>
        <w:t>содержать инфо</w:t>
      </w:r>
      <w:r>
        <w:rPr>
          <w:rFonts w:ascii="Times New Roman" w:hAnsi="Times New Roman"/>
          <w:iCs/>
          <w:sz w:val="28"/>
          <w:szCs w:val="28"/>
          <w:lang w:bidi="ru-RU"/>
        </w:rPr>
        <w:t>рмацию, предусмотренную частью 4 статьи 39.43</w:t>
      </w:r>
      <w:r w:rsidR="009E6E8D" w:rsidRPr="009E6E8D">
        <w:rPr>
          <w:rFonts w:ascii="Times New Roman" w:hAnsi="Times New Roman"/>
          <w:iCs/>
          <w:sz w:val="28"/>
          <w:szCs w:val="28"/>
          <w:lang w:bidi="ru-RU"/>
        </w:rPr>
        <w:t xml:space="preserve"> Земельного Кодекса Российской Федерации.</w:t>
      </w:r>
    </w:p>
    <w:p w:rsidR="00267EEE" w:rsidRPr="00267EEE" w:rsidRDefault="00267EEE" w:rsidP="00267EEE">
      <w:pPr>
        <w:widowControl w:val="0"/>
        <w:autoSpaceDE w:val="0"/>
        <w:autoSpaceDN w:val="0"/>
        <w:spacing w:after="0" w:line="240" w:lineRule="auto"/>
        <w:ind w:firstLine="567"/>
        <w:jc w:val="both"/>
        <w:rPr>
          <w:rFonts w:ascii="Times New Roman" w:hAnsi="Times New Roman"/>
          <w:iCs/>
          <w:sz w:val="28"/>
          <w:szCs w:val="28"/>
          <w:lang w:bidi="ru-RU"/>
        </w:rPr>
      </w:pPr>
      <w:r w:rsidRPr="00267EEE">
        <w:rPr>
          <w:rFonts w:ascii="Times New Roman" w:hAnsi="Times New Roman"/>
          <w:iCs/>
          <w:sz w:val="28"/>
          <w:szCs w:val="28"/>
          <w:lang w:bidi="ru-RU"/>
        </w:rPr>
        <w:t>Решение об отказе в предоставлении муниципальной услуги 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FE603A" w:rsidRPr="00FE603A" w:rsidRDefault="00FE603A" w:rsidP="00FE603A">
      <w:pPr>
        <w:widowControl w:val="0"/>
        <w:autoSpaceDE w:val="0"/>
        <w:autoSpaceDN w:val="0"/>
        <w:spacing w:after="0" w:line="240" w:lineRule="auto"/>
        <w:ind w:firstLine="567"/>
        <w:jc w:val="both"/>
        <w:rPr>
          <w:rFonts w:ascii="Times New Roman" w:hAnsi="Times New Roman"/>
          <w:sz w:val="28"/>
          <w:szCs w:val="28"/>
        </w:rPr>
      </w:pPr>
      <w:r w:rsidRPr="00FE603A">
        <w:rPr>
          <w:rFonts w:ascii="Times New Roman" w:hAnsi="Times New Roman"/>
          <w:sz w:val="28"/>
          <w:szCs w:val="28"/>
        </w:rPr>
        <w:t xml:space="preserve">2.6. Документом, содержащим результат предоставления муниципальной </w:t>
      </w:r>
      <w:r w:rsidR="00BF1883">
        <w:rPr>
          <w:rFonts w:ascii="Times New Roman" w:hAnsi="Times New Roman"/>
          <w:sz w:val="28"/>
          <w:szCs w:val="28"/>
        </w:rPr>
        <w:t>услуги, является</w:t>
      </w:r>
      <w:r w:rsidR="00F60AC1">
        <w:rPr>
          <w:rFonts w:ascii="Times New Roman" w:hAnsi="Times New Roman"/>
          <w:sz w:val="28"/>
          <w:szCs w:val="28"/>
        </w:rPr>
        <w:t xml:space="preserve"> </w:t>
      </w:r>
      <w:r w:rsidRPr="00FE603A">
        <w:rPr>
          <w:rFonts w:ascii="Times New Roman" w:hAnsi="Times New Roman"/>
          <w:sz w:val="28"/>
          <w:szCs w:val="28"/>
        </w:rPr>
        <w:t xml:space="preserve">письмо Уполномоченного органа. В состав реквизитов документа входят наименование документа, номер, дата. </w:t>
      </w:r>
    </w:p>
    <w:p w:rsidR="00FE603A" w:rsidRPr="00FE603A" w:rsidRDefault="00FE603A" w:rsidP="00FE603A">
      <w:pPr>
        <w:widowControl w:val="0"/>
        <w:autoSpaceDE w:val="0"/>
        <w:autoSpaceDN w:val="0"/>
        <w:spacing w:after="0" w:line="240" w:lineRule="auto"/>
        <w:ind w:firstLine="567"/>
        <w:jc w:val="both"/>
        <w:rPr>
          <w:rFonts w:ascii="Times New Roman" w:hAnsi="Times New Roman"/>
          <w:sz w:val="28"/>
          <w:szCs w:val="28"/>
        </w:rPr>
      </w:pPr>
      <w:r w:rsidRPr="00FE603A">
        <w:rPr>
          <w:rFonts w:ascii="Times New Roman" w:hAnsi="Times New Roman"/>
          <w:sz w:val="28"/>
          <w:szCs w:val="28"/>
        </w:rPr>
        <w:t>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 или адресу электронной почты, указанному заявителем.</w:t>
      </w:r>
    </w:p>
    <w:p w:rsidR="00B63C7D" w:rsidRPr="00FE603A" w:rsidRDefault="00B63C7D" w:rsidP="00B63C7D">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Срок предоставления муниципальной услуги</w:t>
      </w:r>
    </w:p>
    <w:p w:rsidR="00FD2587" w:rsidRPr="00FD2587" w:rsidRDefault="00DC3ECE" w:rsidP="00FD258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FE603A">
        <w:rPr>
          <w:rFonts w:ascii="Times New Roman" w:hAnsi="Times New Roman"/>
          <w:sz w:val="28"/>
          <w:szCs w:val="28"/>
        </w:rPr>
        <w:t>7</w:t>
      </w:r>
      <w:r w:rsidRPr="007B2856">
        <w:rPr>
          <w:rFonts w:ascii="Times New Roman" w:hAnsi="Times New Roman"/>
          <w:sz w:val="28"/>
          <w:szCs w:val="28"/>
        </w:rPr>
        <w:t>.</w:t>
      </w:r>
      <w:r w:rsidR="00FD2587" w:rsidRPr="00FD2587">
        <w:rPr>
          <w:rFonts w:ascii="Times New Roman" w:hAnsi="Times New Roman"/>
          <w:sz w:val="28"/>
          <w:szCs w:val="28"/>
        </w:rPr>
        <w:t>Максимальный срок для принятия решения об уст</w:t>
      </w:r>
      <w:r w:rsidR="00FD2587">
        <w:rPr>
          <w:rFonts w:ascii="Times New Roman" w:hAnsi="Times New Roman"/>
          <w:sz w:val="28"/>
          <w:szCs w:val="28"/>
        </w:rPr>
        <w:t xml:space="preserve">ановлении публичного сервитута либо решения </w:t>
      </w:r>
      <w:r w:rsidR="00FD2587" w:rsidRPr="00FD2587">
        <w:rPr>
          <w:rFonts w:ascii="Times New Roman" w:hAnsi="Times New Roman"/>
          <w:sz w:val="28"/>
          <w:szCs w:val="28"/>
        </w:rPr>
        <w:t>об отказе в</w:t>
      </w:r>
      <w:r w:rsidR="00FD2587" w:rsidRPr="00FD2587">
        <w:rPr>
          <w:rFonts w:ascii="Times New Roman" w:hAnsi="Times New Roman"/>
          <w:iCs/>
          <w:sz w:val="28"/>
          <w:szCs w:val="28"/>
          <w:lang w:bidi="ru-RU"/>
        </w:rPr>
        <w:t xml:space="preserve"> предоставлении муниципальной услуги</w:t>
      </w:r>
      <w:r w:rsidR="00FD2587" w:rsidRPr="00FD2587">
        <w:rPr>
          <w:rFonts w:ascii="Times New Roman" w:hAnsi="Times New Roman"/>
          <w:sz w:val="28"/>
          <w:szCs w:val="28"/>
        </w:rPr>
        <w:t xml:space="preserve"> ус</w:t>
      </w:r>
      <w:r w:rsidR="00FD2587">
        <w:rPr>
          <w:rFonts w:ascii="Times New Roman" w:hAnsi="Times New Roman"/>
          <w:sz w:val="28"/>
          <w:szCs w:val="28"/>
        </w:rPr>
        <w:t>тановлении публичного сервитута</w:t>
      </w:r>
      <w:r w:rsidR="00FD2587" w:rsidRPr="00FD2587">
        <w:rPr>
          <w:rFonts w:ascii="Times New Roman" w:hAnsi="Times New Roman"/>
          <w:sz w:val="28"/>
          <w:szCs w:val="28"/>
        </w:rPr>
        <w:t>:</w:t>
      </w:r>
    </w:p>
    <w:p w:rsidR="00FD2587" w:rsidRPr="00FD2587" w:rsidRDefault="00FD2587" w:rsidP="00FD258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FD2587">
        <w:rPr>
          <w:rFonts w:ascii="Times New Roman" w:hAnsi="Times New Roman"/>
          <w:sz w:val="28"/>
          <w:szCs w:val="28"/>
        </w:rPr>
        <w:t>в целях, предусм</w:t>
      </w:r>
      <w:r>
        <w:rPr>
          <w:rFonts w:ascii="Times New Roman" w:hAnsi="Times New Roman"/>
          <w:sz w:val="28"/>
          <w:szCs w:val="28"/>
        </w:rPr>
        <w:t>отренных подпунктом 3 пункта 1.1 А</w:t>
      </w:r>
      <w:r w:rsidRPr="00FD2587">
        <w:rPr>
          <w:rFonts w:ascii="Times New Roman" w:hAnsi="Times New Roman"/>
          <w:sz w:val="28"/>
          <w:szCs w:val="28"/>
        </w:rPr>
        <w:t xml:space="preserve">дминистративного регламента, составляет 20 календарных дней со дня поступления ходатайства </w:t>
      </w:r>
      <w:r>
        <w:rPr>
          <w:rFonts w:ascii="Times New Roman" w:hAnsi="Times New Roman"/>
          <w:sz w:val="28"/>
          <w:szCs w:val="28"/>
        </w:rPr>
        <w:t>и прилагаемых к нему документов;</w:t>
      </w:r>
    </w:p>
    <w:p w:rsidR="00FD2587" w:rsidRPr="00FD2587" w:rsidRDefault="00FD2587" w:rsidP="00FD258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FD2587">
        <w:rPr>
          <w:rFonts w:ascii="Times New Roman" w:hAnsi="Times New Roman"/>
          <w:sz w:val="28"/>
          <w:szCs w:val="28"/>
        </w:rPr>
        <w:t>в целях, предусмотренных подпунктами 1, 2, 4, 5, 6 и 7 (в части реконструкции участков (частей) инженерных сооружений)</w:t>
      </w:r>
      <w:r>
        <w:rPr>
          <w:rFonts w:ascii="Times New Roman" w:hAnsi="Times New Roman"/>
          <w:sz w:val="28"/>
          <w:szCs w:val="28"/>
        </w:rPr>
        <w:t xml:space="preserve"> пункта 1.1 А</w:t>
      </w:r>
      <w:r w:rsidRPr="00FD2587">
        <w:rPr>
          <w:rFonts w:ascii="Times New Roman" w:hAnsi="Times New Roman"/>
          <w:sz w:val="28"/>
          <w:szCs w:val="28"/>
        </w:rPr>
        <w:t>дминистративного регламента, составляет 30 календарных дней со дня поступления ходатайства и прилагаемых к нему документов, но не ранее чем через 15 дней со дня опубликования сообщения о возможном установлении публичного сервитута;</w:t>
      </w:r>
    </w:p>
    <w:p w:rsidR="00FD2587" w:rsidRPr="00FD2587" w:rsidRDefault="00FD2587" w:rsidP="00FD258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FD2587">
        <w:rPr>
          <w:rFonts w:ascii="Times New Roman" w:hAnsi="Times New Roman"/>
          <w:sz w:val="28"/>
          <w:szCs w:val="28"/>
        </w:rPr>
        <w:t>в целях, предусмотренных подпунктом 7 (в части капитального ремонта участков (частей) и</w:t>
      </w:r>
      <w:r>
        <w:rPr>
          <w:rFonts w:ascii="Times New Roman" w:hAnsi="Times New Roman"/>
          <w:sz w:val="28"/>
          <w:szCs w:val="28"/>
        </w:rPr>
        <w:t>нженерных сооружений) пункта 1.1 А</w:t>
      </w:r>
      <w:r w:rsidRPr="00FD2587">
        <w:rPr>
          <w:rFonts w:ascii="Times New Roman" w:hAnsi="Times New Roman"/>
          <w:sz w:val="28"/>
          <w:szCs w:val="28"/>
        </w:rPr>
        <w:t>дминистративного регламента, составляет 20 календарных дней со дня поступления ходатайства и прилагаемых к нему документов.</w:t>
      </w:r>
    </w:p>
    <w:p w:rsidR="00A4460E" w:rsidRPr="0037133C" w:rsidRDefault="00A03776" w:rsidP="00A03776">
      <w:pPr>
        <w:widowControl w:val="0"/>
        <w:autoSpaceDE w:val="0"/>
        <w:autoSpaceDN w:val="0"/>
        <w:spacing w:after="0" w:line="240" w:lineRule="auto"/>
        <w:ind w:firstLine="567"/>
        <w:jc w:val="both"/>
        <w:rPr>
          <w:rFonts w:ascii="Times New Roman" w:hAnsi="Times New Roman"/>
          <w:sz w:val="28"/>
          <w:szCs w:val="28"/>
        </w:rPr>
      </w:pPr>
      <w:r w:rsidRPr="00A03776">
        <w:rPr>
          <w:rFonts w:ascii="Times New Roman" w:hAnsi="Times New Roman"/>
          <w:sz w:val="28"/>
          <w:szCs w:val="28"/>
        </w:rPr>
        <w:t>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w:t>
      </w:r>
      <w:r>
        <w:rPr>
          <w:rFonts w:ascii="Times New Roman" w:hAnsi="Times New Roman"/>
          <w:sz w:val="28"/>
          <w:szCs w:val="28"/>
        </w:rPr>
        <w:t>ния (регистрации) документов в Уполномоченном о</w:t>
      </w:r>
      <w:r w:rsidRPr="00A03776">
        <w:rPr>
          <w:rFonts w:ascii="Times New Roman" w:hAnsi="Times New Roman"/>
          <w:sz w:val="28"/>
          <w:szCs w:val="28"/>
        </w:rPr>
        <w:t xml:space="preserve">ргане. </w:t>
      </w:r>
    </w:p>
    <w:p w:rsidR="00DC3ECE" w:rsidRPr="007B2856" w:rsidRDefault="00DC3ECE" w:rsidP="00FE603A">
      <w:pPr>
        <w:widowControl w:val="0"/>
        <w:autoSpaceDE w:val="0"/>
        <w:autoSpaceDN w:val="0"/>
        <w:spacing w:after="0" w:line="240" w:lineRule="auto"/>
        <w:jc w:val="both"/>
        <w:rPr>
          <w:rFonts w:ascii="Times New Roman" w:hAnsi="Times New Roman"/>
          <w:sz w:val="28"/>
          <w:szCs w:val="28"/>
        </w:rPr>
      </w:pPr>
    </w:p>
    <w:p w:rsidR="00DC3ECE" w:rsidRPr="007B2856" w:rsidRDefault="00DC3ECE" w:rsidP="006159CB">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rsidR="000F1FBA" w:rsidRPr="000F1FBA" w:rsidRDefault="000F1FBA" w:rsidP="000F1FB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Перечень документов, обязательных к предоставлению заявителем, для получения </w:t>
      </w:r>
      <w:r w:rsidRPr="000F1FBA">
        <w:rPr>
          <w:rFonts w:ascii="Times New Roman" w:hAnsi="Times New Roman"/>
          <w:bCs/>
          <w:sz w:val="28"/>
          <w:szCs w:val="28"/>
        </w:rPr>
        <w:t>муниципальной услуги</w:t>
      </w:r>
      <w:r w:rsidRPr="000F1FBA">
        <w:rPr>
          <w:rFonts w:ascii="Times New Roman" w:hAnsi="Times New Roman"/>
          <w:sz w:val="28"/>
          <w:szCs w:val="28"/>
        </w:rPr>
        <w:t xml:space="preserve">: </w:t>
      </w:r>
    </w:p>
    <w:p w:rsidR="00847CE3" w:rsidRDefault="00AB775F"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ходатайство</w:t>
      </w:r>
      <w:r w:rsidR="00F60AC1">
        <w:rPr>
          <w:rFonts w:ascii="Times New Roman" w:hAnsi="Times New Roman"/>
          <w:sz w:val="28"/>
          <w:szCs w:val="28"/>
        </w:rPr>
        <w:t xml:space="preserve"> </w:t>
      </w:r>
      <w:r w:rsidRPr="00AB775F">
        <w:rPr>
          <w:rFonts w:ascii="Times New Roman" w:hAnsi="Times New Roman"/>
          <w:sz w:val="28"/>
          <w:szCs w:val="28"/>
        </w:rPr>
        <w:t>об установлении публичного сервитута</w:t>
      </w:r>
      <w:r w:rsidR="009E6E8D" w:rsidRPr="009E6E8D">
        <w:rPr>
          <w:rFonts w:ascii="Times New Roman" w:hAnsi="Times New Roman"/>
          <w:sz w:val="28"/>
          <w:szCs w:val="28"/>
        </w:rPr>
        <w:t xml:space="preserve"> (далее –</w:t>
      </w:r>
      <w:r w:rsidR="009E6E8D">
        <w:rPr>
          <w:rFonts w:ascii="Times New Roman" w:hAnsi="Times New Roman"/>
          <w:sz w:val="28"/>
          <w:szCs w:val="28"/>
        </w:rPr>
        <w:t xml:space="preserve"> заявление)</w:t>
      </w:r>
      <w:r w:rsidR="00847CE3" w:rsidRPr="00847CE3">
        <w:rPr>
          <w:rFonts w:ascii="Times New Roman" w:hAnsi="Times New Roman"/>
          <w:sz w:val="28"/>
          <w:szCs w:val="28"/>
        </w:rPr>
        <w:t xml:space="preserve">, оформленное согласно </w:t>
      </w:r>
      <w:r w:rsidR="00BF1883">
        <w:rPr>
          <w:rStyle w:val="ae"/>
          <w:rFonts w:ascii="Times New Roman" w:hAnsi="Times New Roman"/>
          <w:color w:val="auto"/>
          <w:sz w:val="28"/>
          <w:szCs w:val="28"/>
          <w:u w:val="none"/>
        </w:rPr>
        <w:t xml:space="preserve">приложению </w:t>
      </w:r>
      <w:r w:rsidR="00847CE3">
        <w:rPr>
          <w:rFonts w:ascii="Times New Roman" w:hAnsi="Times New Roman"/>
          <w:sz w:val="28"/>
          <w:szCs w:val="28"/>
        </w:rPr>
        <w:t>к Административному регламенту.</w:t>
      </w:r>
    </w:p>
    <w:p w:rsidR="00AB775F" w:rsidRDefault="00AB775F" w:rsidP="00A016BF">
      <w:pPr>
        <w:widowControl w:val="0"/>
        <w:autoSpaceDE w:val="0"/>
        <w:autoSpaceDN w:val="0"/>
        <w:spacing w:after="0" w:line="240" w:lineRule="auto"/>
        <w:ind w:firstLine="567"/>
        <w:jc w:val="both"/>
        <w:rPr>
          <w:rFonts w:ascii="Times New Roman" w:hAnsi="Times New Roman"/>
          <w:iCs/>
          <w:sz w:val="28"/>
          <w:szCs w:val="28"/>
        </w:rPr>
      </w:pPr>
      <w:r w:rsidRPr="00AB775F">
        <w:rPr>
          <w:rFonts w:ascii="Times New Roman" w:hAnsi="Times New Roman"/>
          <w:iCs/>
          <w:sz w:val="28"/>
          <w:szCs w:val="28"/>
        </w:rPr>
        <w:t xml:space="preserve">Требования к форме ходатайства установлены приказом Федеральной службы государственной регистрации, кадастра и картографии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w:t>
      </w:r>
    </w:p>
    <w:p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д</w:t>
      </w:r>
      <w:r w:rsidR="00847CE3" w:rsidRPr="00847CE3">
        <w:rPr>
          <w:rFonts w:ascii="Times New Roman" w:hAnsi="Times New Roman"/>
          <w:sz w:val="28"/>
          <w:szCs w:val="28"/>
        </w:rPr>
        <w:t>окумент, удостоверяющий личность представ</w:t>
      </w:r>
      <w:r w:rsidR="00AB775F">
        <w:rPr>
          <w:rFonts w:ascii="Times New Roman" w:hAnsi="Times New Roman"/>
          <w:sz w:val="28"/>
          <w:szCs w:val="28"/>
        </w:rPr>
        <w:t>ителя заявителя</w:t>
      </w:r>
      <w:r w:rsidR="00847CE3" w:rsidRPr="00847CE3">
        <w:rPr>
          <w:rFonts w:ascii="Times New Roman" w:hAnsi="Times New Roman"/>
          <w:sz w:val="28"/>
          <w:szCs w:val="28"/>
        </w:rPr>
        <w:t xml:space="preserve">: </w:t>
      </w:r>
    </w:p>
    <w:p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паспорт гражданина Российской Федерации, удостоверяющий личность гражданина Российской Федерации на территории Российской Федерации</w:t>
      </w:r>
      <w:r w:rsidR="00F60AC1">
        <w:rPr>
          <w:rFonts w:ascii="Times New Roman" w:hAnsi="Times New Roman"/>
          <w:sz w:val="28"/>
          <w:szCs w:val="28"/>
        </w:rPr>
        <w:t xml:space="preserve"> </w:t>
      </w:r>
      <w:r w:rsidR="004465E7" w:rsidRPr="004465E7">
        <w:rPr>
          <w:rFonts w:ascii="Times New Roman" w:hAnsi="Times New Roman"/>
          <w:iCs/>
          <w:sz w:val="28"/>
          <w:szCs w:val="28"/>
        </w:rPr>
        <w:t>(для граждан Российской Федерации)</w:t>
      </w:r>
      <w:r w:rsidR="00847CE3" w:rsidRPr="00847CE3">
        <w:rPr>
          <w:rFonts w:ascii="Times New Roman" w:hAnsi="Times New Roman"/>
          <w:sz w:val="28"/>
          <w:szCs w:val="28"/>
        </w:rPr>
        <w:t xml:space="preserve">; </w:t>
      </w:r>
    </w:p>
    <w:p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временное удостоверение личности гражданина Российской Федерации</w:t>
      </w:r>
      <w:r w:rsidR="00F60AC1">
        <w:rPr>
          <w:rFonts w:ascii="Times New Roman" w:hAnsi="Times New Roman"/>
          <w:sz w:val="28"/>
          <w:szCs w:val="28"/>
        </w:rPr>
        <w:t xml:space="preserve"> </w:t>
      </w:r>
      <w:r w:rsidR="004465E7" w:rsidRPr="004465E7">
        <w:rPr>
          <w:rFonts w:ascii="Times New Roman" w:hAnsi="Times New Roman"/>
          <w:iCs/>
          <w:sz w:val="28"/>
          <w:szCs w:val="28"/>
        </w:rPr>
        <w:t>(для граждан Российской Федерации)</w:t>
      </w:r>
      <w:r w:rsidR="00847CE3" w:rsidRPr="00847CE3">
        <w:rPr>
          <w:rFonts w:ascii="Times New Roman" w:hAnsi="Times New Roman"/>
          <w:sz w:val="28"/>
          <w:szCs w:val="28"/>
        </w:rPr>
        <w:t xml:space="preserve">; </w:t>
      </w:r>
    </w:p>
    <w:p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паспорт гражданина иностранного государства, легализованный на территории Российской Федерации (для иностранных граждан); </w:t>
      </w:r>
    </w:p>
    <w:p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разрешение на временное проживание (для лиц без гражданства); </w:t>
      </w:r>
    </w:p>
    <w:p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вид на жительство (для лиц без гражданства); </w:t>
      </w:r>
    </w:p>
    <w:p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удостоверение беженца в Российской Федерации (для беженцев); </w:t>
      </w:r>
    </w:p>
    <w:p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свидетельство о рассмотрении ходатайства о признании беженцем на территории Российской Федерации по существу (для беженцев); </w:t>
      </w:r>
    </w:p>
    <w:p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свидетельство о предоставлении временного убежища на территории Российской Федерации; </w:t>
      </w:r>
    </w:p>
    <w:p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w:t>
      </w:r>
    </w:p>
    <w:p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 д</w:t>
      </w:r>
      <w:r w:rsidR="00847CE3" w:rsidRPr="00847CE3">
        <w:rPr>
          <w:rFonts w:ascii="Times New Roman" w:hAnsi="Times New Roman"/>
          <w:sz w:val="28"/>
          <w:szCs w:val="28"/>
        </w:rPr>
        <w:t xml:space="preserve">окумент, подтверждающий полномочия представителя заявителя: </w:t>
      </w:r>
    </w:p>
    <w:p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rsidR="00C50BF4" w:rsidRDefault="00267EEE" w:rsidP="00C50BF4">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w:t>
      </w:r>
      <w:r w:rsidR="004465E7">
        <w:rPr>
          <w:rFonts w:ascii="Times New Roman" w:hAnsi="Times New Roman"/>
          <w:sz w:val="28"/>
          <w:szCs w:val="28"/>
        </w:rPr>
        <w:t xml:space="preserve"> процедура внешнего управления);</w:t>
      </w:r>
    </w:p>
    <w:p w:rsidR="009E6E8D" w:rsidRDefault="009E6E8D" w:rsidP="009E6E8D">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rPr>
        <w:t xml:space="preserve">4) </w:t>
      </w:r>
      <w:r w:rsidR="00AB775F">
        <w:rPr>
          <w:rFonts w:ascii="Times New Roman" w:hAnsi="Times New Roman"/>
          <w:sz w:val="28"/>
          <w:szCs w:val="28"/>
          <w:lang w:bidi="ru-RU"/>
        </w:rPr>
        <w:t>п</w:t>
      </w:r>
      <w:r w:rsidR="00AB775F" w:rsidRPr="00AB775F">
        <w:rPr>
          <w:rFonts w:ascii="Times New Roman" w:hAnsi="Times New Roman"/>
          <w:sz w:val="28"/>
          <w:szCs w:val="28"/>
          <w:lang w:bidi="ru-RU"/>
        </w:rPr>
        <w:t>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r w:rsidR="00AB775F">
        <w:rPr>
          <w:rFonts w:ascii="Times New Roman" w:hAnsi="Times New Roman"/>
          <w:sz w:val="28"/>
          <w:szCs w:val="28"/>
          <w:lang w:bidi="ru-RU"/>
        </w:rPr>
        <w:t>;</w:t>
      </w:r>
    </w:p>
    <w:p w:rsidR="00AB775F" w:rsidRDefault="00AB775F" w:rsidP="009E6E8D">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5) к</w:t>
      </w:r>
      <w:r w:rsidRPr="00AB775F">
        <w:rPr>
          <w:rFonts w:ascii="Times New Roman" w:hAnsi="Times New Roman"/>
          <w:sz w:val="28"/>
          <w:szCs w:val="28"/>
          <w:lang w:bidi="ru-RU"/>
        </w:rPr>
        <w:t xml:space="preserve">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w:t>
      </w:r>
      <w:r w:rsidRPr="00AB775F">
        <w:rPr>
          <w:rFonts w:ascii="Times New Roman" w:hAnsi="Times New Roman"/>
          <w:sz w:val="28"/>
          <w:szCs w:val="28"/>
          <w:lang w:bidi="ru-RU"/>
        </w:rPr>
        <w:lastRenderedPageBreak/>
        <w:t>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r>
        <w:rPr>
          <w:rFonts w:ascii="Times New Roman" w:hAnsi="Times New Roman"/>
          <w:sz w:val="28"/>
          <w:szCs w:val="28"/>
          <w:lang w:bidi="ru-RU"/>
        </w:rPr>
        <w:t>;</w:t>
      </w:r>
    </w:p>
    <w:p w:rsidR="00AB775F" w:rsidRDefault="00AB775F" w:rsidP="009E6E8D">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6) к</w:t>
      </w:r>
      <w:r w:rsidRPr="00AB775F">
        <w:rPr>
          <w:rFonts w:ascii="Times New Roman" w:hAnsi="Times New Roman"/>
          <w:sz w:val="28"/>
          <w:szCs w:val="28"/>
          <w:lang w:bidi="ru-RU"/>
        </w:rPr>
        <w:t>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r>
        <w:rPr>
          <w:rFonts w:ascii="Times New Roman" w:hAnsi="Times New Roman"/>
          <w:sz w:val="28"/>
          <w:szCs w:val="28"/>
          <w:lang w:bidi="ru-RU"/>
        </w:rPr>
        <w:t>;</w:t>
      </w:r>
    </w:p>
    <w:p w:rsidR="00AB775F" w:rsidRDefault="00AB775F" w:rsidP="009E6E8D">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7) к</w:t>
      </w:r>
      <w:r w:rsidRPr="00AB775F">
        <w:rPr>
          <w:rFonts w:ascii="Times New Roman" w:hAnsi="Times New Roman"/>
          <w:sz w:val="28"/>
          <w:szCs w:val="28"/>
          <w:lang w:bidi="ru-RU"/>
        </w:rPr>
        <w:t>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w:t>
      </w:r>
      <w:r>
        <w:rPr>
          <w:rFonts w:ascii="Times New Roman" w:hAnsi="Times New Roman"/>
          <w:sz w:val="28"/>
          <w:szCs w:val="28"/>
          <w:lang w:bidi="ru-RU"/>
        </w:rPr>
        <w:t xml:space="preserve"> подпунктом 5 пункта 1.1 А</w:t>
      </w:r>
      <w:r w:rsidRPr="00AB775F">
        <w:rPr>
          <w:rFonts w:ascii="Times New Roman" w:hAnsi="Times New Roman"/>
          <w:sz w:val="28"/>
          <w:szCs w:val="28"/>
          <w:lang w:bidi="ru-RU"/>
        </w:rPr>
        <w:t>дминистративного регламента</w:t>
      </w:r>
      <w:r>
        <w:rPr>
          <w:rFonts w:ascii="Times New Roman" w:hAnsi="Times New Roman"/>
          <w:sz w:val="28"/>
          <w:szCs w:val="28"/>
          <w:lang w:bidi="ru-RU"/>
        </w:rPr>
        <w:t>;</w:t>
      </w:r>
    </w:p>
    <w:p w:rsidR="00AB775F" w:rsidRDefault="00AB775F" w:rsidP="009E6E8D">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8) </w:t>
      </w:r>
      <w:r w:rsidRPr="00AB775F">
        <w:rPr>
          <w:rFonts w:ascii="Times New Roman" w:hAnsi="Times New Roman"/>
          <w:sz w:val="28"/>
          <w:szCs w:val="28"/>
          <w:lang w:bidi="ru-RU"/>
        </w:rPr>
        <w:t> </w:t>
      </w:r>
      <w:r>
        <w:rPr>
          <w:rFonts w:ascii="Times New Roman" w:hAnsi="Times New Roman"/>
          <w:sz w:val="28"/>
          <w:szCs w:val="28"/>
          <w:lang w:bidi="ru-RU"/>
        </w:rPr>
        <w:t>к</w:t>
      </w:r>
      <w:r w:rsidRPr="00AB775F">
        <w:rPr>
          <w:rFonts w:ascii="Times New Roman" w:hAnsi="Times New Roman"/>
          <w:sz w:val="28"/>
          <w:szCs w:val="28"/>
          <w:lang w:bidi="ru-RU"/>
        </w:rPr>
        <w:t>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Земельного кодекса Российской Федерации</w:t>
      </w:r>
      <w:r>
        <w:rPr>
          <w:rFonts w:ascii="Times New Roman" w:hAnsi="Times New Roman"/>
          <w:sz w:val="28"/>
          <w:szCs w:val="28"/>
          <w:lang w:bidi="ru-RU"/>
        </w:rPr>
        <w:t>;</w:t>
      </w:r>
    </w:p>
    <w:p w:rsidR="00AB775F" w:rsidRDefault="00AB775F" w:rsidP="009E6E8D">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9) к</w:t>
      </w:r>
      <w:r w:rsidRPr="00AB775F">
        <w:rPr>
          <w:rFonts w:ascii="Times New Roman" w:hAnsi="Times New Roman"/>
          <w:sz w:val="28"/>
          <w:szCs w:val="28"/>
          <w:lang w:bidi="ru-RU"/>
        </w:rPr>
        <w:t>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r>
        <w:rPr>
          <w:rFonts w:ascii="Times New Roman" w:hAnsi="Times New Roman"/>
          <w:sz w:val="28"/>
          <w:szCs w:val="28"/>
          <w:lang w:bidi="ru-RU"/>
        </w:rPr>
        <w:t>;</w:t>
      </w:r>
    </w:p>
    <w:p w:rsidR="00AB775F" w:rsidRDefault="00AB775F" w:rsidP="009E6E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lang w:bidi="ru-RU"/>
        </w:rPr>
        <w:t>10) к</w:t>
      </w:r>
      <w:r w:rsidRPr="00AB775F">
        <w:rPr>
          <w:rFonts w:ascii="Times New Roman" w:hAnsi="Times New Roman"/>
          <w:sz w:val="28"/>
          <w:szCs w:val="28"/>
          <w:lang w:bidi="ru-RU"/>
        </w:rPr>
        <w:t>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w:t>
      </w:r>
      <w:r>
        <w:rPr>
          <w:rFonts w:ascii="Times New Roman" w:hAnsi="Times New Roman"/>
          <w:sz w:val="28"/>
          <w:szCs w:val="28"/>
          <w:lang w:bidi="ru-RU"/>
        </w:rPr>
        <w:t xml:space="preserve"> подпунктом 2</w:t>
      </w:r>
      <w:r w:rsidRPr="00AB775F">
        <w:rPr>
          <w:rFonts w:ascii="Times New Roman" w:hAnsi="Times New Roman"/>
          <w:sz w:val="28"/>
          <w:szCs w:val="28"/>
          <w:lang w:bidi="ru-RU"/>
        </w:rPr>
        <w:t> </w:t>
      </w:r>
      <w:r>
        <w:rPr>
          <w:rFonts w:ascii="Times New Roman" w:hAnsi="Times New Roman"/>
          <w:sz w:val="28"/>
          <w:szCs w:val="28"/>
          <w:lang w:bidi="ru-RU"/>
        </w:rPr>
        <w:t>пункта 1.1 А</w:t>
      </w:r>
      <w:r w:rsidRPr="00AB775F">
        <w:rPr>
          <w:rFonts w:ascii="Times New Roman" w:hAnsi="Times New Roman"/>
          <w:sz w:val="28"/>
          <w:szCs w:val="28"/>
          <w:lang w:bidi="ru-RU"/>
        </w:rPr>
        <w:t>дминистративного регламента</w:t>
      </w:r>
      <w:r>
        <w:rPr>
          <w:rFonts w:ascii="Times New Roman" w:hAnsi="Times New Roman"/>
          <w:sz w:val="28"/>
          <w:szCs w:val="28"/>
          <w:lang w:bidi="ru-RU"/>
        </w:rPr>
        <w:t>.</w:t>
      </w:r>
    </w:p>
    <w:p w:rsidR="003473BF"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2.9. Заявления и прилагаем</w:t>
      </w:r>
      <w:r w:rsidR="009554D4">
        <w:rPr>
          <w:rFonts w:ascii="Times New Roman" w:hAnsi="Times New Roman"/>
          <w:sz w:val="28"/>
          <w:szCs w:val="28"/>
        </w:rPr>
        <w:t>ые документы, указанные в пункт</w:t>
      </w:r>
      <w:r w:rsidR="00416193">
        <w:rPr>
          <w:rFonts w:ascii="Times New Roman" w:hAnsi="Times New Roman"/>
          <w:sz w:val="28"/>
          <w:szCs w:val="28"/>
        </w:rPr>
        <w:t>е</w:t>
      </w:r>
      <w:r w:rsidRPr="007B2856">
        <w:rPr>
          <w:rFonts w:ascii="Times New Roman" w:hAnsi="Times New Roman"/>
          <w:sz w:val="28"/>
          <w:szCs w:val="28"/>
        </w:rPr>
        <w:t xml:space="preserve"> 2.8Административного регламента, направляются (подаются) в</w:t>
      </w:r>
      <w:r w:rsidR="003473BF">
        <w:rPr>
          <w:rFonts w:ascii="Times New Roman" w:hAnsi="Times New Roman"/>
          <w:sz w:val="28"/>
          <w:szCs w:val="28"/>
        </w:rPr>
        <w:t xml:space="preserve"> форме:</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3473BF"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r w:rsidR="00514232">
        <w:rPr>
          <w:rFonts w:ascii="Times New Roman" w:hAnsi="Times New Roman"/>
          <w:sz w:val="28"/>
          <w:szCs w:val="28"/>
          <w:lang w:bidi="ru-RU"/>
        </w:rPr>
        <w:t>.</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6159CB" w:rsidRPr="003473BF"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w:t>
      </w:r>
      <w:r>
        <w:rPr>
          <w:rFonts w:ascii="Times New Roman" w:hAnsi="Times New Roman"/>
          <w:sz w:val="28"/>
          <w:szCs w:val="28"/>
          <w:lang w:bidi="ru-RU"/>
        </w:rPr>
        <w:t xml:space="preserve">ния заявления посредством ЕПГУ </w:t>
      </w:r>
      <w:r w:rsidRPr="003473BF">
        <w:rPr>
          <w:rFonts w:ascii="Times New Roman" w:hAnsi="Times New Roman"/>
          <w:sz w:val="28"/>
          <w:szCs w:val="28"/>
          <w:lang w:bidi="ru-RU"/>
        </w:rPr>
        <w:t xml:space="preserve">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w:t>
      </w:r>
      <w:r w:rsidR="00B12A9F">
        <w:rPr>
          <w:rFonts w:ascii="Times New Roman" w:hAnsi="Times New Roman"/>
          <w:sz w:val="28"/>
          <w:szCs w:val="28"/>
          <w:lang w:bidi="ru-RU"/>
        </w:rPr>
        <w:t>–</w:t>
      </w:r>
      <w:r w:rsidRPr="003473BF">
        <w:rPr>
          <w:rFonts w:ascii="Times New Roman" w:hAnsi="Times New Roman"/>
          <w:sz w:val="28"/>
          <w:szCs w:val="28"/>
          <w:lang w:bidi="ru-RU"/>
        </w:rPr>
        <w:t xml:space="preserve"> интерактивная форма), без необходимости дополнительной подачи заявления в </w:t>
      </w:r>
      <w:r w:rsidRPr="003473BF">
        <w:rPr>
          <w:rFonts w:ascii="Times New Roman" w:hAnsi="Times New Roman"/>
          <w:sz w:val="28"/>
          <w:szCs w:val="28"/>
          <w:lang w:bidi="ru-RU"/>
        </w:rPr>
        <w:lastRenderedPageBreak/>
        <w:t>какой-либо иной форме.</w:t>
      </w:r>
    </w:p>
    <w:p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xml:space="preserve">. </w:t>
      </w:r>
      <w:r w:rsidRPr="001C0342">
        <w:rPr>
          <w:rFonts w:ascii="Times New Roman" w:hAnsi="Times New Roman"/>
          <w:sz w:val="28"/>
          <w:szCs w:val="28"/>
          <w:lang w:bidi="ru-RU"/>
        </w:rPr>
        <w:t xml:space="preserve">В случае представления заявления при личном обращении заявителя или представителя заявителя </w:t>
      </w:r>
      <w:r w:rsidRPr="001C0342">
        <w:rPr>
          <w:rFonts w:ascii="Times New Roman" w:hAnsi="Times New Roman"/>
          <w:bCs/>
          <w:sz w:val="28"/>
          <w:szCs w:val="28"/>
          <w:lang w:bidi="ru-RU"/>
        </w:rPr>
        <w:t xml:space="preserve">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w:t>
      </w:r>
      <w:r w:rsidR="00B12A9F">
        <w:rPr>
          <w:rFonts w:ascii="Times New Roman" w:hAnsi="Times New Roman"/>
          <w:bCs/>
          <w:sz w:val="28"/>
          <w:szCs w:val="28"/>
          <w:lang w:bidi="ru-RU"/>
        </w:rPr>
        <w:t>«</w:t>
      </w:r>
      <w:r w:rsidRPr="001C0342">
        <w:rPr>
          <w:rFonts w:ascii="Times New Roman" w:hAnsi="Times New Roman"/>
          <w:bCs/>
          <w:sz w:val="28"/>
          <w:szCs w:val="28"/>
          <w:lang w:bidi="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12A9F">
        <w:rPr>
          <w:rFonts w:ascii="Times New Roman" w:hAnsi="Times New Roman"/>
          <w:bCs/>
          <w:sz w:val="28"/>
          <w:szCs w:val="28"/>
          <w:lang w:bidi="ru-RU"/>
        </w:rPr>
        <w:t>»</w:t>
      </w:r>
      <w:r w:rsidRPr="001C0342">
        <w:rPr>
          <w:rFonts w:ascii="Times New Roman" w:hAnsi="Times New Roman"/>
          <w:bCs/>
          <w:sz w:val="28"/>
          <w:szCs w:val="28"/>
          <w:lang w:bidi="ru-RU"/>
        </w:rPr>
        <w:t>.</w:t>
      </w:r>
    </w:p>
    <w:p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 xml:space="preserve">- информационных технологий, предусмотренных статьями 9, 10 и 14 Федерального закона от 29.12.2022 № 572-ФЗ </w:t>
      </w:r>
      <w:r w:rsidR="00B12A9F">
        <w:rPr>
          <w:rFonts w:ascii="Times New Roman" w:hAnsi="Times New Roman"/>
          <w:bCs/>
          <w:sz w:val="28"/>
          <w:szCs w:val="28"/>
          <w:lang w:bidi="ru-RU"/>
        </w:rPr>
        <w:t>«</w:t>
      </w:r>
      <w:r w:rsidRPr="001C0342">
        <w:rPr>
          <w:rFonts w:ascii="Times New Roman" w:hAnsi="Times New Roman"/>
          <w:bCs/>
          <w:sz w:val="28"/>
          <w:szCs w:val="28"/>
          <w:lang w:bidi="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12A9F">
        <w:rPr>
          <w:rFonts w:ascii="Times New Roman" w:hAnsi="Times New Roman"/>
          <w:bCs/>
          <w:sz w:val="28"/>
          <w:szCs w:val="28"/>
          <w:lang w:bidi="ru-RU"/>
        </w:rPr>
        <w:t>»</w:t>
      </w:r>
      <w:r w:rsidRPr="001C0342">
        <w:rPr>
          <w:rFonts w:ascii="Times New Roman" w:hAnsi="Times New Roman"/>
          <w:bCs/>
          <w:sz w:val="28"/>
          <w:szCs w:val="28"/>
          <w:lang w:bidi="ru-RU"/>
        </w:rPr>
        <w:t>.</w:t>
      </w:r>
    </w:p>
    <w:p w:rsidR="006159CB" w:rsidRPr="00154168"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w:t>
      </w:r>
      <w:r>
        <w:rPr>
          <w:rFonts w:ascii="Times New Roman" w:hAnsi="Times New Roman"/>
          <w:sz w:val="28"/>
          <w:szCs w:val="28"/>
          <w:lang w:bidi="ru-RU"/>
        </w:rPr>
        <w:t>ументов в Уполномоченный орган или многофункциональный центр з</w:t>
      </w:r>
      <w:r w:rsidRPr="00154168">
        <w:rPr>
          <w:rFonts w:ascii="Times New Roman" w:hAnsi="Times New Roman"/>
          <w:sz w:val="28"/>
          <w:szCs w:val="28"/>
          <w:lang w:bidi="ru-RU"/>
        </w:rPr>
        <w:t xml:space="preserve">аявитель </w:t>
      </w:r>
      <w:r>
        <w:rPr>
          <w:rFonts w:ascii="Times New Roman" w:hAnsi="Times New Roman"/>
          <w:sz w:val="28"/>
          <w:szCs w:val="28"/>
          <w:lang w:bidi="ru-RU"/>
        </w:rPr>
        <w:t xml:space="preserve">(представитель заявителя) </w:t>
      </w:r>
      <w:r w:rsidRPr="00154168">
        <w:rPr>
          <w:rFonts w:ascii="Times New Roman" w:hAnsi="Times New Roman"/>
          <w:sz w:val="28"/>
          <w:szCs w:val="28"/>
          <w:lang w:bidi="ru-RU"/>
        </w:rPr>
        <w:t>предъявляет оригиналы документов для сверки.</w:t>
      </w:r>
    </w:p>
    <w:p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rsidR="00DC3ECE" w:rsidRPr="007B2856" w:rsidRDefault="00DC3ECE" w:rsidP="006159CB">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800F7" w:rsidRDefault="00EA5E61"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Pr="00EA5E61">
        <w:rPr>
          <w:rFonts w:ascii="Times New Roman" w:hAnsi="Times New Roman"/>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Pr>
          <w:rFonts w:ascii="Times New Roman" w:hAnsi="Times New Roman"/>
          <w:sz w:val="28"/>
          <w:szCs w:val="28"/>
        </w:rPr>
        <w:t xml:space="preserve"> и иных органов, участвующих в предоставлении государс</w:t>
      </w:r>
      <w:r w:rsidR="00F800F7">
        <w:rPr>
          <w:rFonts w:ascii="Times New Roman" w:hAnsi="Times New Roman"/>
          <w:sz w:val="28"/>
          <w:szCs w:val="28"/>
        </w:rPr>
        <w:t>твенных или муниципальных услуг:</w:t>
      </w:r>
    </w:p>
    <w:p w:rsidR="009E6E8D" w:rsidRDefault="00AB775F" w:rsidP="00AB775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009E6E8D" w:rsidRPr="009E6E8D">
        <w:rPr>
          <w:rFonts w:ascii="Times New Roman" w:hAnsi="Times New Roman"/>
          <w:sz w:val="28"/>
          <w:szCs w:val="28"/>
        </w:rPr>
        <w:t>выписку из Единого госуда</w:t>
      </w:r>
      <w:r>
        <w:rPr>
          <w:rFonts w:ascii="Times New Roman" w:hAnsi="Times New Roman"/>
          <w:sz w:val="28"/>
          <w:szCs w:val="28"/>
        </w:rPr>
        <w:t>рственного реестра недвижимости, содержащую сведения:</w:t>
      </w:r>
    </w:p>
    <w:p w:rsidR="00AB775F" w:rsidRPr="00AB775F" w:rsidRDefault="00AB775F" w:rsidP="00AB775F">
      <w:pPr>
        <w:widowControl w:val="0"/>
        <w:autoSpaceDE w:val="0"/>
        <w:autoSpaceDN w:val="0"/>
        <w:spacing w:after="0" w:line="240" w:lineRule="auto"/>
        <w:ind w:firstLine="567"/>
        <w:jc w:val="both"/>
        <w:rPr>
          <w:rFonts w:ascii="Times New Roman" w:hAnsi="Times New Roman"/>
          <w:sz w:val="28"/>
          <w:szCs w:val="28"/>
          <w:lang w:bidi="ru-RU"/>
        </w:rPr>
      </w:pPr>
      <w:r w:rsidRPr="00AB775F">
        <w:rPr>
          <w:rFonts w:ascii="Times New Roman" w:hAnsi="Times New Roman"/>
          <w:sz w:val="28"/>
          <w:szCs w:val="28"/>
          <w:lang w:bidi="ru-RU"/>
        </w:rPr>
        <w:t>- о земельном участке;</w:t>
      </w:r>
    </w:p>
    <w:p w:rsidR="00AB775F" w:rsidRPr="00AB775F" w:rsidRDefault="00AB775F" w:rsidP="00AB775F">
      <w:pPr>
        <w:widowControl w:val="0"/>
        <w:autoSpaceDE w:val="0"/>
        <w:autoSpaceDN w:val="0"/>
        <w:spacing w:after="0" w:line="240" w:lineRule="auto"/>
        <w:ind w:firstLine="567"/>
        <w:jc w:val="both"/>
        <w:rPr>
          <w:rFonts w:ascii="Times New Roman" w:hAnsi="Times New Roman"/>
          <w:sz w:val="28"/>
          <w:szCs w:val="28"/>
          <w:lang w:bidi="ru-RU"/>
        </w:rPr>
      </w:pPr>
      <w:r w:rsidRPr="00AB775F">
        <w:rPr>
          <w:rFonts w:ascii="Times New Roman" w:hAnsi="Times New Roman"/>
          <w:sz w:val="28"/>
          <w:szCs w:val="28"/>
          <w:lang w:bidi="ru-RU"/>
        </w:rPr>
        <w:t>- о правообладателях земельных участков, в отношении которых подано ходатайство об установлении публичного сервитута;</w:t>
      </w:r>
    </w:p>
    <w:p w:rsidR="00AB775F" w:rsidRDefault="00AB775F" w:rsidP="00AB775F">
      <w:pPr>
        <w:widowControl w:val="0"/>
        <w:autoSpaceDE w:val="0"/>
        <w:autoSpaceDN w:val="0"/>
        <w:spacing w:after="0" w:line="240" w:lineRule="auto"/>
        <w:ind w:firstLine="567"/>
        <w:jc w:val="both"/>
        <w:rPr>
          <w:rFonts w:ascii="Times New Roman" w:hAnsi="Times New Roman"/>
          <w:sz w:val="28"/>
          <w:szCs w:val="28"/>
          <w:lang w:bidi="ru-RU"/>
        </w:rPr>
      </w:pPr>
      <w:r w:rsidRPr="00AB775F">
        <w:rPr>
          <w:rFonts w:ascii="Times New Roman" w:hAnsi="Times New Roman"/>
          <w:sz w:val="28"/>
          <w:szCs w:val="28"/>
          <w:lang w:bidi="ru-RU"/>
        </w:rPr>
        <w:t>- об инженерном сооружении</w:t>
      </w:r>
      <w:r>
        <w:rPr>
          <w:rFonts w:ascii="Times New Roman" w:hAnsi="Times New Roman"/>
          <w:sz w:val="28"/>
          <w:szCs w:val="28"/>
          <w:lang w:bidi="ru-RU"/>
        </w:rPr>
        <w:t>;</w:t>
      </w:r>
    </w:p>
    <w:p w:rsidR="009E6E8D" w:rsidRPr="009E6E8D" w:rsidRDefault="00AB775F" w:rsidP="00AB775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lang w:bidi="ru-RU"/>
        </w:rPr>
        <w:lastRenderedPageBreak/>
        <w:t xml:space="preserve">2) </w:t>
      </w:r>
      <w:r w:rsidR="009E6E8D" w:rsidRPr="009E6E8D">
        <w:rPr>
          <w:rFonts w:ascii="Times New Roman" w:hAnsi="Times New Roman"/>
          <w:sz w:val="28"/>
          <w:szCs w:val="28"/>
        </w:rPr>
        <w:t>выписку из Единого государственного реестра юридических лиц.</w:t>
      </w:r>
    </w:p>
    <w:p w:rsidR="009E6E8D" w:rsidRDefault="009E6E8D" w:rsidP="00235691">
      <w:pPr>
        <w:widowControl w:val="0"/>
        <w:autoSpaceDE w:val="0"/>
        <w:autoSpaceDN w:val="0"/>
        <w:spacing w:after="0" w:line="240" w:lineRule="auto"/>
        <w:ind w:firstLine="567"/>
        <w:jc w:val="both"/>
        <w:rPr>
          <w:rFonts w:ascii="Times New Roman" w:hAnsi="Times New Roman"/>
          <w:sz w:val="28"/>
          <w:szCs w:val="28"/>
        </w:rPr>
      </w:pPr>
      <w:r w:rsidRPr="009E6E8D">
        <w:rPr>
          <w:rFonts w:ascii="Times New Roman" w:hAnsi="Times New Roman"/>
          <w:sz w:val="28"/>
          <w:szCs w:val="28"/>
        </w:rPr>
        <w:t>В случае если зая</w:t>
      </w:r>
      <w:r w:rsidR="00235691">
        <w:rPr>
          <w:rFonts w:ascii="Times New Roman" w:hAnsi="Times New Roman"/>
          <w:sz w:val="28"/>
          <w:szCs w:val="28"/>
        </w:rPr>
        <w:t xml:space="preserve">витель не представил указанные </w:t>
      </w:r>
      <w:r w:rsidRPr="009E6E8D">
        <w:rPr>
          <w:rFonts w:ascii="Times New Roman" w:hAnsi="Times New Roman"/>
          <w:sz w:val="28"/>
          <w:szCs w:val="28"/>
        </w:rPr>
        <w:t xml:space="preserve">документы (информацию) по собственной инициативе, </w:t>
      </w:r>
      <w:r w:rsidR="00235691">
        <w:rPr>
          <w:rFonts w:ascii="Times New Roman" w:hAnsi="Times New Roman"/>
          <w:sz w:val="28"/>
          <w:szCs w:val="28"/>
        </w:rPr>
        <w:t>данные документы (информацию) У</w:t>
      </w:r>
      <w:r w:rsidRPr="009E6E8D">
        <w:rPr>
          <w:rFonts w:ascii="Times New Roman" w:hAnsi="Times New Roman"/>
          <w:sz w:val="28"/>
          <w:szCs w:val="28"/>
        </w:rPr>
        <w:t xml:space="preserve">полномоченный орган самостоятельно запрашивает и получает в рамках межведомственного </w:t>
      </w:r>
      <w:r w:rsidR="00235691">
        <w:rPr>
          <w:rFonts w:ascii="Times New Roman" w:hAnsi="Times New Roman"/>
          <w:sz w:val="28"/>
          <w:szCs w:val="28"/>
        </w:rPr>
        <w:t>информационного взаимодействия.</w:t>
      </w:r>
    </w:p>
    <w:p w:rsidR="00DC3ECE" w:rsidRPr="007B2856" w:rsidRDefault="00DC3ECE" w:rsidP="0015416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2) представления документов и информации, которые находятся в распоряжении</w:t>
      </w:r>
      <w:r w:rsidR="00760C49">
        <w:rPr>
          <w:rFonts w:ascii="Times New Roman" w:hAnsi="Times New Roman"/>
          <w:sz w:val="28"/>
          <w:szCs w:val="28"/>
        </w:rPr>
        <w:t xml:space="preserve"> Уполномоченного </w:t>
      </w:r>
      <w:r w:rsidRPr="001D63EF">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1D63EF">
          <w:rPr>
            <w:rStyle w:val="ae"/>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9" w:history="1">
        <w:r w:rsidRPr="001D63EF">
          <w:rPr>
            <w:rStyle w:val="ae"/>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760C49">
        <w:rPr>
          <w:rFonts w:ascii="Times New Roman" w:hAnsi="Times New Roman"/>
          <w:sz w:val="28"/>
          <w:szCs w:val="28"/>
        </w:rPr>
        <w:t>Уполномоченный орган</w:t>
      </w:r>
      <w:r w:rsidRPr="001D63EF">
        <w:rPr>
          <w:rFonts w:ascii="Times New Roman" w:hAnsi="Times New Roman"/>
          <w:sz w:val="28"/>
          <w:szCs w:val="28"/>
        </w:rPr>
        <w:t xml:space="preserve"> по собственной инициативе;</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sidR="006D5B32" w:rsidRPr="006D5B32">
        <w:rPr>
          <w:rFonts w:ascii="Times New Roman" w:hAnsi="Times New Roman"/>
          <w:bCs/>
          <w:iCs/>
          <w:sz w:val="28"/>
          <w:szCs w:val="28"/>
        </w:rPr>
        <w:t xml:space="preserve"> </w:t>
      </w:r>
      <w:r w:rsidR="000667C0">
        <w:rPr>
          <w:rFonts w:ascii="Times New Roman" w:hAnsi="Times New Roman"/>
          <w:bCs/>
          <w:iCs/>
          <w:sz w:val="28"/>
          <w:szCs w:val="28"/>
        </w:rPr>
        <w:t>Красновс</w:t>
      </w:r>
      <w:r w:rsidR="006D5B32" w:rsidRPr="006D5B32">
        <w:rPr>
          <w:rFonts w:ascii="Times New Roman" w:hAnsi="Times New Roman"/>
          <w:bCs/>
          <w:iCs/>
          <w:sz w:val="28"/>
          <w:szCs w:val="28"/>
        </w:rPr>
        <w:t>кого</w:t>
      </w:r>
      <w:r w:rsidR="00CB04FB" w:rsidRPr="00CB04FB">
        <w:rPr>
          <w:rFonts w:ascii="Times New Roman" w:hAnsi="Times New Roman"/>
          <w:sz w:val="28"/>
          <w:szCs w:val="28"/>
        </w:rPr>
        <w:t xml:space="preserve"> сельского поселения Тарасовского района Ростовской области</w:t>
      </w:r>
      <w:r w:rsidRPr="001D63EF">
        <w:rPr>
          <w:rFonts w:ascii="Times New Roman" w:hAnsi="Times New Roman"/>
          <w:sz w:val="28"/>
          <w:szCs w:val="28"/>
        </w:rPr>
        <w:t>;</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выявление документально подтвержденного факта (признаков) ошибочного </w:t>
      </w:r>
      <w:r w:rsidRPr="001D63EF">
        <w:rPr>
          <w:rFonts w:ascii="Times New Roman" w:hAnsi="Times New Roman"/>
          <w:sz w:val="28"/>
          <w:szCs w:val="28"/>
        </w:rPr>
        <w:lastRenderedPageBreak/>
        <w:t>или противоправного действия (</w:t>
      </w:r>
      <w:r w:rsidR="00760C49">
        <w:rPr>
          <w:rFonts w:ascii="Times New Roman" w:hAnsi="Times New Roman"/>
          <w:sz w:val="28"/>
          <w:szCs w:val="28"/>
        </w:rPr>
        <w:t>бездействия) должностного лица У</w:t>
      </w:r>
      <w:r w:rsidRPr="001D63EF">
        <w:rPr>
          <w:rFonts w:ascii="Times New Roman" w:hAnsi="Times New Roman"/>
          <w:sz w:val="28"/>
          <w:szCs w:val="28"/>
        </w:rPr>
        <w:t>полномоченного органа, муниципального служащего, работника</w:t>
      </w:r>
      <w:r w:rsidR="00760C49">
        <w:rPr>
          <w:rFonts w:ascii="Times New Roman" w:hAnsi="Times New Roman"/>
          <w:sz w:val="28"/>
          <w:szCs w:val="28"/>
        </w:rPr>
        <w:t xml:space="preserve"> многофункционального центра</w:t>
      </w:r>
      <w:r w:rsidRPr="001D63EF">
        <w:rPr>
          <w:rFonts w:ascii="Times New Roman" w:hAnsi="Times New Roman"/>
          <w:sz w:val="28"/>
          <w:szCs w:val="28"/>
        </w:rPr>
        <w:t xml:space="preserve">, работника организации, предусмотренной </w:t>
      </w:r>
      <w:hyperlink r:id="rId10"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760C49">
        <w:rPr>
          <w:rFonts w:ascii="Times New Roman" w:hAnsi="Times New Roman"/>
          <w:sz w:val="28"/>
          <w:szCs w:val="28"/>
        </w:rPr>
        <w:t xml:space="preserve"> виде за подписью руководителя У</w:t>
      </w:r>
      <w:r w:rsidRPr="001D63EF">
        <w:rPr>
          <w:rFonts w:ascii="Times New Roman" w:hAnsi="Times New Roman"/>
          <w:sz w:val="28"/>
          <w:szCs w:val="28"/>
        </w:rPr>
        <w:t xml:space="preserve">полномоченного органа, руководителя </w:t>
      </w:r>
      <w:r w:rsidR="00760C49">
        <w:rPr>
          <w:rFonts w:ascii="Times New Roman" w:hAnsi="Times New Roman"/>
          <w:sz w:val="28"/>
          <w:szCs w:val="28"/>
        </w:rPr>
        <w:t xml:space="preserve">многофункционального центра </w:t>
      </w:r>
      <w:r w:rsidRPr="001D63EF">
        <w:rPr>
          <w:rFonts w:ascii="Times New Roman" w:hAnsi="Times New Roman"/>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rsidR="00855311" w:rsidRDefault="00DC3ECE" w:rsidP="0085531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Pr="007B2856">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AB775F" w:rsidRPr="00AB775F" w:rsidRDefault="00AB775F" w:rsidP="00AB775F">
      <w:pPr>
        <w:widowControl w:val="0"/>
        <w:autoSpaceDE w:val="0"/>
        <w:autoSpaceDN w:val="0"/>
        <w:spacing w:after="0" w:line="240" w:lineRule="auto"/>
        <w:ind w:firstLine="567"/>
        <w:jc w:val="both"/>
        <w:rPr>
          <w:rFonts w:ascii="Times New Roman" w:hAnsi="Times New Roman"/>
          <w:sz w:val="28"/>
          <w:szCs w:val="28"/>
        </w:rPr>
      </w:pPr>
      <w:r w:rsidRPr="00AB775F">
        <w:rPr>
          <w:rFonts w:ascii="Times New Roman" w:hAnsi="Times New Roman"/>
          <w:sz w:val="28"/>
          <w:szCs w:val="28"/>
        </w:rPr>
        <w:t>- неполное заполнение полей в форме заявления, в том числе в интерактивной форме заявления на ЕПГУ;</w:t>
      </w:r>
    </w:p>
    <w:p w:rsidR="00AB775F" w:rsidRPr="00AB775F" w:rsidRDefault="00AB775F" w:rsidP="00AB775F">
      <w:pPr>
        <w:widowControl w:val="0"/>
        <w:autoSpaceDE w:val="0"/>
        <w:autoSpaceDN w:val="0"/>
        <w:spacing w:after="0" w:line="240" w:lineRule="auto"/>
        <w:ind w:firstLine="567"/>
        <w:jc w:val="both"/>
        <w:rPr>
          <w:rFonts w:ascii="Times New Roman" w:hAnsi="Times New Roman"/>
          <w:sz w:val="28"/>
          <w:szCs w:val="28"/>
        </w:rPr>
      </w:pPr>
      <w:r w:rsidRPr="00AB775F">
        <w:rPr>
          <w:rFonts w:ascii="Times New Roman" w:hAnsi="Times New Roman"/>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AB775F" w:rsidRPr="00AB775F" w:rsidRDefault="00AB775F" w:rsidP="00AB775F">
      <w:pPr>
        <w:widowControl w:val="0"/>
        <w:autoSpaceDE w:val="0"/>
        <w:autoSpaceDN w:val="0"/>
        <w:spacing w:after="0" w:line="240" w:lineRule="auto"/>
        <w:ind w:firstLine="567"/>
        <w:jc w:val="both"/>
        <w:rPr>
          <w:rFonts w:ascii="Times New Roman" w:hAnsi="Times New Roman"/>
          <w:sz w:val="28"/>
          <w:szCs w:val="28"/>
        </w:rPr>
      </w:pPr>
      <w:r w:rsidRPr="00AB775F">
        <w:rPr>
          <w:rFonts w:ascii="Times New Roman" w:hAnsi="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B775F" w:rsidRPr="00AB775F" w:rsidRDefault="00AB775F" w:rsidP="00AB775F">
      <w:pPr>
        <w:widowControl w:val="0"/>
        <w:autoSpaceDE w:val="0"/>
        <w:autoSpaceDN w:val="0"/>
        <w:spacing w:after="0" w:line="240" w:lineRule="auto"/>
        <w:ind w:firstLine="567"/>
        <w:jc w:val="both"/>
        <w:rPr>
          <w:rFonts w:ascii="Times New Roman" w:hAnsi="Times New Roman"/>
          <w:sz w:val="28"/>
          <w:szCs w:val="28"/>
        </w:rPr>
      </w:pPr>
      <w:r w:rsidRPr="00AB775F">
        <w:rPr>
          <w:rFonts w:ascii="Times New Roman" w:hAnsi="Times New Roman"/>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B775F" w:rsidRPr="00AB775F" w:rsidRDefault="00AB775F" w:rsidP="00AB775F">
      <w:pPr>
        <w:widowControl w:val="0"/>
        <w:autoSpaceDE w:val="0"/>
        <w:autoSpaceDN w:val="0"/>
        <w:spacing w:after="0" w:line="240" w:lineRule="auto"/>
        <w:ind w:firstLine="567"/>
        <w:jc w:val="both"/>
        <w:rPr>
          <w:rFonts w:ascii="Times New Roman" w:hAnsi="Times New Roman"/>
          <w:sz w:val="28"/>
          <w:szCs w:val="28"/>
        </w:rPr>
      </w:pPr>
      <w:r w:rsidRPr="00AB775F">
        <w:rPr>
          <w:rFonts w:ascii="Times New Roman" w:hAnsi="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41152" w:rsidRPr="00141152" w:rsidRDefault="00235691" w:rsidP="0014115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2.17</w:t>
      </w:r>
      <w:r w:rsidR="006159CB" w:rsidRPr="006159CB">
        <w:rPr>
          <w:rFonts w:ascii="Times New Roman" w:hAnsi="Times New Roman"/>
          <w:sz w:val="28"/>
          <w:szCs w:val="28"/>
        </w:rPr>
        <w:t xml:space="preserve">. </w:t>
      </w:r>
      <w:r w:rsidR="00141152" w:rsidRPr="00141152">
        <w:rPr>
          <w:rFonts w:ascii="Times New Roman" w:hAnsi="Times New Roman"/>
          <w:sz w:val="28"/>
          <w:szCs w:val="28"/>
        </w:rPr>
        <w:t>Основания для возврата заявления о предоставлении муниципальной услуги:</w:t>
      </w:r>
    </w:p>
    <w:p w:rsidR="00AB775F" w:rsidRDefault="00141152"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х</w:t>
      </w:r>
      <w:r w:rsidRPr="00141152">
        <w:rPr>
          <w:rFonts w:ascii="Times New Roman" w:hAnsi="Times New Roman"/>
          <w:sz w:val="28"/>
          <w:szCs w:val="28"/>
        </w:rPr>
        <w:t>одатайство подано в орган местного самоуправления, не уполномоченный на установление публичного сервитута для целей, указанных в ходатайстве</w:t>
      </w:r>
      <w:r>
        <w:rPr>
          <w:rFonts w:ascii="Times New Roman" w:hAnsi="Times New Roman"/>
          <w:sz w:val="28"/>
          <w:szCs w:val="28"/>
        </w:rPr>
        <w:t>;</w:t>
      </w:r>
    </w:p>
    <w:p w:rsidR="00141152" w:rsidRDefault="00141152"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з</w:t>
      </w:r>
      <w:r w:rsidRPr="00141152">
        <w:rPr>
          <w:rFonts w:ascii="Times New Roman" w:hAnsi="Times New Roman"/>
          <w:sz w:val="28"/>
          <w:szCs w:val="28"/>
        </w:rPr>
        <w:t>аявитель не является лицом, предусмотренным статьей 39.40 Земельного кодекса Российской Федерации</w:t>
      </w:r>
      <w:r>
        <w:rPr>
          <w:rFonts w:ascii="Times New Roman" w:hAnsi="Times New Roman"/>
          <w:sz w:val="28"/>
          <w:szCs w:val="28"/>
        </w:rPr>
        <w:t>;</w:t>
      </w:r>
    </w:p>
    <w:p w:rsidR="00141152" w:rsidRDefault="00141152"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Pr="00141152">
        <w:rPr>
          <w:rFonts w:ascii="Times New Roman" w:hAnsi="Times New Roman"/>
          <w:sz w:val="28"/>
          <w:szCs w:val="28"/>
        </w:rPr>
        <w:t>одано ходатайство об установлении публичного сервитута в целях, не предусмотренных статьей 39.37 Земельного кодекса Российской Федерации;</w:t>
      </w:r>
    </w:p>
    <w:p w:rsidR="00141152" w:rsidRDefault="00141152"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к</w:t>
      </w:r>
      <w:r w:rsidRPr="00141152">
        <w:rPr>
          <w:rFonts w:ascii="Times New Roman" w:hAnsi="Times New Roman"/>
          <w:sz w:val="28"/>
          <w:szCs w:val="28"/>
        </w:rPr>
        <w:t xml:space="preserve"> ходатайству об установлении публичного сервитута не приложены документы, предусмотренные пунктом 5 статьи 39.41 Земельного кодекса </w:t>
      </w:r>
      <w:r w:rsidRPr="00141152">
        <w:rPr>
          <w:rFonts w:ascii="Times New Roman" w:hAnsi="Times New Roman"/>
          <w:sz w:val="28"/>
          <w:szCs w:val="28"/>
        </w:rPr>
        <w:lastRenderedPageBreak/>
        <w:t>Российской Федерации</w:t>
      </w:r>
      <w:r>
        <w:rPr>
          <w:rFonts w:ascii="Times New Roman" w:hAnsi="Times New Roman"/>
          <w:sz w:val="28"/>
          <w:szCs w:val="28"/>
        </w:rPr>
        <w:t>;</w:t>
      </w:r>
    </w:p>
    <w:p w:rsidR="00141152" w:rsidRDefault="00141152"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х</w:t>
      </w:r>
      <w:r w:rsidRPr="00141152">
        <w:rPr>
          <w:rFonts w:ascii="Times New Roman" w:hAnsi="Times New Roman"/>
          <w:sz w:val="28"/>
          <w:szCs w:val="28"/>
        </w:rPr>
        <w:t>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w:t>
      </w:r>
      <w:r>
        <w:rPr>
          <w:rFonts w:ascii="Times New Roman" w:hAnsi="Times New Roman"/>
          <w:sz w:val="28"/>
          <w:szCs w:val="28"/>
        </w:rPr>
        <w:t>.</w:t>
      </w:r>
    </w:p>
    <w:p w:rsidR="00267EEE" w:rsidRPr="006159CB" w:rsidRDefault="00141152"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2.18. </w:t>
      </w:r>
      <w:r w:rsidR="006159CB" w:rsidRPr="006159CB">
        <w:rPr>
          <w:rFonts w:ascii="Times New Roman" w:hAnsi="Times New Roman"/>
          <w:sz w:val="28"/>
          <w:szCs w:val="28"/>
        </w:rPr>
        <w:t>Решение об отказе в приеме</w:t>
      </w:r>
      <w:r w:rsidR="00F60AC1">
        <w:rPr>
          <w:rFonts w:ascii="Times New Roman" w:hAnsi="Times New Roman"/>
          <w:sz w:val="28"/>
          <w:szCs w:val="28"/>
        </w:rPr>
        <w:t xml:space="preserve"> </w:t>
      </w:r>
      <w:r w:rsidR="006159CB" w:rsidRPr="006159CB">
        <w:rPr>
          <w:rFonts w:ascii="Times New Roman" w:hAnsi="Times New Roman"/>
          <w:sz w:val="28"/>
          <w:szCs w:val="28"/>
        </w:rPr>
        <w:t>документов</w:t>
      </w:r>
      <w:r>
        <w:rPr>
          <w:rFonts w:ascii="Times New Roman" w:hAnsi="Times New Roman"/>
          <w:sz w:val="28"/>
          <w:szCs w:val="28"/>
        </w:rPr>
        <w:t xml:space="preserve"> (возврате документов)</w:t>
      </w:r>
      <w:r w:rsidR="006159CB" w:rsidRPr="006159CB">
        <w:rPr>
          <w:rFonts w:ascii="Times New Roman" w:hAnsi="Times New Roman"/>
          <w:sz w:val="28"/>
          <w:szCs w:val="28"/>
        </w:rPr>
        <w:t xml:space="preserve">, направляется заявителю способом, указанным в заявлении. </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случае если причины, по которым заявителю было отказано в приеме документов</w:t>
      </w:r>
      <w:r w:rsidR="00141152">
        <w:rPr>
          <w:rFonts w:ascii="Times New Roman" w:hAnsi="Times New Roman"/>
          <w:sz w:val="28"/>
          <w:szCs w:val="28"/>
        </w:rPr>
        <w:t xml:space="preserve"> (возврате документов)</w:t>
      </w:r>
      <w:r w:rsidRPr="006159CB">
        <w:rPr>
          <w:rFonts w:ascii="Times New Roman" w:hAnsi="Times New Roman"/>
          <w:sz w:val="28"/>
          <w:szCs w:val="28"/>
        </w:rPr>
        <w:t>, в последующем были устранены, заявитель вправе вновь обратиться за предоставлением муниципальной услуги.</w:t>
      </w:r>
    </w:p>
    <w:p w:rsidR="0081077B" w:rsidRDefault="0081077B" w:rsidP="006159CB">
      <w:pPr>
        <w:pStyle w:val="1"/>
      </w:pPr>
    </w:p>
    <w:p w:rsidR="00DC3ECE" w:rsidRPr="007B2856" w:rsidRDefault="00DC3ECE" w:rsidP="006159CB">
      <w:pPr>
        <w:pStyle w:val="1"/>
      </w:pPr>
      <w:r w:rsidRPr="007B2856">
        <w:t>Исчерпывающий перечень оснований для приостановления или отказа в предоставлении муниципальной услуги</w:t>
      </w:r>
    </w:p>
    <w:p w:rsidR="00F800F7" w:rsidRPr="00F800F7" w:rsidRDefault="00DC3ECE" w:rsidP="00F800F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F800F7" w:rsidRPr="00F800F7">
        <w:rPr>
          <w:rFonts w:ascii="Times New Roman" w:hAnsi="Times New Roman"/>
          <w:sz w:val="28"/>
          <w:szCs w:val="28"/>
        </w:rPr>
        <w:t>Основани</w:t>
      </w:r>
      <w:r w:rsidR="007B53EF">
        <w:rPr>
          <w:rFonts w:ascii="Times New Roman" w:hAnsi="Times New Roman"/>
          <w:sz w:val="28"/>
          <w:szCs w:val="28"/>
        </w:rPr>
        <w:t>я</w:t>
      </w:r>
      <w:r w:rsidR="00F800F7" w:rsidRPr="00F800F7">
        <w:rPr>
          <w:rFonts w:ascii="Times New Roman" w:hAnsi="Times New Roman"/>
          <w:sz w:val="28"/>
          <w:szCs w:val="28"/>
        </w:rPr>
        <w:t xml:space="preserve"> для приостановления предоставления муниципальной услуги</w:t>
      </w:r>
      <w:r w:rsidR="007B53EF">
        <w:rPr>
          <w:rFonts w:ascii="Times New Roman" w:hAnsi="Times New Roman"/>
          <w:sz w:val="28"/>
          <w:szCs w:val="28"/>
        </w:rPr>
        <w:t xml:space="preserve"> отсутствуют</w:t>
      </w:r>
      <w:r w:rsidR="00F800F7" w:rsidRPr="00F800F7">
        <w:rPr>
          <w:rFonts w:ascii="Times New Roman" w:hAnsi="Times New Roman"/>
          <w:sz w:val="28"/>
          <w:szCs w:val="28"/>
        </w:rPr>
        <w:t xml:space="preserve">. </w:t>
      </w:r>
    </w:p>
    <w:p w:rsidR="007B53EF" w:rsidRDefault="00DC3ECE" w:rsidP="007B53EF">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F800F7" w:rsidRPr="00F800F7">
        <w:rPr>
          <w:rFonts w:ascii="Times New Roman" w:hAnsi="Times New Roman"/>
          <w:sz w:val="28"/>
          <w:szCs w:val="28"/>
        </w:rPr>
        <w:t>Основаниями для отказа в предоставлении муниципальной услуги являются:</w:t>
      </w:r>
    </w:p>
    <w:p w:rsidR="00235691" w:rsidRPr="00235691" w:rsidRDefault="00B12A9F" w:rsidP="00235691">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 xml:space="preserve">1) </w:t>
      </w:r>
      <w:r w:rsidR="00141152">
        <w:rPr>
          <w:rFonts w:ascii="Times New Roman" w:hAnsi="Times New Roman"/>
          <w:sz w:val="28"/>
          <w:szCs w:val="28"/>
        </w:rPr>
        <w:t>в</w:t>
      </w:r>
      <w:r w:rsidR="00141152" w:rsidRPr="00141152">
        <w:rPr>
          <w:rFonts w:ascii="Times New Roman" w:hAnsi="Times New Roman"/>
          <w:sz w:val="28"/>
          <w:szCs w:val="28"/>
        </w:rPr>
        <w:t xml:space="preserve">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r w:rsidR="00235691" w:rsidRPr="00235691">
        <w:rPr>
          <w:rFonts w:ascii="Times New Roman" w:hAnsi="Times New Roman"/>
          <w:sz w:val="28"/>
          <w:szCs w:val="28"/>
        </w:rPr>
        <w:t>;</w:t>
      </w:r>
    </w:p>
    <w:p w:rsidR="00235691" w:rsidRPr="00235691" w:rsidRDefault="00235691" w:rsidP="00235691">
      <w:pPr>
        <w:widowControl w:val="0"/>
        <w:autoSpaceDE w:val="0"/>
        <w:autoSpaceDN w:val="0"/>
        <w:spacing w:after="0" w:line="240" w:lineRule="auto"/>
        <w:ind w:firstLine="567"/>
        <w:jc w:val="both"/>
        <w:rPr>
          <w:rFonts w:ascii="Times New Roman" w:hAnsi="Times New Roman"/>
          <w:sz w:val="28"/>
          <w:szCs w:val="28"/>
        </w:rPr>
      </w:pPr>
      <w:r w:rsidRPr="00235691">
        <w:rPr>
          <w:rFonts w:ascii="Times New Roman" w:hAnsi="Times New Roman"/>
          <w:sz w:val="28"/>
          <w:szCs w:val="28"/>
        </w:rPr>
        <w:t xml:space="preserve">2) </w:t>
      </w:r>
      <w:r w:rsidR="00141152">
        <w:rPr>
          <w:rFonts w:ascii="Times New Roman" w:hAnsi="Times New Roman"/>
          <w:sz w:val="28"/>
          <w:szCs w:val="28"/>
        </w:rPr>
        <w:t>н</w:t>
      </w:r>
      <w:r w:rsidR="00141152" w:rsidRPr="00141152">
        <w:rPr>
          <w:rFonts w:ascii="Times New Roman" w:hAnsi="Times New Roman"/>
          <w:sz w:val="28"/>
          <w:szCs w:val="28"/>
        </w:rPr>
        <w:t>е соблюдены условия установления публичного сервитута, предусмотренные статьей 39.39 Земельного кодекса Российской Федерации</w:t>
      </w:r>
      <w:r w:rsidRPr="00235691">
        <w:rPr>
          <w:rFonts w:ascii="Times New Roman" w:hAnsi="Times New Roman"/>
          <w:sz w:val="28"/>
          <w:szCs w:val="28"/>
        </w:rPr>
        <w:t>;</w:t>
      </w:r>
    </w:p>
    <w:p w:rsidR="00034900" w:rsidRDefault="00235691" w:rsidP="00235691">
      <w:pPr>
        <w:widowControl w:val="0"/>
        <w:autoSpaceDE w:val="0"/>
        <w:autoSpaceDN w:val="0"/>
        <w:spacing w:after="0" w:line="240" w:lineRule="auto"/>
        <w:ind w:firstLine="567"/>
        <w:jc w:val="both"/>
        <w:rPr>
          <w:rFonts w:ascii="Times New Roman" w:hAnsi="Times New Roman"/>
          <w:sz w:val="28"/>
          <w:szCs w:val="28"/>
        </w:rPr>
      </w:pPr>
      <w:r w:rsidRPr="00235691">
        <w:rPr>
          <w:rFonts w:ascii="Times New Roman" w:hAnsi="Times New Roman"/>
          <w:sz w:val="28"/>
          <w:szCs w:val="28"/>
        </w:rPr>
        <w:t xml:space="preserve">3) </w:t>
      </w:r>
      <w:r w:rsidR="00141152">
        <w:rPr>
          <w:rFonts w:ascii="Times New Roman" w:hAnsi="Times New Roman"/>
          <w:sz w:val="28"/>
          <w:szCs w:val="28"/>
        </w:rPr>
        <w:t>о</w:t>
      </w:r>
      <w:r w:rsidR="00141152" w:rsidRPr="00141152">
        <w:rPr>
          <w:rFonts w:ascii="Times New Roman" w:hAnsi="Times New Roman"/>
          <w:sz w:val="28"/>
          <w:szCs w:val="28"/>
        </w:rPr>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r w:rsidR="00141152">
        <w:rPr>
          <w:rFonts w:ascii="Times New Roman" w:hAnsi="Times New Roman"/>
          <w:sz w:val="28"/>
          <w:szCs w:val="28"/>
        </w:rPr>
        <w:t>;</w:t>
      </w:r>
    </w:p>
    <w:p w:rsidR="00141152" w:rsidRDefault="00141152" w:rsidP="0023569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4)о</w:t>
      </w:r>
      <w:r w:rsidRPr="00141152">
        <w:rPr>
          <w:rFonts w:ascii="Times New Roman" w:hAnsi="Times New Roman"/>
          <w:sz w:val="28"/>
          <w:szCs w:val="28"/>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пункта не применяются в отношении земельных участков, находящихся в муниципальной собственности и не предоставленных гражданам или юридическим лицам</w:t>
      </w:r>
      <w:r>
        <w:rPr>
          <w:rFonts w:ascii="Times New Roman" w:hAnsi="Times New Roman"/>
          <w:sz w:val="28"/>
          <w:szCs w:val="28"/>
        </w:rPr>
        <w:t>;</w:t>
      </w:r>
    </w:p>
    <w:p w:rsidR="00141152" w:rsidRDefault="00141152" w:rsidP="0023569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 о</w:t>
      </w:r>
      <w:r w:rsidRPr="00141152">
        <w:rPr>
          <w:rFonts w:ascii="Times New Roman" w:hAnsi="Times New Roman"/>
          <w:sz w:val="28"/>
          <w:szCs w:val="28"/>
        </w:rPr>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r>
        <w:rPr>
          <w:rFonts w:ascii="Times New Roman" w:hAnsi="Times New Roman"/>
          <w:sz w:val="28"/>
          <w:szCs w:val="28"/>
        </w:rPr>
        <w:t>;</w:t>
      </w:r>
    </w:p>
    <w:p w:rsidR="00141152" w:rsidRDefault="00141152" w:rsidP="0023569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6)г</w:t>
      </w:r>
      <w:r w:rsidRPr="00141152">
        <w:rPr>
          <w:rFonts w:ascii="Times New Roman" w:hAnsi="Times New Roman"/>
          <w:sz w:val="28"/>
          <w:szCs w:val="28"/>
        </w:rPr>
        <w:t>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статьи 39.37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r>
        <w:rPr>
          <w:rFonts w:ascii="Times New Roman" w:hAnsi="Times New Roman"/>
          <w:sz w:val="28"/>
          <w:szCs w:val="28"/>
        </w:rPr>
        <w:t>;</w:t>
      </w:r>
    </w:p>
    <w:p w:rsidR="00141152" w:rsidRDefault="00141152" w:rsidP="0023569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7)у</w:t>
      </w:r>
      <w:r w:rsidRPr="00141152">
        <w:rPr>
          <w:rFonts w:ascii="Times New Roman" w:hAnsi="Times New Roman"/>
          <w:sz w:val="28"/>
          <w:szCs w:val="28"/>
        </w:rPr>
        <w:t>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r>
        <w:rPr>
          <w:rFonts w:ascii="Times New Roman" w:hAnsi="Times New Roman"/>
          <w:sz w:val="28"/>
          <w:szCs w:val="28"/>
        </w:rPr>
        <w:t>;</w:t>
      </w:r>
    </w:p>
    <w:p w:rsidR="00141152" w:rsidRDefault="00141152" w:rsidP="0023569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8)п</w:t>
      </w:r>
      <w:r w:rsidRPr="00141152">
        <w:rPr>
          <w:rFonts w:ascii="Times New Roman" w:hAnsi="Times New Roman"/>
          <w:sz w:val="28"/>
          <w:szCs w:val="28"/>
        </w:rPr>
        <w:t>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муниципальных нужд</w:t>
      </w:r>
      <w:r>
        <w:rPr>
          <w:rFonts w:ascii="Times New Roman" w:hAnsi="Times New Roman"/>
          <w:sz w:val="28"/>
          <w:szCs w:val="28"/>
        </w:rPr>
        <w:t>.</w:t>
      </w:r>
    </w:p>
    <w:p w:rsidR="00B12A9F" w:rsidRPr="00034900" w:rsidRDefault="00B12A9F" w:rsidP="00280EE7">
      <w:pPr>
        <w:widowControl w:val="0"/>
        <w:autoSpaceDE w:val="0"/>
        <w:autoSpaceDN w:val="0"/>
        <w:spacing w:after="0" w:line="240" w:lineRule="auto"/>
        <w:jc w:val="both"/>
        <w:rPr>
          <w:rFonts w:ascii="Times New Roman" w:hAnsi="Times New Roman"/>
          <w:sz w:val="28"/>
          <w:szCs w:val="28"/>
        </w:rPr>
      </w:pPr>
    </w:p>
    <w:p w:rsidR="00DC3ECE" w:rsidRPr="007B2856" w:rsidRDefault="00DC3ECE" w:rsidP="006159CB">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F60AC1">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xml:space="preserve">. </w:t>
      </w:r>
      <w:r w:rsidR="006159CB" w:rsidRPr="006159CB">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w:t>
      </w:r>
      <w:r w:rsidR="006159CB">
        <w:rPr>
          <w:rFonts w:ascii="Times New Roman" w:hAnsi="Times New Roman"/>
          <w:sz w:val="28"/>
          <w:szCs w:val="28"/>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Срок и порядок регистрации запроса заявителя о предоставлении муниципальной услуги, в том числе в электронной форме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w:t>
      </w:r>
      <w:r w:rsidR="001E4F5D">
        <w:rPr>
          <w:rFonts w:ascii="Times New Roman" w:hAnsi="Times New Roman"/>
          <w:sz w:val="28"/>
          <w:szCs w:val="28"/>
        </w:rPr>
        <w:t>З</w:t>
      </w:r>
      <w:r w:rsidRPr="007B2856">
        <w:rPr>
          <w:rFonts w:ascii="Times New Roman" w:hAnsi="Times New Roman"/>
          <w:sz w:val="28"/>
          <w:szCs w:val="28"/>
        </w:rPr>
        <w:t>а</w:t>
      </w:r>
      <w:r w:rsidR="001E4F5D">
        <w:rPr>
          <w:rFonts w:ascii="Times New Roman" w:hAnsi="Times New Roman"/>
          <w:sz w:val="28"/>
          <w:szCs w:val="28"/>
        </w:rPr>
        <w:t>явление</w:t>
      </w:r>
      <w:r w:rsidRPr="007B2856">
        <w:rPr>
          <w:rFonts w:ascii="Times New Roman" w:hAnsi="Times New Roman"/>
          <w:sz w:val="28"/>
          <w:szCs w:val="28"/>
        </w:rPr>
        <w:t xml:space="preserve"> о предоставле</w:t>
      </w:r>
      <w:r w:rsidR="001E4F5D">
        <w:rPr>
          <w:rFonts w:ascii="Times New Roman" w:hAnsi="Times New Roman"/>
          <w:sz w:val="28"/>
          <w:szCs w:val="28"/>
        </w:rPr>
        <w:t>нии муниципальной услуги подлежи</w:t>
      </w:r>
      <w:r w:rsidRPr="007B2856">
        <w:rPr>
          <w:rFonts w:ascii="Times New Roman" w:hAnsi="Times New Roman"/>
          <w:sz w:val="28"/>
          <w:szCs w:val="28"/>
        </w:rPr>
        <w:t xml:space="preserve">т </w:t>
      </w:r>
      <w:r w:rsidRPr="007B2856">
        <w:rPr>
          <w:rFonts w:ascii="Times New Roman" w:hAnsi="Times New Roman"/>
          <w:sz w:val="28"/>
          <w:szCs w:val="28"/>
        </w:rPr>
        <w:lastRenderedPageBreak/>
        <w:t>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 xml:space="preserve">Требования к помещениям, в которых предоставляется </w:t>
      </w:r>
      <w:r w:rsidR="00231904">
        <w:t>м</w:t>
      </w:r>
      <w:r w:rsidRPr="007B2856">
        <w:t>униципальная услуга</w:t>
      </w:r>
    </w:p>
    <w:p w:rsidR="006159CB" w:rsidRPr="006159CB" w:rsidRDefault="00DC3ECE" w:rsidP="006159C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xml:space="preserve">. </w:t>
      </w:r>
      <w:r w:rsidR="006159CB" w:rsidRPr="006159CB">
        <w:rPr>
          <w:rFonts w:ascii="Times New Roman" w:hAnsi="Times New Roman"/>
          <w:sz w:val="28"/>
          <w:szCs w:val="28"/>
        </w:rPr>
        <w:t>Требования к обеспечению доступности для инвалидов в соответствии с законодательством Российской Федерации о социальной защите инвалидов:</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условия для беспрепятственного доступа к объектам, к местам отдыха и к предоставляемым в них услугам;</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lastRenderedPageBreak/>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помещениям, в которых предоставляется муниципальная услуга.</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Помещения, в которых предоставляется муниципальная услуга:</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оборудуются световым информационным табло;</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комплектуется необходимым оборудованием в целях создания комфортных условий для получателей услуги;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помещениям в которых предоставляется муниципальная услуга размещены на официальном сайте Уполномоченного органа в сети «Интернет», ЕПГУ.</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залу ожидания.</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ожидания должны быть оборудованы стульями, кресельными секциями, скамьями.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Количество мест ожидания определяется исходя из фактической нагрузки и возможностей для их размещения.</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местам для заполнения запросов о предоставлении муниципальной услуги.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информационным стендам с образцами их заполнения и перечнем документов, необходимых для предоставления услуги.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w:t>
      </w:r>
      <w:r w:rsidRPr="006159CB">
        <w:rPr>
          <w:rFonts w:ascii="Times New Roman" w:hAnsi="Times New Roman"/>
          <w:sz w:val="28"/>
          <w:szCs w:val="28"/>
        </w:rPr>
        <w:lastRenderedPageBreak/>
        <w:t>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bCs/>
          <w:sz w:val="28"/>
          <w:szCs w:val="28"/>
        </w:rPr>
        <w:t>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59CB" w:rsidRDefault="006159CB" w:rsidP="00DC3ECE">
      <w:pPr>
        <w:pStyle w:val="1"/>
      </w:pPr>
    </w:p>
    <w:p w:rsidR="00DC3ECE" w:rsidRPr="007B2856" w:rsidRDefault="00DC3ECE" w:rsidP="006159CB">
      <w:pPr>
        <w:pStyle w:val="1"/>
      </w:pPr>
      <w:r w:rsidRPr="007B2856">
        <w:t>Показатели доступности и качества муниципальной услуги</w:t>
      </w:r>
    </w:p>
    <w:p w:rsidR="006159CB" w:rsidRPr="006159CB" w:rsidRDefault="00DC3ECE" w:rsidP="006159C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w:t>
      </w:r>
      <w:r w:rsidR="006159CB" w:rsidRPr="006159CB">
        <w:rPr>
          <w:rFonts w:ascii="Times New Roman" w:hAnsi="Times New Roman"/>
          <w:sz w:val="28"/>
          <w:szCs w:val="28"/>
        </w:rPr>
        <w:t xml:space="preserve"> Основными показателями доступности предоставления муниципальной услуги являются:</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2.28. Основными показателями качества предоставления муниципальной услуги являются:</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4) отсутствие нарушений установленных сроков в процессе предоставления муниципальной услуги;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2.29. </w:t>
      </w:r>
      <w:r w:rsidRPr="006159CB">
        <w:rPr>
          <w:rFonts w:ascii="Times New Roman" w:hAnsi="Times New Roman"/>
          <w:bCs/>
          <w:sz w:val="28"/>
          <w:szCs w:val="28"/>
          <w:lang w:bidi="ru-RU"/>
        </w:rPr>
        <w:t xml:space="preserve">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w:t>
      </w:r>
      <w:r w:rsidRPr="006159CB">
        <w:rPr>
          <w:rFonts w:ascii="Times New Roman" w:hAnsi="Times New Roman"/>
          <w:bCs/>
          <w:sz w:val="28"/>
          <w:szCs w:val="28"/>
          <w:lang w:bidi="ru-RU"/>
        </w:rPr>
        <w:lastRenderedPageBreak/>
        <w:t>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DC3ECE" w:rsidRPr="007B2856" w:rsidRDefault="00DC3ECE" w:rsidP="002B7540">
      <w:pPr>
        <w:widowControl w:val="0"/>
        <w:autoSpaceDE w:val="0"/>
        <w:autoSpaceDN w:val="0"/>
        <w:spacing w:after="0" w:line="240" w:lineRule="auto"/>
        <w:jc w:val="both"/>
        <w:rPr>
          <w:rFonts w:ascii="Times New Roman" w:hAnsi="Times New Roman"/>
          <w:sz w:val="28"/>
          <w:szCs w:val="28"/>
        </w:rPr>
      </w:pPr>
    </w:p>
    <w:p w:rsidR="00DC3ECE" w:rsidRPr="007B2856" w:rsidRDefault="00DC3ECE" w:rsidP="006159CB">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7B2856" w:rsidRDefault="002B7540"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2.30</w:t>
      </w:r>
      <w:r w:rsidR="00DC3ECE"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F60AC1">
        <w:rPr>
          <w:rFonts w:ascii="Times New Roman" w:hAnsi="Times New Roman"/>
          <w:sz w:val="28"/>
          <w:szCs w:val="28"/>
        </w:rPr>
        <w:t xml:space="preserve"> </w:t>
      </w:r>
      <w:r w:rsidR="00DC3ECE" w:rsidRPr="007B2856">
        <w:rPr>
          <w:rFonts w:ascii="Times New Roman" w:hAnsi="Times New Roman"/>
          <w:sz w:val="28"/>
          <w:szCs w:val="28"/>
        </w:rPr>
        <w:t>и получения результата муниципальной услуги в многофункциональном центре.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B7540">
        <w:rPr>
          <w:rFonts w:ascii="Times New Roman" w:hAnsi="Times New Roman"/>
          <w:sz w:val="28"/>
          <w:szCs w:val="28"/>
        </w:rPr>
        <w:t>31</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3.9.2 Административного регламента.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B7540">
        <w:rPr>
          <w:rFonts w:ascii="Times New Roman" w:hAnsi="Times New Roman"/>
          <w:sz w:val="28"/>
          <w:szCs w:val="28"/>
        </w:rPr>
        <w:t>32</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 сохранением всех аутентичных признаков подлинности, а именно: графической подписи лица, печати, углового штампа бланка;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F0058" w:rsidRPr="007B2856" w:rsidRDefault="002B7540"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2.33</w:t>
      </w:r>
      <w:r w:rsidR="00DF0058">
        <w:rPr>
          <w:rFonts w:ascii="Times New Roman" w:hAnsi="Times New Roman"/>
          <w:sz w:val="28"/>
          <w:szCs w:val="28"/>
        </w:rPr>
        <w:t xml:space="preserve">. </w:t>
      </w:r>
      <w:r w:rsidR="00DF0058" w:rsidRPr="00DF0058">
        <w:rPr>
          <w:rFonts w:ascii="Times New Roman" w:hAnsi="Times New Roman"/>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111088" w:rsidRPr="007B2856" w:rsidRDefault="00EB6B96" w:rsidP="006159CB">
      <w:pPr>
        <w:pStyle w:val="1"/>
      </w:pPr>
      <w:r w:rsidRPr="007B2856">
        <w:t>Исчерпывающий перечень административных процедур</w:t>
      </w:r>
    </w:p>
    <w:p w:rsidR="00111088" w:rsidRDefault="00111088" w:rsidP="00111088">
      <w:pPr>
        <w:widowControl w:val="0"/>
        <w:autoSpaceDE w:val="0"/>
        <w:autoSpaceDN w:val="0"/>
        <w:spacing w:after="0" w:line="240" w:lineRule="auto"/>
        <w:ind w:firstLine="567"/>
        <w:jc w:val="both"/>
        <w:rPr>
          <w:rFonts w:ascii="Times New Roman" w:hAnsi="Times New Roman"/>
          <w:sz w:val="28"/>
          <w:szCs w:val="28"/>
        </w:rPr>
      </w:pPr>
      <w:r w:rsidRPr="00111088">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прием и регистрация заявления и прилагаемых к нему документов, либо отказ в приеме к рассмотрению заявления и прилагаемых к нему документов</w:t>
      </w:r>
      <w:r w:rsidR="003D17ED">
        <w:rPr>
          <w:rFonts w:ascii="Times New Roman" w:hAnsi="Times New Roman"/>
          <w:sz w:val="28"/>
          <w:szCs w:val="28"/>
        </w:rPr>
        <w:t xml:space="preserve"> (возврат документов)</w:t>
      </w:r>
      <w:r w:rsidRPr="00533813">
        <w:rPr>
          <w:rFonts w:ascii="Times New Roman" w:hAnsi="Times New Roman"/>
          <w:sz w:val="28"/>
          <w:szCs w:val="28"/>
        </w:rPr>
        <w:t xml:space="preserve">; </w:t>
      </w:r>
    </w:p>
    <w:p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3D17ED" w:rsidRDefault="003D17ED"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3D17ED">
        <w:rPr>
          <w:rFonts w:ascii="Times New Roman" w:hAnsi="Times New Roman"/>
          <w:sz w:val="28"/>
          <w:szCs w:val="28"/>
        </w:rPr>
        <w:t>выявление правообладателей земельных участков, в отношении которых подано ходатайство об установлении публичного сервитута;</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w:t>
      </w:r>
      <w:r w:rsidR="0044658D">
        <w:rPr>
          <w:rFonts w:ascii="Times New Roman" w:hAnsi="Times New Roman"/>
          <w:sz w:val="28"/>
          <w:szCs w:val="28"/>
        </w:rPr>
        <w:t>р</w:t>
      </w:r>
      <w:r w:rsidR="0044658D" w:rsidRPr="0044658D">
        <w:rPr>
          <w:rFonts w:ascii="Times New Roman" w:hAnsi="Times New Roman"/>
          <w:sz w:val="28"/>
          <w:szCs w:val="28"/>
        </w:rPr>
        <w:t>ассмотрение заявления и прилагаемых документов, в том числе полученных по межведомственным запросам, подготовка</w:t>
      </w:r>
      <w:r w:rsidR="00F60AC1">
        <w:rPr>
          <w:rFonts w:ascii="Times New Roman" w:hAnsi="Times New Roman"/>
          <w:sz w:val="28"/>
          <w:szCs w:val="28"/>
        </w:rPr>
        <w:t xml:space="preserve"> </w:t>
      </w:r>
      <w:r w:rsidR="00235691">
        <w:rPr>
          <w:rFonts w:ascii="Times New Roman" w:hAnsi="Times New Roman"/>
          <w:sz w:val="28"/>
          <w:szCs w:val="28"/>
        </w:rPr>
        <w:t xml:space="preserve">результата предоставления </w:t>
      </w:r>
      <w:r w:rsidR="0044658D" w:rsidRPr="0044658D">
        <w:rPr>
          <w:rFonts w:ascii="Times New Roman" w:hAnsi="Times New Roman"/>
          <w:sz w:val="28"/>
          <w:szCs w:val="28"/>
        </w:rPr>
        <w:t>муниципальной услуги</w:t>
      </w:r>
      <w:r w:rsidRPr="00533813">
        <w:rPr>
          <w:rFonts w:ascii="Times New Roman" w:hAnsi="Times New Roman"/>
          <w:sz w:val="28"/>
          <w:szCs w:val="28"/>
        </w:rPr>
        <w:t xml:space="preserve">;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выдача (направление) заявителю результата предоставления муниципальной услуги.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3.1.1. Прием и регистрация заявления и прилагаемых документов, либо отказ в приеме к рассмотрению заявления и прилагаемых документов</w:t>
      </w:r>
      <w:r w:rsidR="003D17ED">
        <w:rPr>
          <w:rFonts w:ascii="Times New Roman" w:hAnsi="Times New Roman"/>
          <w:sz w:val="28"/>
          <w:szCs w:val="28"/>
        </w:rPr>
        <w:t xml:space="preserve"> (возврат документов)</w:t>
      </w:r>
      <w:r w:rsidR="00574383">
        <w:rPr>
          <w:rFonts w:ascii="Times New Roman" w:hAnsi="Times New Roman"/>
          <w:sz w:val="28"/>
          <w:szCs w:val="28"/>
        </w:rPr>
        <w:t>.</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представителя заявителя, соответствие представленных документов пункту 2.8 настоящего Административного регламента. </w:t>
      </w:r>
    </w:p>
    <w:p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установлены основания, указ</w:t>
      </w:r>
      <w:r w:rsidR="00034900">
        <w:rPr>
          <w:rFonts w:ascii="Times New Roman" w:hAnsi="Times New Roman"/>
          <w:sz w:val="28"/>
          <w:szCs w:val="28"/>
        </w:rPr>
        <w:t xml:space="preserve">анные в пункте 2.16 настоящего </w:t>
      </w:r>
      <w:r w:rsidR="00034900">
        <w:rPr>
          <w:rFonts w:ascii="Times New Roman" w:hAnsi="Times New Roman"/>
          <w:sz w:val="28"/>
          <w:szCs w:val="28"/>
        </w:rPr>
        <w:lastRenderedPageBreak/>
        <w:t>А</w:t>
      </w:r>
      <w:r w:rsidR="003712BA">
        <w:rPr>
          <w:rFonts w:ascii="Times New Roman" w:hAnsi="Times New Roman"/>
          <w:sz w:val="28"/>
          <w:szCs w:val="28"/>
        </w:rPr>
        <w:t>дминистративного р</w:t>
      </w:r>
      <w:r w:rsidRPr="00533813">
        <w:rPr>
          <w:rFonts w:ascii="Times New Roman" w:hAnsi="Times New Roman"/>
          <w:sz w:val="28"/>
          <w:szCs w:val="28"/>
        </w:rPr>
        <w:t xml:space="preserve">егламента, Уполномоченный орган принимает решение об отказе в приеме к рассмотрению заявления с указанием причины отказа.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2" w:history="1">
        <w:r w:rsidRPr="00533813">
          <w:rPr>
            <w:rStyle w:val="ae"/>
            <w:rFonts w:ascii="Times New Roman" w:hAnsi="Times New Roman"/>
            <w:color w:val="auto"/>
            <w:sz w:val="28"/>
            <w:szCs w:val="28"/>
            <w:u w:val="none"/>
          </w:rPr>
          <w:t>статье 11</w:t>
        </w:r>
      </w:hyperlink>
      <w:r w:rsidRPr="00533813">
        <w:rPr>
          <w:rFonts w:ascii="Times New Roman" w:hAnsi="Times New Roman"/>
          <w:sz w:val="28"/>
          <w:szCs w:val="28"/>
        </w:rPr>
        <w:t xml:space="preserve"> Федерального закона от 06.04.2011 № 63-ФЗ. </w:t>
      </w:r>
    </w:p>
    <w:p w:rsidR="00533813" w:rsidRDefault="00533813" w:rsidP="00034900">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w:t>
      </w:r>
      <w:r w:rsidRPr="00533813">
        <w:rPr>
          <w:rFonts w:ascii="Times New Roman" w:hAnsi="Times New Roman"/>
          <w:sz w:val="28"/>
          <w:szCs w:val="28"/>
        </w:rPr>
        <w:lastRenderedPageBreak/>
        <w:t>06.04.2011 № 63-ФЗ, которые послужили основанием дл</w:t>
      </w:r>
      <w:r w:rsidR="00034900">
        <w:rPr>
          <w:rFonts w:ascii="Times New Roman" w:hAnsi="Times New Roman"/>
          <w:sz w:val="28"/>
          <w:szCs w:val="28"/>
        </w:rPr>
        <w:t xml:space="preserve">я принятия указанного решения. </w:t>
      </w:r>
      <w:r w:rsidR="003712BA">
        <w:rPr>
          <w:rFonts w:ascii="Times New Roman" w:hAnsi="Times New Roman"/>
          <w:sz w:val="28"/>
          <w:szCs w:val="28"/>
        </w:rPr>
        <w:t>Такое решение</w:t>
      </w:r>
      <w:r w:rsidRPr="00533813">
        <w:rPr>
          <w:rFonts w:ascii="Times New Roman" w:hAnsi="Times New Roman"/>
          <w:sz w:val="28"/>
          <w:szCs w:val="28"/>
        </w:rPr>
        <w:t xml:space="preserve"> подписывается квалифицированной подписью руководителя Уполномоченного органа. </w:t>
      </w:r>
    </w:p>
    <w:p w:rsidR="003D17ED" w:rsidRPr="003D17ED" w:rsidRDefault="003D17ED" w:rsidP="003D17ED">
      <w:pPr>
        <w:widowControl w:val="0"/>
        <w:autoSpaceDE w:val="0"/>
        <w:autoSpaceDN w:val="0"/>
        <w:spacing w:after="0" w:line="240" w:lineRule="auto"/>
        <w:ind w:firstLine="567"/>
        <w:jc w:val="both"/>
        <w:rPr>
          <w:rFonts w:ascii="Times New Roman" w:hAnsi="Times New Roman"/>
          <w:sz w:val="28"/>
          <w:szCs w:val="28"/>
        </w:rPr>
      </w:pPr>
      <w:r w:rsidRPr="003D17ED">
        <w:rPr>
          <w:rFonts w:ascii="Times New Roman" w:hAnsi="Times New Roman"/>
          <w:sz w:val="28"/>
          <w:szCs w:val="28"/>
        </w:rPr>
        <w:t>Специалист Уполномоченного органа, ответственный за предоставление муниципальной услуги, проверяет документы на предмет выявления оснований, указанных в пункте 2.17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w:t>
      </w:r>
    </w:p>
    <w:p w:rsidR="003D17ED" w:rsidRPr="003D17ED" w:rsidRDefault="003D17ED" w:rsidP="003D17ED">
      <w:pPr>
        <w:widowControl w:val="0"/>
        <w:autoSpaceDE w:val="0"/>
        <w:autoSpaceDN w:val="0"/>
        <w:spacing w:after="0" w:line="240" w:lineRule="auto"/>
        <w:ind w:firstLine="567"/>
        <w:jc w:val="both"/>
        <w:rPr>
          <w:rFonts w:ascii="Times New Roman" w:hAnsi="Times New Roman"/>
          <w:sz w:val="28"/>
          <w:szCs w:val="28"/>
        </w:rPr>
      </w:pPr>
      <w:r w:rsidRPr="003D17ED">
        <w:rPr>
          <w:rFonts w:ascii="Times New Roman" w:hAnsi="Times New Roman"/>
          <w:sz w:val="28"/>
          <w:szCs w:val="28"/>
        </w:rPr>
        <w:t>В случае отсутствия оснований для возврата заявления о предоставлении муниципальной услуги, указанных в пункте 2.17 настоящего Административного регламента, специалист Уполномоченного органа, ответственный за предоставление муниципальной услуги, переходит к выполнению следующей административной процедуры, предусмотренной настоящим Административным регламентом.</w:t>
      </w:r>
    </w:p>
    <w:p w:rsidR="00533813" w:rsidRPr="00533813" w:rsidRDefault="00533813" w:rsidP="003740D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вып</w:t>
      </w:r>
      <w:r w:rsidR="00E13153">
        <w:rPr>
          <w:rFonts w:ascii="Times New Roman" w:hAnsi="Times New Roman"/>
          <w:sz w:val="28"/>
          <w:szCs w:val="28"/>
        </w:rPr>
        <w:t xml:space="preserve">олнения административного действия </w:t>
      </w:r>
      <w:r w:rsidRPr="00533813">
        <w:rPr>
          <w:rFonts w:ascii="Times New Roman" w:hAnsi="Times New Roman"/>
          <w:sz w:val="28"/>
          <w:szCs w:val="28"/>
        </w:rPr>
        <w:t>является регистрация заявления и прилагаемых</w:t>
      </w:r>
      <w:r w:rsidR="00E13153">
        <w:rPr>
          <w:rFonts w:ascii="Times New Roman" w:hAnsi="Times New Roman"/>
          <w:sz w:val="28"/>
          <w:szCs w:val="28"/>
        </w:rPr>
        <w:t>, либо возврат заявления и прилагаемых документов.</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Максимальный срок выполнения административной процедуры: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при личном приеме - не более 15 (пятнадцати) минут.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при поступлении заявления и прилагаемых документов по почте, через многоф</w:t>
      </w:r>
      <w:r w:rsidR="001B3646">
        <w:rPr>
          <w:rFonts w:ascii="Times New Roman" w:hAnsi="Times New Roman"/>
          <w:sz w:val="28"/>
          <w:szCs w:val="28"/>
        </w:rPr>
        <w:t>ункц</w:t>
      </w:r>
      <w:r w:rsidRPr="00533813">
        <w:rPr>
          <w:rFonts w:ascii="Times New Roman" w:hAnsi="Times New Roman"/>
          <w:sz w:val="28"/>
          <w:szCs w:val="28"/>
        </w:rPr>
        <w:t xml:space="preserve">иональный центр, в электронном виде - 1 (один) рабочий день, следующий за днем получения документов. </w:t>
      </w:r>
    </w:p>
    <w:p w:rsidR="004406AE" w:rsidRDefault="003712BA"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Решение </w:t>
      </w:r>
      <w:r w:rsidR="00533813" w:rsidRPr="00533813">
        <w:rPr>
          <w:rFonts w:ascii="Times New Roman" w:hAnsi="Times New Roman"/>
          <w:sz w:val="28"/>
          <w:szCs w:val="28"/>
        </w:rPr>
        <w:t xml:space="preserve">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3D17ED" w:rsidRDefault="003D17ED" w:rsidP="003D17ED">
      <w:pPr>
        <w:widowControl w:val="0"/>
        <w:autoSpaceDE w:val="0"/>
        <w:autoSpaceDN w:val="0"/>
        <w:spacing w:after="0" w:line="240" w:lineRule="auto"/>
        <w:ind w:firstLine="567"/>
        <w:jc w:val="both"/>
        <w:rPr>
          <w:rFonts w:ascii="Times New Roman" w:hAnsi="Times New Roman"/>
          <w:sz w:val="28"/>
          <w:szCs w:val="28"/>
        </w:rPr>
      </w:pPr>
      <w:r w:rsidRPr="003D17ED">
        <w:rPr>
          <w:rFonts w:ascii="Times New Roman" w:hAnsi="Times New Roman"/>
          <w:sz w:val="28"/>
          <w:szCs w:val="28"/>
        </w:rPr>
        <w:t xml:space="preserve">Письмо о возврате заявления о предоставлении муниципальной услуги, при наличии оснований, указанных в пункте 2.17 настоящего Административного регламента, направляется в течение </w:t>
      </w:r>
      <w:r>
        <w:rPr>
          <w:rFonts w:ascii="Times New Roman" w:hAnsi="Times New Roman"/>
          <w:sz w:val="28"/>
          <w:szCs w:val="28"/>
        </w:rPr>
        <w:t>5 рабочих</w:t>
      </w:r>
      <w:r w:rsidRPr="003D17ED">
        <w:rPr>
          <w:rFonts w:ascii="Times New Roman" w:hAnsi="Times New Roman"/>
          <w:sz w:val="28"/>
          <w:szCs w:val="28"/>
        </w:rPr>
        <w:t xml:space="preserve"> дней со дня поступления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w:t>
      </w:r>
      <w:r w:rsidR="003712BA">
        <w:rPr>
          <w:rFonts w:ascii="Times New Roman" w:hAnsi="Times New Roman"/>
          <w:sz w:val="28"/>
          <w:szCs w:val="28"/>
        </w:rPr>
        <w:t>оряжении У</w:t>
      </w:r>
      <w:r w:rsidRPr="00533813">
        <w:rPr>
          <w:rFonts w:ascii="Times New Roman" w:hAnsi="Times New Roman"/>
          <w:sz w:val="28"/>
          <w:szCs w:val="28"/>
        </w:rPr>
        <w:t>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w:t>
      </w:r>
      <w:r w:rsidR="003712BA">
        <w:rPr>
          <w:rFonts w:ascii="Times New Roman" w:hAnsi="Times New Roman"/>
          <w:sz w:val="28"/>
          <w:szCs w:val="28"/>
        </w:rPr>
        <w:t xml:space="preserve"> Административного регламента</w:t>
      </w:r>
      <w:r w:rsidRPr="00533813">
        <w:rPr>
          <w:rFonts w:ascii="Times New Roman" w:hAnsi="Times New Roman"/>
          <w:sz w:val="28"/>
          <w:szCs w:val="28"/>
        </w:rPr>
        <w:t xml:space="preserve">. </w:t>
      </w:r>
    </w:p>
    <w:p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Если документы (информация), предусмотренные пунктом 2.</w:t>
      </w:r>
      <w:r>
        <w:rPr>
          <w:rFonts w:ascii="Times New Roman" w:hAnsi="Times New Roman"/>
          <w:sz w:val="28"/>
          <w:szCs w:val="28"/>
        </w:rPr>
        <w:t>14</w:t>
      </w:r>
      <w:r w:rsidRPr="00533813">
        <w:rPr>
          <w:rFonts w:ascii="Times New Roman" w:hAnsi="Times New Roman"/>
          <w:sz w:val="28"/>
          <w:szCs w:val="28"/>
        </w:rPr>
        <w:t xml:space="preserve"> настоящего Административного регламента, не были представлены заявителем по собственной инициативе, специалист </w:t>
      </w:r>
      <w:bookmarkStart w:id="12" w:name="_Hlk102041466"/>
      <w:r w:rsidRPr="00533813">
        <w:rPr>
          <w:rFonts w:ascii="Times New Roman" w:hAnsi="Times New Roman"/>
          <w:sz w:val="28"/>
          <w:szCs w:val="28"/>
        </w:rPr>
        <w:t>Уполномоченного органа</w:t>
      </w:r>
      <w:bookmarkEnd w:id="12"/>
      <w:r w:rsidRPr="00533813">
        <w:rPr>
          <w:rFonts w:ascii="Times New Roman" w:hAnsi="Times New Roman"/>
          <w:sz w:val="28"/>
          <w:szCs w:val="28"/>
        </w:rPr>
        <w:t>, ответственный за предоставление услуги, осуществляет направление межведомственных запросов.</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выполнени</w:t>
      </w:r>
      <w:r w:rsidR="00C45666">
        <w:rPr>
          <w:rFonts w:ascii="Times New Roman" w:hAnsi="Times New Roman"/>
          <w:sz w:val="28"/>
          <w:szCs w:val="28"/>
        </w:rPr>
        <w:t>я административной процедуры – 3</w:t>
      </w:r>
      <w:r w:rsidR="00F6051C">
        <w:rPr>
          <w:rFonts w:ascii="Times New Roman" w:hAnsi="Times New Roman"/>
          <w:sz w:val="28"/>
          <w:szCs w:val="28"/>
        </w:rPr>
        <w:t xml:space="preserve">рабочих </w:t>
      </w:r>
      <w:r w:rsidR="00C45666">
        <w:rPr>
          <w:rFonts w:ascii="Times New Roman" w:hAnsi="Times New Roman"/>
          <w:sz w:val="28"/>
          <w:szCs w:val="28"/>
        </w:rPr>
        <w:t>дня</w:t>
      </w:r>
      <w:r w:rsidRPr="00533813">
        <w:rPr>
          <w:rFonts w:ascii="Times New Roman" w:hAnsi="Times New Roman"/>
          <w:sz w:val="28"/>
          <w:szCs w:val="28"/>
        </w:rPr>
        <w:t xml:space="preserve">. </w:t>
      </w:r>
    </w:p>
    <w:p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lastRenderedPageBreak/>
        <w:t>Результатом выполнения административной процедуры является направление запросов в организации, участвующие в пред</w:t>
      </w:r>
      <w:r w:rsidR="00C45666">
        <w:rPr>
          <w:rFonts w:ascii="Times New Roman" w:hAnsi="Times New Roman"/>
          <w:sz w:val="28"/>
          <w:szCs w:val="28"/>
        </w:rPr>
        <w:t>оставлении муниципальной услуги</w:t>
      </w:r>
      <w:r w:rsidRPr="00533813">
        <w:rPr>
          <w:rFonts w:ascii="Times New Roman" w:hAnsi="Times New Roman"/>
          <w:sz w:val="28"/>
          <w:szCs w:val="28"/>
        </w:rPr>
        <w:t xml:space="preserve">. </w:t>
      </w:r>
    </w:p>
    <w:p w:rsidR="003D17ED" w:rsidRDefault="003D17ED" w:rsidP="0044658D">
      <w:pPr>
        <w:widowControl w:val="0"/>
        <w:autoSpaceDE w:val="0"/>
        <w:autoSpaceDN w:val="0"/>
        <w:spacing w:after="0" w:line="240" w:lineRule="auto"/>
        <w:ind w:firstLine="567"/>
        <w:jc w:val="both"/>
        <w:rPr>
          <w:rFonts w:ascii="Times New Roman" w:hAnsi="Times New Roman"/>
          <w:sz w:val="28"/>
          <w:szCs w:val="28"/>
        </w:rPr>
      </w:pPr>
      <w:bookmarkStart w:id="13" w:name="p28"/>
      <w:bookmarkEnd w:id="13"/>
      <w:r>
        <w:rPr>
          <w:rFonts w:ascii="Times New Roman" w:hAnsi="Times New Roman"/>
          <w:sz w:val="28"/>
          <w:szCs w:val="28"/>
        </w:rPr>
        <w:t>3.1.3. В</w:t>
      </w:r>
      <w:r w:rsidRPr="003D17ED">
        <w:rPr>
          <w:rFonts w:ascii="Times New Roman" w:hAnsi="Times New Roman"/>
          <w:sz w:val="28"/>
          <w:szCs w:val="28"/>
        </w:rPr>
        <w:t>ыявление правообладателей земельных участков, в отношении которых подано ходатайство об установлении публичного сервитута</w:t>
      </w:r>
    </w:p>
    <w:p w:rsidR="003D17ED" w:rsidRPr="003D17ED" w:rsidRDefault="003D17ED" w:rsidP="003D17ED">
      <w:pPr>
        <w:widowControl w:val="0"/>
        <w:autoSpaceDE w:val="0"/>
        <w:autoSpaceDN w:val="0"/>
        <w:spacing w:after="0" w:line="240" w:lineRule="auto"/>
        <w:ind w:firstLine="567"/>
        <w:jc w:val="both"/>
        <w:rPr>
          <w:rFonts w:ascii="Times New Roman" w:hAnsi="Times New Roman"/>
          <w:sz w:val="28"/>
          <w:szCs w:val="28"/>
        </w:rPr>
      </w:pPr>
      <w:r w:rsidRPr="003D17ED">
        <w:rPr>
          <w:rFonts w:ascii="Times New Roman" w:hAnsi="Times New Roman"/>
          <w:sz w:val="28"/>
          <w:szCs w:val="28"/>
        </w:rPr>
        <w:t>Основанием для начала выполнения административной процедуры является получение специалистом Уполномоченного органа, ответственным за предоставление муниципальной услуги, заявления и необходимых документов, в том числе поступивших посредством межведомственного информационного взаимодействия.</w:t>
      </w:r>
    </w:p>
    <w:p w:rsidR="003D17ED" w:rsidRPr="003D17ED" w:rsidRDefault="0075277D" w:rsidP="003D17E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Если подано заявление </w:t>
      </w:r>
      <w:r w:rsidR="003D17ED" w:rsidRPr="003D17ED">
        <w:rPr>
          <w:rFonts w:ascii="Times New Roman" w:hAnsi="Times New Roman"/>
          <w:sz w:val="28"/>
          <w:szCs w:val="28"/>
        </w:rPr>
        <w:t>в целях, указанных в</w:t>
      </w:r>
      <w:r>
        <w:rPr>
          <w:rFonts w:ascii="Times New Roman" w:hAnsi="Times New Roman"/>
          <w:sz w:val="28"/>
          <w:szCs w:val="28"/>
        </w:rPr>
        <w:t xml:space="preserve"> подпунктах</w:t>
      </w:r>
      <w:r w:rsidR="00383736">
        <w:rPr>
          <w:rFonts w:ascii="Times New Roman" w:hAnsi="Times New Roman"/>
          <w:sz w:val="28"/>
          <w:szCs w:val="28"/>
        </w:rPr>
        <w:t xml:space="preserve"> 1, 2, 4, 5, 6 и 7 </w:t>
      </w:r>
      <w:r w:rsidR="00383736" w:rsidRPr="00383736">
        <w:rPr>
          <w:rFonts w:ascii="Times New Roman" w:hAnsi="Times New Roman"/>
          <w:sz w:val="28"/>
          <w:szCs w:val="28"/>
        </w:rPr>
        <w:t>(в части реконструкции участков (частей) инженерных сооружений)</w:t>
      </w:r>
      <w:r w:rsidR="00F60AC1">
        <w:rPr>
          <w:rFonts w:ascii="Times New Roman" w:hAnsi="Times New Roman"/>
          <w:sz w:val="28"/>
          <w:szCs w:val="28"/>
        </w:rPr>
        <w:t xml:space="preserve"> </w:t>
      </w:r>
      <w:r>
        <w:rPr>
          <w:rFonts w:ascii="Times New Roman" w:hAnsi="Times New Roman"/>
          <w:sz w:val="28"/>
          <w:szCs w:val="28"/>
        </w:rPr>
        <w:t>пункта 1.1</w:t>
      </w:r>
      <w:r w:rsidR="003D17ED" w:rsidRPr="003D17ED">
        <w:rPr>
          <w:rFonts w:ascii="Times New Roman" w:hAnsi="Times New Roman"/>
          <w:sz w:val="28"/>
          <w:szCs w:val="28"/>
        </w:rPr>
        <w:t xml:space="preserve"> Административного регламента, </w:t>
      </w:r>
      <w:r>
        <w:rPr>
          <w:rFonts w:ascii="Times New Roman" w:hAnsi="Times New Roman"/>
          <w:sz w:val="28"/>
          <w:szCs w:val="28"/>
        </w:rPr>
        <w:t>специалист</w:t>
      </w:r>
      <w:r w:rsidRPr="0075277D">
        <w:rPr>
          <w:rFonts w:ascii="Times New Roman" w:hAnsi="Times New Roman"/>
          <w:sz w:val="28"/>
          <w:szCs w:val="28"/>
        </w:rPr>
        <w:t xml:space="preserve"> Уполн</w:t>
      </w:r>
      <w:r>
        <w:rPr>
          <w:rFonts w:ascii="Times New Roman" w:hAnsi="Times New Roman"/>
          <w:sz w:val="28"/>
          <w:szCs w:val="28"/>
        </w:rPr>
        <w:t>омоченного органа, ответственный</w:t>
      </w:r>
      <w:r w:rsidRPr="0075277D">
        <w:rPr>
          <w:rFonts w:ascii="Times New Roman" w:hAnsi="Times New Roman"/>
          <w:sz w:val="28"/>
          <w:szCs w:val="28"/>
        </w:rPr>
        <w:t xml:space="preserve"> за предоставление муниципальной услуги</w:t>
      </w:r>
      <w:r w:rsidR="003D17ED" w:rsidRPr="003D17ED">
        <w:rPr>
          <w:rFonts w:ascii="Times New Roman" w:hAnsi="Times New Roman"/>
          <w:sz w:val="28"/>
          <w:szCs w:val="28"/>
        </w:rPr>
        <w:t>, обеспечивает извещение правообладателей земельных участков путем:</w:t>
      </w:r>
    </w:p>
    <w:p w:rsidR="003D17ED" w:rsidRPr="003D17ED" w:rsidRDefault="003D17ED" w:rsidP="003D17ED">
      <w:pPr>
        <w:widowControl w:val="0"/>
        <w:autoSpaceDE w:val="0"/>
        <w:autoSpaceDN w:val="0"/>
        <w:spacing w:after="0" w:line="240" w:lineRule="auto"/>
        <w:ind w:firstLine="567"/>
        <w:jc w:val="both"/>
        <w:rPr>
          <w:rFonts w:ascii="Times New Roman" w:hAnsi="Times New Roman"/>
          <w:sz w:val="28"/>
          <w:szCs w:val="28"/>
        </w:rPr>
      </w:pPr>
      <w:r w:rsidRPr="003D17ED">
        <w:rPr>
          <w:rFonts w:ascii="Times New Roman" w:hAnsi="Times New Roman"/>
          <w:sz w:val="28"/>
          <w:szCs w:val="28"/>
        </w:rPr>
        <w:t>- опубликования сообщения о возможном установлении публичного сервитута</w:t>
      </w:r>
      <w:r w:rsidR="0075277D">
        <w:rPr>
          <w:rFonts w:ascii="Times New Roman" w:hAnsi="Times New Roman"/>
          <w:sz w:val="28"/>
          <w:szCs w:val="28"/>
        </w:rPr>
        <w:t xml:space="preserve"> в порядке, </w:t>
      </w:r>
      <w:r w:rsidRPr="003D17ED">
        <w:rPr>
          <w:rFonts w:ascii="Times New Roman" w:hAnsi="Times New Roman"/>
          <w:sz w:val="28"/>
          <w:szCs w:val="28"/>
        </w:rPr>
        <w:t>установленном</w:t>
      </w:r>
      <w:r w:rsidR="00F60AC1">
        <w:rPr>
          <w:rFonts w:ascii="Times New Roman" w:hAnsi="Times New Roman"/>
          <w:sz w:val="28"/>
          <w:szCs w:val="28"/>
        </w:rPr>
        <w:t xml:space="preserve"> </w:t>
      </w:r>
      <w:r w:rsidRPr="003D17ED">
        <w:rPr>
          <w:rFonts w:ascii="Times New Roman" w:hAnsi="Times New Roman"/>
          <w:sz w:val="28"/>
          <w:szCs w:val="28"/>
        </w:rPr>
        <w:t xml:space="preserve">для официального опубликования (обнародования) правовых актов </w:t>
      </w:r>
      <w:r w:rsidR="0075277D">
        <w:rPr>
          <w:rFonts w:ascii="Times New Roman" w:hAnsi="Times New Roman"/>
          <w:sz w:val="28"/>
          <w:szCs w:val="28"/>
        </w:rPr>
        <w:t xml:space="preserve">муниципального образования </w:t>
      </w:r>
      <w:r w:rsidRPr="003D17ED">
        <w:rPr>
          <w:rFonts w:ascii="Times New Roman" w:hAnsi="Times New Roman"/>
          <w:sz w:val="28"/>
          <w:szCs w:val="28"/>
        </w:rPr>
        <w:t>по месту нахождения земельного участка и (или) земель, в отношении которых подано указанное ходатайство;</w:t>
      </w:r>
    </w:p>
    <w:p w:rsidR="003D17ED" w:rsidRPr="003D17ED" w:rsidRDefault="003D17ED" w:rsidP="003D17ED">
      <w:pPr>
        <w:widowControl w:val="0"/>
        <w:autoSpaceDE w:val="0"/>
        <w:autoSpaceDN w:val="0"/>
        <w:spacing w:after="0" w:line="240" w:lineRule="auto"/>
        <w:ind w:firstLine="567"/>
        <w:jc w:val="both"/>
        <w:rPr>
          <w:rFonts w:ascii="Times New Roman" w:hAnsi="Times New Roman"/>
          <w:sz w:val="28"/>
          <w:szCs w:val="28"/>
        </w:rPr>
      </w:pPr>
      <w:r w:rsidRPr="003D17ED">
        <w:rPr>
          <w:rFonts w:ascii="Times New Roman" w:hAnsi="Times New Roman"/>
          <w:sz w:val="28"/>
          <w:szCs w:val="28"/>
        </w:rPr>
        <w:t>- размещения сообщения о возможном установлении публичного сервитута на официальном с</w:t>
      </w:r>
      <w:r w:rsidR="0075277D">
        <w:rPr>
          <w:rFonts w:ascii="Times New Roman" w:hAnsi="Times New Roman"/>
          <w:sz w:val="28"/>
          <w:szCs w:val="28"/>
        </w:rPr>
        <w:t>айте</w:t>
      </w:r>
      <w:r w:rsidR="006D5B32" w:rsidRPr="006D5B32">
        <w:rPr>
          <w:rFonts w:ascii="Times New Roman" w:hAnsi="Times New Roman"/>
          <w:sz w:val="28"/>
          <w:szCs w:val="28"/>
        </w:rPr>
        <w:t xml:space="preserve"> администрации</w:t>
      </w:r>
      <w:r w:rsidR="006D5B32" w:rsidRPr="006D5B32">
        <w:rPr>
          <w:rFonts w:ascii="Times New Roman" w:hAnsi="Times New Roman"/>
          <w:bCs/>
          <w:iCs/>
          <w:sz w:val="28"/>
          <w:szCs w:val="28"/>
        </w:rPr>
        <w:t xml:space="preserve"> </w:t>
      </w:r>
      <w:r w:rsidR="000667C0">
        <w:rPr>
          <w:rFonts w:ascii="Times New Roman" w:hAnsi="Times New Roman"/>
          <w:bCs/>
          <w:iCs/>
          <w:sz w:val="28"/>
          <w:szCs w:val="28"/>
        </w:rPr>
        <w:t>Красновс</w:t>
      </w:r>
      <w:r w:rsidR="006D5B32" w:rsidRPr="006D5B32">
        <w:rPr>
          <w:rFonts w:ascii="Times New Roman" w:hAnsi="Times New Roman"/>
          <w:bCs/>
          <w:iCs/>
          <w:sz w:val="28"/>
          <w:szCs w:val="28"/>
        </w:rPr>
        <w:t>кого</w:t>
      </w:r>
      <w:r w:rsidR="00F60AC1">
        <w:rPr>
          <w:rFonts w:ascii="Times New Roman" w:hAnsi="Times New Roman"/>
          <w:bCs/>
          <w:iCs/>
          <w:sz w:val="28"/>
          <w:szCs w:val="28"/>
        </w:rPr>
        <w:t xml:space="preserve"> </w:t>
      </w:r>
      <w:r w:rsidR="006D5B32" w:rsidRPr="006D5B32">
        <w:rPr>
          <w:rFonts w:ascii="Times New Roman" w:hAnsi="Times New Roman"/>
          <w:bCs/>
          <w:iCs/>
          <w:sz w:val="28"/>
          <w:szCs w:val="28"/>
        </w:rPr>
        <w:t>сельского поселения Тарасовского района Ростовской области (</w:t>
      </w:r>
      <w:hyperlink r:id="rId13" w:history="1">
        <w:r w:rsidR="00F60AC1" w:rsidRPr="00B52D9A">
          <w:rPr>
            <w:rStyle w:val="ae"/>
            <w:rFonts w:ascii="Times New Roman" w:hAnsi="Times New Roman"/>
            <w:bCs/>
            <w:iCs/>
            <w:sz w:val="28"/>
            <w:szCs w:val="28"/>
            <w:lang w:bidi="ru-RU"/>
          </w:rPr>
          <w:t>https://krasnovskoe-sp.ru/</w:t>
        </w:r>
      </w:hyperlink>
      <w:r w:rsidR="006D5B32" w:rsidRPr="006D5B32">
        <w:rPr>
          <w:rFonts w:ascii="Times New Roman" w:hAnsi="Times New Roman"/>
          <w:bCs/>
          <w:iCs/>
          <w:sz w:val="28"/>
          <w:szCs w:val="28"/>
        </w:rPr>
        <w:t>)</w:t>
      </w:r>
      <w:r w:rsidR="00F60AC1">
        <w:rPr>
          <w:rFonts w:ascii="Times New Roman" w:hAnsi="Times New Roman"/>
          <w:bCs/>
          <w:iCs/>
          <w:sz w:val="28"/>
          <w:szCs w:val="28"/>
        </w:rPr>
        <w:t xml:space="preserve"> </w:t>
      </w:r>
      <w:r w:rsidRPr="003D17ED">
        <w:rPr>
          <w:rFonts w:ascii="Times New Roman" w:hAnsi="Times New Roman"/>
          <w:sz w:val="28"/>
          <w:szCs w:val="28"/>
        </w:rPr>
        <w:t>в информационно-телекоммуникационной сети Интернет;</w:t>
      </w:r>
    </w:p>
    <w:p w:rsidR="003D17ED" w:rsidRPr="003D17ED" w:rsidRDefault="003D17ED" w:rsidP="003D17ED">
      <w:pPr>
        <w:widowControl w:val="0"/>
        <w:autoSpaceDE w:val="0"/>
        <w:autoSpaceDN w:val="0"/>
        <w:spacing w:after="0" w:line="240" w:lineRule="auto"/>
        <w:ind w:firstLine="567"/>
        <w:jc w:val="both"/>
        <w:rPr>
          <w:rFonts w:ascii="Times New Roman" w:hAnsi="Times New Roman"/>
          <w:sz w:val="28"/>
          <w:szCs w:val="28"/>
        </w:rPr>
      </w:pPr>
      <w:r w:rsidRPr="003D17ED">
        <w:rPr>
          <w:rFonts w:ascii="Times New Roman" w:hAnsi="Times New Roman"/>
          <w:sz w:val="28"/>
          <w:szCs w:val="28"/>
        </w:rPr>
        <w:t>-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3D17ED" w:rsidRPr="003D17ED" w:rsidRDefault="003D17ED" w:rsidP="003D17ED">
      <w:pPr>
        <w:widowControl w:val="0"/>
        <w:autoSpaceDE w:val="0"/>
        <w:autoSpaceDN w:val="0"/>
        <w:spacing w:after="0" w:line="240" w:lineRule="auto"/>
        <w:ind w:firstLine="567"/>
        <w:jc w:val="both"/>
        <w:rPr>
          <w:rFonts w:ascii="Times New Roman" w:hAnsi="Times New Roman"/>
          <w:sz w:val="28"/>
          <w:szCs w:val="28"/>
        </w:rPr>
      </w:pPr>
      <w:r w:rsidRPr="003D17ED">
        <w:rPr>
          <w:rFonts w:ascii="Times New Roman" w:hAnsi="Times New Roman"/>
          <w:sz w:val="28"/>
          <w:szCs w:val="28"/>
        </w:rPr>
        <w:t>-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w:t>
      </w:r>
      <w:r w:rsidR="0075277D">
        <w:rPr>
          <w:rFonts w:ascii="Times New Roman" w:hAnsi="Times New Roman"/>
          <w:sz w:val="28"/>
          <w:szCs w:val="28"/>
        </w:rPr>
        <w:t xml:space="preserve">оквартирный дом) в случае, если </w:t>
      </w:r>
      <w:r w:rsidRPr="003D17ED">
        <w:rPr>
          <w:rFonts w:ascii="Times New Roman" w:hAnsi="Times New Roman"/>
          <w:sz w:val="28"/>
          <w:szCs w:val="28"/>
        </w:rPr>
        <w:t>публичный</w:t>
      </w:r>
      <w:r w:rsidR="00F60AC1">
        <w:rPr>
          <w:rFonts w:ascii="Times New Roman" w:hAnsi="Times New Roman"/>
          <w:sz w:val="28"/>
          <w:szCs w:val="28"/>
        </w:rPr>
        <w:t xml:space="preserve"> </w:t>
      </w:r>
      <w:r w:rsidRPr="003D17ED">
        <w:rPr>
          <w:rFonts w:ascii="Times New Roman" w:hAnsi="Times New Roman"/>
          <w:sz w:val="28"/>
          <w:szCs w:val="28"/>
        </w:rPr>
        <w:t>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3D17ED" w:rsidRPr="003D17ED" w:rsidRDefault="003D17ED" w:rsidP="003D17ED">
      <w:pPr>
        <w:widowControl w:val="0"/>
        <w:autoSpaceDE w:val="0"/>
        <w:autoSpaceDN w:val="0"/>
        <w:spacing w:after="0" w:line="240" w:lineRule="auto"/>
        <w:ind w:firstLine="567"/>
        <w:jc w:val="both"/>
        <w:rPr>
          <w:rFonts w:ascii="Times New Roman" w:hAnsi="Times New Roman"/>
          <w:sz w:val="28"/>
          <w:szCs w:val="28"/>
        </w:rPr>
      </w:pPr>
      <w:r w:rsidRPr="003D17ED">
        <w:rPr>
          <w:rFonts w:ascii="Times New Roman" w:hAnsi="Times New Roman"/>
          <w:sz w:val="28"/>
          <w:szCs w:val="28"/>
        </w:rPr>
        <w:t>Максимальный срок административной процедуры составляет не более 7 рабочих дней.</w:t>
      </w:r>
    </w:p>
    <w:p w:rsidR="003D17ED" w:rsidRPr="003D17ED" w:rsidRDefault="003D17ED" w:rsidP="003D17ED">
      <w:pPr>
        <w:widowControl w:val="0"/>
        <w:autoSpaceDE w:val="0"/>
        <w:autoSpaceDN w:val="0"/>
        <w:spacing w:after="0" w:line="240" w:lineRule="auto"/>
        <w:ind w:firstLine="567"/>
        <w:jc w:val="both"/>
        <w:rPr>
          <w:rFonts w:ascii="Times New Roman" w:hAnsi="Times New Roman"/>
          <w:sz w:val="28"/>
          <w:szCs w:val="28"/>
        </w:rPr>
      </w:pPr>
      <w:r w:rsidRPr="003D17ED">
        <w:rPr>
          <w:rFonts w:ascii="Times New Roman" w:hAnsi="Times New Roman"/>
          <w:sz w:val="28"/>
          <w:szCs w:val="28"/>
        </w:rPr>
        <w:t>Результатом данной административной процедуры является получение сведений о правообладателях земельных участков, в отношении которых подано ходатайство об установлении публичного сервитута, опубл</w:t>
      </w:r>
      <w:r w:rsidR="0075277D">
        <w:rPr>
          <w:rFonts w:ascii="Times New Roman" w:hAnsi="Times New Roman"/>
          <w:sz w:val="28"/>
          <w:szCs w:val="28"/>
        </w:rPr>
        <w:t>икование и размещение сообщений</w:t>
      </w:r>
      <w:r w:rsidRPr="003D17ED">
        <w:rPr>
          <w:rFonts w:ascii="Times New Roman" w:hAnsi="Times New Roman"/>
          <w:sz w:val="28"/>
          <w:szCs w:val="28"/>
        </w:rPr>
        <w:t>.</w:t>
      </w:r>
    </w:p>
    <w:p w:rsidR="00533813" w:rsidRDefault="003D17ED" w:rsidP="004465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3.1.4</w:t>
      </w:r>
      <w:r w:rsidR="00533813" w:rsidRPr="00533813">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w:t>
      </w:r>
      <w:r w:rsidR="00034900" w:rsidRPr="00034900">
        <w:rPr>
          <w:rFonts w:ascii="Times New Roman" w:hAnsi="Times New Roman"/>
          <w:sz w:val="28"/>
          <w:szCs w:val="28"/>
        </w:rPr>
        <w:t>подготовка</w:t>
      </w:r>
      <w:r w:rsidR="007D4520" w:rsidRPr="007D4520">
        <w:rPr>
          <w:rFonts w:ascii="Times New Roman" w:hAnsi="Times New Roman"/>
          <w:sz w:val="28"/>
          <w:szCs w:val="28"/>
        </w:rPr>
        <w:t xml:space="preserve"> результата предоставления муниципальной услуги</w:t>
      </w:r>
      <w:r w:rsidR="003712BA">
        <w:rPr>
          <w:rFonts w:ascii="Times New Roman" w:hAnsi="Times New Roman"/>
          <w:sz w:val="28"/>
          <w:szCs w:val="28"/>
        </w:rPr>
        <w:t>.</w:t>
      </w:r>
    </w:p>
    <w:p w:rsidR="007F38EC" w:rsidRDefault="007F38EC" w:rsidP="007F38EC">
      <w:pPr>
        <w:widowControl w:val="0"/>
        <w:autoSpaceDE w:val="0"/>
        <w:autoSpaceDN w:val="0"/>
        <w:spacing w:after="0" w:line="240" w:lineRule="auto"/>
        <w:ind w:firstLine="567"/>
        <w:jc w:val="both"/>
        <w:rPr>
          <w:rFonts w:ascii="Times New Roman" w:hAnsi="Times New Roman"/>
          <w:sz w:val="28"/>
          <w:szCs w:val="28"/>
        </w:rPr>
      </w:pPr>
      <w:r w:rsidRPr="007F38EC">
        <w:rPr>
          <w:rFonts w:ascii="Times New Roman" w:hAnsi="Times New Roman"/>
          <w:sz w:val="28"/>
          <w:szCs w:val="28"/>
        </w:rPr>
        <w:t xml:space="preserve">Основанием для начала выполнения административной процедуры является получение </w:t>
      </w:r>
      <w:r>
        <w:rPr>
          <w:rFonts w:ascii="Times New Roman" w:hAnsi="Times New Roman"/>
          <w:sz w:val="28"/>
          <w:szCs w:val="28"/>
        </w:rPr>
        <w:t>специалистом</w:t>
      </w:r>
      <w:r w:rsidRPr="007F38EC">
        <w:rPr>
          <w:rFonts w:ascii="Times New Roman" w:hAnsi="Times New Roman"/>
          <w:sz w:val="28"/>
          <w:szCs w:val="28"/>
        </w:rPr>
        <w:t xml:space="preserve"> Уполн</w:t>
      </w:r>
      <w:r>
        <w:rPr>
          <w:rFonts w:ascii="Times New Roman" w:hAnsi="Times New Roman"/>
          <w:sz w:val="28"/>
          <w:szCs w:val="28"/>
        </w:rPr>
        <w:t>омоченного органа, ответственным</w:t>
      </w:r>
      <w:r w:rsidRPr="007F38EC">
        <w:rPr>
          <w:rFonts w:ascii="Times New Roman" w:hAnsi="Times New Roman"/>
          <w:sz w:val="28"/>
          <w:szCs w:val="28"/>
        </w:rPr>
        <w:t xml:space="preserve"> за предоставление муниципальной услуги</w:t>
      </w:r>
      <w:r>
        <w:rPr>
          <w:rFonts w:ascii="Times New Roman" w:hAnsi="Times New Roman"/>
          <w:sz w:val="28"/>
          <w:szCs w:val="28"/>
        </w:rPr>
        <w:t xml:space="preserve">, </w:t>
      </w:r>
      <w:r w:rsidR="00B348DD">
        <w:rPr>
          <w:rFonts w:ascii="Times New Roman" w:hAnsi="Times New Roman"/>
          <w:sz w:val="28"/>
          <w:szCs w:val="28"/>
        </w:rPr>
        <w:t xml:space="preserve">заявления и </w:t>
      </w:r>
      <w:r w:rsidRPr="007F38EC">
        <w:rPr>
          <w:rFonts w:ascii="Times New Roman" w:hAnsi="Times New Roman"/>
          <w:sz w:val="28"/>
          <w:szCs w:val="28"/>
        </w:rPr>
        <w:t xml:space="preserve">необходимых документов, в </w:t>
      </w:r>
      <w:r w:rsidRPr="007F38EC">
        <w:rPr>
          <w:rFonts w:ascii="Times New Roman" w:hAnsi="Times New Roman"/>
          <w:sz w:val="28"/>
          <w:szCs w:val="28"/>
        </w:rPr>
        <w:lastRenderedPageBreak/>
        <w:t>том числе поступивших посредством межведомственного информационного взаимодействия.</w:t>
      </w:r>
    </w:p>
    <w:p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w:t>
      </w:r>
      <w:r>
        <w:rPr>
          <w:rFonts w:ascii="Times New Roman" w:hAnsi="Times New Roman"/>
          <w:sz w:val="28"/>
          <w:szCs w:val="28"/>
        </w:rPr>
        <w:t xml:space="preserve"> пунктом 2.20</w:t>
      </w:r>
      <w:r w:rsidRPr="0044658D">
        <w:rPr>
          <w:rFonts w:ascii="Times New Roman" w:hAnsi="Times New Roman"/>
          <w:sz w:val="28"/>
          <w:szCs w:val="28"/>
        </w:rPr>
        <w:t xml:space="preserve"> настоящего Административного регламента. </w:t>
      </w:r>
    </w:p>
    <w:p w:rsidR="0044658D" w:rsidRPr="0044658D" w:rsidRDefault="0044658D" w:rsidP="007D4520">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w:t>
      </w:r>
      <w:r w:rsidR="00F60AC1">
        <w:rPr>
          <w:rFonts w:ascii="Times New Roman" w:hAnsi="Times New Roman"/>
          <w:sz w:val="28"/>
          <w:szCs w:val="28"/>
        </w:rPr>
        <w:t xml:space="preserve"> </w:t>
      </w:r>
      <w:r w:rsidR="007D4520" w:rsidRPr="007D4520">
        <w:rPr>
          <w:rFonts w:ascii="Times New Roman" w:hAnsi="Times New Roman"/>
          <w:sz w:val="28"/>
          <w:szCs w:val="28"/>
        </w:rPr>
        <w:t>проект</w:t>
      </w:r>
      <w:r w:rsidR="00F60AC1">
        <w:rPr>
          <w:rFonts w:ascii="Times New Roman" w:hAnsi="Times New Roman"/>
          <w:sz w:val="28"/>
          <w:szCs w:val="28"/>
        </w:rPr>
        <w:t xml:space="preserve"> </w:t>
      </w:r>
      <w:r w:rsidR="0075277D">
        <w:rPr>
          <w:rFonts w:ascii="Times New Roman" w:hAnsi="Times New Roman"/>
          <w:sz w:val="28"/>
          <w:szCs w:val="28"/>
        </w:rPr>
        <w:t>решения</w:t>
      </w:r>
      <w:r w:rsidR="0075277D" w:rsidRPr="0075277D">
        <w:rPr>
          <w:rFonts w:ascii="Times New Roman" w:hAnsi="Times New Roman"/>
          <w:sz w:val="28"/>
          <w:szCs w:val="28"/>
        </w:rPr>
        <w:t xml:space="preserve"> об установлении публичного сервитута</w:t>
      </w:r>
      <w:r w:rsidR="00F60AC1">
        <w:rPr>
          <w:rFonts w:ascii="Times New Roman" w:hAnsi="Times New Roman"/>
          <w:sz w:val="28"/>
          <w:szCs w:val="28"/>
        </w:rPr>
        <w:t xml:space="preserve"> </w:t>
      </w:r>
      <w:r w:rsidR="007D4520">
        <w:rPr>
          <w:rFonts w:ascii="Times New Roman" w:hAnsi="Times New Roman"/>
          <w:sz w:val="28"/>
          <w:szCs w:val="28"/>
        </w:rPr>
        <w:t xml:space="preserve">либо проект решения об отказе </w:t>
      </w:r>
      <w:r w:rsidRPr="0044658D">
        <w:rPr>
          <w:rFonts w:ascii="Times New Roman" w:hAnsi="Times New Roman"/>
          <w:sz w:val="28"/>
          <w:szCs w:val="28"/>
        </w:rPr>
        <w:t>в предоставлении муниципальной услуги</w:t>
      </w:r>
      <w:bookmarkStart w:id="14" w:name="_Hlk102041734"/>
      <w:r w:rsidRPr="0044658D">
        <w:rPr>
          <w:rFonts w:ascii="Times New Roman" w:hAnsi="Times New Roman"/>
          <w:sz w:val="28"/>
          <w:szCs w:val="28"/>
        </w:rPr>
        <w:t>.</w:t>
      </w:r>
    </w:p>
    <w:bookmarkEnd w:id="14"/>
    <w:p w:rsidR="0044658D" w:rsidRDefault="0044658D" w:rsidP="0044658D">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sz w:val="28"/>
          <w:szCs w:val="28"/>
        </w:rPr>
        <w:t xml:space="preserve">Решение </w:t>
      </w:r>
      <w:r w:rsidRPr="0044658D">
        <w:rPr>
          <w:rFonts w:ascii="Times New Roman" w:hAnsi="Times New Roman"/>
          <w:sz w:val="28"/>
          <w:szCs w:val="28"/>
        </w:rPr>
        <w:t>об отказе в предоставлении муниципальной услуги должно содержать основание для отказа в предоставлении муниципальной услуги, предусмотренное пункт</w:t>
      </w:r>
      <w:r>
        <w:rPr>
          <w:rFonts w:ascii="Times New Roman" w:hAnsi="Times New Roman"/>
          <w:sz w:val="28"/>
          <w:szCs w:val="28"/>
        </w:rPr>
        <w:t xml:space="preserve">ом 2.20 настоящего Административного регламента, а также </w:t>
      </w:r>
      <w:r>
        <w:rPr>
          <w:rFonts w:ascii="Times New Roman" w:hAnsi="Times New Roman"/>
          <w:iCs/>
          <w:sz w:val="28"/>
          <w:szCs w:val="28"/>
          <w:lang w:bidi="ru-RU"/>
        </w:rPr>
        <w:t>перечень</w:t>
      </w:r>
      <w:r w:rsidRPr="0044658D">
        <w:rPr>
          <w:rFonts w:ascii="Times New Roman" w:hAnsi="Times New Roman"/>
          <w:iCs/>
          <w:sz w:val="28"/>
          <w:szCs w:val="28"/>
          <w:lang w:bidi="ru-RU"/>
        </w:rPr>
        <w:t xml:space="preserve"> документов и информации, отсутствие и (или) недостоверность которых </w:t>
      </w:r>
      <w:r>
        <w:rPr>
          <w:rFonts w:ascii="Times New Roman" w:hAnsi="Times New Roman"/>
          <w:iCs/>
          <w:sz w:val="28"/>
          <w:szCs w:val="28"/>
          <w:lang w:bidi="ru-RU"/>
        </w:rPr>
        <w:t>стали причиной отказа, и перечень</w:t>
      </w:r>
      <w:r w:rsidRPr="0044658D">
        <w:rPr>
          <w:rFonts w:ascii="Times New Roman" w:hAnsi="Times New Roman"/>
          <w:iCs/>
          <w:sz w:val="28"/>
          <w:szCs w:val="28"/>
          <w:lang w:bidi="ru-RU"/>
        </w:rPr>
        <w:t xml:space="preserve">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Решение об установлении публичного сервитута должно содержать следующую информацию:</w:t>
      </w:r>
    </w:p>
    <w:p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1) цель установления публичного сервитута;</w:t>
      </w:r>
    </w:p>
    <w:p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2) сведения о лице, на основании ходатайства которого принято решение об установлении публичного сервитута;</w:t>
      </w:r>
    </w:p>
    <w:p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5) срок публичного сервитута;</w:t>
      </w:r>
    </w:p>
    <w:p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7) реквизиты решений об утверждении документов или реквизиты документов, предусмотренных пунктом 2 статьи 39.41</w:t>
      </w:r>
      <w:r>
        <w:rPr>
          <w:rFonts w:ascii="Times New Roman" w:hAnsi="Times New Roman"/>
          <w:iCs/>
          <w:sz w:val="28"/>
          <w:szCs w:val="28"/>
          <w:lang w:bidi="ru-RU"/>
        </w:rPr>
        <w:t xml:space="preserve"> Земельного кодекса Российской Федерации</w:t>
      </w:r>
      <w:r w:rsidRPr="0075277D">
        <w:rPr>
          <w:rFonts w:ascii="Times New Roman" w:hAnsi="Times New Roman"/>
          <w:iCs/>
          <w:sz w:val="28"/>
          <w:szCs w:val="28"/>
          <w:lang w:bidi="ru-RU"/>
        </w:rPr>
        <w:t>, в случае, если решение об установлении публичного сервитута принималось в соответствии с указанными документами;</w:t>
      </w:r>
    </w:p>
    <w:p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lastRenderedPageBreak/>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r w:rsidRPr="00383736">
        <w:rPr>
          <w:rFonts w:ascii="Times New Roman" w:hAnsi="Times New Roman"/>
          <w:iCs/>
          <w:sz w:val="28"/>
          <w:szCs w:val="28"/>
          <w:lang w:bidi="ru-RU"/>
        </w:rPr>
        <w:t>пунктом 8 статьи 39.50</w:t>
      </w:r>
      <w:r w:rsidRPr="0075277D">
        <w:rPr>
          <w:rFonts w:ascii="Times New Roman" w:hAnsi="Times New Roman"/>
          <w:iCs/>
          <w:sz w:val="28"/>
          <w:szCs w:val="28"/>
          <w:lang w:bidi="ru-RU"/>
        </w:rPr>
        <w:t> </w:t>
      </w:r>
      <w:r w:rsidR="00383736">
        <w:rPr>
          <w:rFonts w:ascii="Times New Roman" w:hAnsi="Times New Roman"/>
          <w:iCs/>
          <w:sz w:val="28"/>
          <w:szCs w:val="28"/>
          <w:lang w:bidi="ru-RU"/>
        </w:rPr>
        <w:t>Земельного кодекса Российской Федерации</w:t>
      </w:r>
      <w:r w:rsidRPr="0075277D">
        <w:rPr>
          <w:rFonts w:ascii="Times New Roman" w:hAnsi="Times New Roman"/>
          <w:iCs/>
          <w:sz w:val="28"/>
          <w:szCs w:val="28"/>
          <w:lang w:bidi="ru-RU"/>
        </w:rPr>
        <w:t>.</w:t>
      </w:r>
    </w:p>
    <w:p w:rsidR="00C45666" w:rsidRPr="00C45666" w:rsidRDefault="007D4520" w:rsidP="00C45666">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 xml:space="preserve">Результат предоставления муниципальной услуги </w:t>
      </w:r>
      <w:r w:rsidR="00C45666" w:rsidRPr="00C45666">
        <w:rPr>
          <w:rFonts w:ascii="Times New Roman" w:hAnsi="Times New Roman"/>
          <w:iCs/>
          <w:sz w:val="28"/>
          <w:szCs w:val="28"/>
          <w:lang w:bidi="ru-RU"/>
        </w:rPr>
        <w:t xml:space="preserve">представляется </w:t>
      </w:r>
      <w:r w:rsidR="00C45666">
        <w:rPr>
          <w:rFonts w:ascii="Times New Roman" w:hAnsi="Times New Roman"/>
          <w:iCs/>
          <w:sz w:val="28"/>
          <w:szCs w:val="28"/>
          <w:lang w:bidi="ru-RU"/>
        </w:rPr>
        <w:t>специалистом У</w:t>
      </w:r>
      <w:r w:rsidR="00C45666" w:rsidRPr="00C45666">
        <w:rPr>
          <w:rFonts w:ascii="Times New Roman" w:hAnsi="Times New Roman"/>
          <w:iCs/>
          <w:sz w:val="28"/>
          <w:szCs w:val="28"/>
          <w:lang w:bidi="ru-RU"/>
        </w:rPr>
        <w:t>полномоченного органа, ответственным за предоставление муниципальной у</w:t>
      </w:r>
      <w:r w:rsidR="00C45666">
        <w:rPr>
          <w:rFonts w:ascii="Times New Roman" w:hAnsi="Times New Roman"/>
          <w:iCs/>
          <w:sz w:val="28"/>
          <w:szCs w:val="28"/>
          <w:lang w:bidi="ru-RU"/>
        </w:rPr>
        <w:t>слуги, на подпись руководителю У</w:t>
      </w:r>
      <w:r w:rsidR="00C45666" w:rsidRPr="00C45666">
        <w:rPr>
          <w:rFonts w:ascii="Times New Roman" w:hAnsi="Times New Roman"/>
          <w:iCs/>
          <w:sz w:val="28"/>
          <w:szCs w:val="28"/>
          <w:lang w:bidi="ru-RU"/>
        </w:rPr>
        <w:t>полномоченного органа.</w:t>
      </w:r>
    </w:p>
    <w:p w:rsidR="00C45666" w:rsidRPr="00C45666" w:rsidRDefault="00C45666" w:rsidP="00C45666">
      <w:pPr>
        <w:widowControl w:val="0"/>
        <w:autoSpaceDE w:val="0"/>
        <w:autoSpaceDN w:val="0"/>
        <w:spacing w:after="0" w:line="240" w:lineRule="auto"/>
        <w:ind w:firstLine="567"/>
        <w:jc w:val="both"/>
        <w:rPr>
          <w:rFonts w:ascii="Times New Roman" w:hAnsi="Times New Roman"/>
          <w:iCs/>
          <w:sz w:val="28"/>
          <w:szCs w:val="28"/>
          <w:lang w:bidi="ru-RU"/>
        </w:rPr>
      </w:pPr>
      <w:r w:rsidRPr="00C45666">
        <w:rPr>
          <w:rFonts w:ascii="Times New Roman" w:hAnsi="Times New Roman"/>
          <w:iCs/>
          <w:sz w:val="28"/>
          <w:szCs w:val="28"/>
          <w:lang w:bidi="ru-RU"/>
        </w:rPr>
        <w:t>Подп</w:t>
      </w:r>
      <w:r>
        <w:rPr>
          <w:rFonts w:ascii="Times New Roman" w:hAnsi="Times New Roman"/>
          <w:iCs/>
          <w:sz w:val="28"/>
          <w:szCs w:val="28"/>
          <w:lang w:bidi="ru-RU"/>
        </w:rPr>
        <w:t>исанные документы регистрируются специалистом У</w:t>
      </w:r>
      <w:r w:rsidRPr="00C45666">
        <w:rPr>
          <w:rFonts w:ascii="Times New Roman" w:hAnsi="Times New Roman"/>
          <w:iCs/>
          <w:sz w:val="28"/>
          <w:szCs w:val="28"/>
          <w:lang w:bidi="ru-RU"/>
        </w:rPr>
        <w:t>полномоченного органа, ответственным за предоставление муниципальной услуги, в установленном порядке.</w:t>
      </w:r>
    </w:p>
    <w:p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Результатом выполнения административной процедуры являются</w:t>
      </w:r>
      <w:r>
        <w:rPr>
          <w:rFonts w:ascii="Times New Roman" w:hAnsi="Times New Roman"/>
          <w:sz w:val="28"/>
          <w:szCs w:val="28"/>
        </w:rPr>
        <w:t>:</w:t>
      </w:r>
    </w:p>
    <w:p w:rsidR="007D4520" w:rsidRPr="007D4520" w:rsidRDefault="0044658D" w:rsidP="007D452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w:t>
      </w:r>
      <w:r w:rsidR="00383736">
        <w:rPr>
          <w:rFonts w:ascii="Times New Roman" w:hAnsi="Times New Roman"/>
          <w:iCs/>
          <w:sz w:val="28"/>
          <w:szCs w:val="28"/>
          <w:lang w:bidi="ru-RU"/>
        </w:rPr>
        <w:t>р</w:t>
      </w:r>
      <w:r w:rsidR="00383736" w:rsidRPr="00383736">
        <w:rPr>
          <w:rFonts w:ascii="Times New Roman" w:hAnsi="Times New Roman"/>
          <w:iCs/>
          <w:sz w:val="28"/>
          <w:szCs w:val="28"/>
          <w:lang w:bidi="ru-RU"/>
        </w:rPr>
        <w:t>ешение об установлении публичного сервитута</w:t>
      </w:r>
      <w:r w:rsidR="007D4520" w:rsidRPr="007D4520">
        <w:rPr>
          <w:rFonts w:ascii="Times New Roman" w:hAnsi="Times New Roman"/>
          <w:sz w:val="28"/>
          <w:szCs w:val="28"/>
        </w:rPr>
        <w:t>;</w:t>
      </w:r>
    </w:p>
    <w:p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-решение</w:t>
      </w:r>
      <w:r w:rsidRPr="0044658D">
        <w:rPr>
          <w:rFonts w:ascii="Times New Roman" w:hAnsi="Times New Roman"/>
          <w:sz w:val="28"/>
          <w:szCs w:val="28"/>
        </w:rPr>
        <w:t xml:space="preserve"> об отказе в предоставлении муниципальной услуги.</w:t>
      </w:r>
    </w:p>
    <w:p w:rsidR="00383736"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Срок выполнения административной</w:t>
      </w:r>
      <w:r w:rsidR="00F6051C">
        <w:rPr>
          <w:rFonts w:ascii="Times New Roman" w:hAnsi="Times New Roman"/>
          <w:sz w:val="28"/>
          <w:szCs w:val="28"/>
        </w:rPr>
        <w:t xml:space="preserve"> процедуры с</w:t>
      </w:r>
      <w:r w:rsidR="00C45666">
        <w:rPr>
          <w:rFonts w:ascii="Times New Roman" w:hAnsi="Times New Roman"/>
          <w:sz w:val="28"/>
          <w:szCs w:val="28"/>
        </w:rPr>
        <w:t>оставляет</w:t>
      </w:r>
      <w:r w:rsidR="00383736" w:rsidRPr="00383736">
        <w:rPr>
          <w:rFonts w:ascii="Times New Roman" w:hAnsi="Times New Roman"/>
          <w:sz w:val="28"/>
          <w:szCs w:val="28"/>
        </w:rPr>
        <w:t xml:space="preserve"> в случае поступления ходатайства об установлении публичного сервитута и прилагаемых к нему документов</w:t>
      </w:r>
      <w:r w:rsidR="00632E70">
        <w:rPr>
          <w:rFonts w:ascii="Times New Roman" w:hAnsi="Times New Roman"/>
          <w:sz w:val="28"/>
          <w:szCs w:val="28"/>
        </w:rPr>
        <w:t xml:space="preserve"> в целях</w:t>
      </w:r>
      <w:r w:rsidR="00383736">
        <w:rPr>
          <w:rFonts w:ascii="Times New Roman" w:hAnsi="Times New Roman"/>
          <w:sz w:val="28"/>
          <w:szCs w:val="28"/>
        </w:rPr>
        <w:t>:</w:t>
      </w:r>
    </w:p>
    <w:p w:rsidR="00383736" w:rsidRPr="00383736" w:rsidRDefault="00383736" w:rsidP="00383736">
      <w:pPr>
        <w:widowControl w:val="0"/>
        <w:autoSpaceDE w:val="0"/>
        <w:autoSpaceDN w:val="0"/>
        <w:spacing w:after="0" w:line="240" w:lineRule="auto"/>
        <w:ind w:firstLine="567"/>
        <w:jc w:val="both"/>
        <w:rPr>
          <w:rFonts w:ascii="Times New Roman" w:hAnsi="Times New Roman"/>
          <w:sz w:val="28"/>
          <w:szCs w:val="28"/>
        </w:rPr>
      </w:pPr>
      <w:r w:rsidRPr="00383736">
        <w:rPr>
          <w:rFonts w:ascii="Times New Roman" w:hAnsi="Times New Roman"/>
          <w:sz w:val="28"/>
          <w:szCs w:val="28"/>
        </w:rPr>
        <w:t>- предусмотренных подпунктом 3 пункта 1.1 Администрат</w:t>
      </w:r>
      <w:r>
        <w:rPr>
          <w:rFonts w:ascii="Times New Roman" w:hAnsi="Times New Roman"/>
          <w:sz w:val="28"/>
          <w:szCs w:val="28"/>
        </w:rPr>
        <w:t>ивного регламента, составляет не более 5 рабочих</w:t>
      </w:r>
      <w:r w:rsidRPr="00383736">
        <w:rPr>
          <w:rFonts w:ascii="Times New Roman" w:hAnsi="Times New Roman"/>
          <w:sz w:val="28"/>
          <w:szCs w:val="28"/>
        </w:rPr>
        <w:t xml:space="preserve"> дней; </w:t>
      </w:r>
    </w:p>
    <w:p w:rsidR="00383736" w:rsidRPr="00383736" w:rsidRDefault="00383736" w:rsidP="00383736">
      <w:pPr>
        <w:widowControl w:val="0"/>
        <w:autoSpaceDE w:val="0"/>
        <w:autoSpaceDN w:val="0"/>
        <w:spacing w:after="0" w:line="240" w:lineRule="auto"/>
        <w:ind w:firstLine="567"/>
        <w:jc w:val="both"/>
        <w:rPr>
          <w:rFonts w:ascii="Times New Roman" w:hAnsi="Times New Roman"/>
          <w:sz w:val="28"/>
          <w:szCs w:val="28"/>
        </w:rPr>
      </w:pPr>
      <w:r w:rsidRPr="00383736">
        <w:rPr>
          <w:rFonts w:ascii="Times New Roman" w:hAnsi="Times New Roman"/>
          <w:sz w:val="28"/>
          <w:szCs w:val="28"/>
        </w:rPr>
        <w:t>- предусмотренных подпунктами 1, 2, 4, 5, 6 и 7 (в части реконструкции участков (частей) инженерных сооружений) пункта 1.1 Администрат</w:t>
      </w:r>
      <w:r w:rsidR="00632E70">
        <w:rPr>
          <w:rFonts w:ascii="Times New Roman" w:hAnsi="Times New Roman"/>
          <w:sz w:val="28"/>
          <w:szCs w:val="28"/>
        </w:rPr>
        <w:t>ивного регламента, не более</w:t>
      </w:r>
      <w:r>
        <w:rPr>
          <w:rFonts w:ascii="Times New Roman" w:hAnsi="Times New Roman"/>
          <w:sz w:val="28"/>
          <w:szCs w:val="28"/>
        </w:rPr>
        <w:t xml:space="preserve"> 10 рабочих дней</w:t>
      </w:r>
      <w:r w:rsidRPr="00383736">
        <w:rPr>
          <w:rFonts w:ascii="Times New Roman" w:hAnsi="Times New Roman"/>
          <w:sz w:val="28"/>
          <w:szCs w:val="28"/>
        </w:rPr>
        <w:t>, но не ранее чем через 15 дней со дня опубликования сообщения о возможном установлении публичного сервитута;</w:t>
      </w:r>
    </w:p>
    <w:p w:rsidR="00383736" w:rsidRPr="00383736" w:rsidRDefault="00383736" w:rsidP="00383736">
      <w:pPr>
        <w:widowControl w:val="0"/>
        <w:autoSpaceDE w:val="0"/>
        <w:autoSpaceDN w:val="0"/>
        <w:spacing w:after="0" w:line="240" w:lineRule="auto"/>
        <w:ind w:firstLine="567"/>
        <w:jc w:val="both"/>
        <w:rPr>
          <w:rFonts w:ascii="Times New Roman" w:hAnsi="Times New Roman"/>
          <w:sz w:val="28"/>
          <w:szCs w:val="28"/>
        </w:rPr>
      </w:pPr>
      <w:r w:rsidRPr="00383736">
        <w:rPr>
          <w:rFonts w:ascii="Times New Roman" w:hAnsi="Times New Roman"/>
          <w:sz w:val="28"/>
          <w:szCs w:val="28"/>
        </w:rPr>
        <w:t>- предусмотренных подпунктом 7 (в части капитального ремонта участков (частей) инженерных сооружений) пункта 1.1 Администрат</w:t>
      </w:r>
      <w:r w:rsidR="00632E70">
        <w:rPr>
          <w:rFonts w:ascii="Times New Roman" w:hAnsi="Times New Roman"/>
          <w:sz w:val="28"/>
          <w:szCs w:val="28"/>
        </w:rPr>
        <w:t xml:space="preserve">ивного регламента, не более 5 рабочих </w:t>
      </w:r>
      <w:r w:rsidRPr="00383736">
        <w:rPr>
          <w:rFonts w:ascii="Times New Roman" w:hAnsi="Times New Roman"/>
          <w:sz w:val="28"/>
          <w:szCs w:val="28"/>
        </w:rPr>
        <w:t>дней.</w:t>
      </w:r>
    </w:p>
    <w:p w:rsidR="00533813" w:rsidRPr="00533813" w:rsidRDefault="008352B2"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3.1.4</w:t>
      </w:r>
      <w:r w:rsidR="00533813" w:rsidRPr="00533813">
        <w:rPr>
          <w:rFonts w:ascii="Times New Roman" w:hAnsi="Times New Roman"/>
          <w:sz w:val="28"/>
          <w:szCs w:val="28"/>
        </w:rPr>
        <w:t>. Выдача</w:t>
      </w:r>
      <w:r w:rsidR="0044658D">
        <w:rPr>
          <w:rFonts w:ascii="Times New Roman" w:hAnsi="Times New Roman"/>
          <w:sz w:val="28"/>
          <w:szCs w:val="28"/>
        </w:rPr>
        <w:t xml:space="preserve"> (направление)</w:t>
      </w:r>
      <w:r w:rsidR="00533813" w:rsidRPr="00533813">
        <w:rPr>
          <w:rFonts w:ascii="Times New Roman" w:hAnsi="Times New Roman"/>
          <w:sz w:val="28"/>
          <w:szCs w:val="28"/>
        </w:rPr>
        <w:t xml:space="preserve"> заявителю результата предоставления муниципальной услуги</w:t>
      </w:r>
      <w:r w:rsidR="0044658D">
        <w:rPr>
          <w:rFonts w:ascii="Times New Roman" w:hAnsi="Times New Roman"/>
          <w:sz w:val="28"/>
          <w:szCs w:val="28"/>
        </w:rPr>
        <w:t>.</w:t>
      </w:r>
    </w:p>
    <w:p w:rsidR="00C45666" w:rsidRDefault="00533813" w:rsidP="00C45666">
      <w:pPr>
        <w:widowControl w:val="0"/>
        <w:autoSpaceDE w:val="0"/>
        <w:autoSpaceDN w:val="0"/>
        <w:spacing w:after="0" w:line="240" w:lineRule="auto"/>
        <w:ind w:firstLine="567"/>
        <w:jc w:val="both"/>
        <w:rPr>
          <w:rFonts w:ascii="Times New Roman" w:hAnsi="Times New Roman"/>
          <w:sz w:val="28"/>
          <w:szCs w:val="28"/>
          <w:lang w:bidi="ru-RU"/>
        </w:rPr>
      </w:pPr>
      <w:r w:rsidRPr="00533813">
        <w:rPr>
          <w:rFonts w:ascii="Times New Roman" w:hAnsi="Times New Roman"/>
          <w:sz w:val="28"/>
          <w:szCs w:val="28"/>
        </w:rPr>
        <w:t>Основанием для начала выполнения административно</w:t>
      </w:r>
      <w:r w:rsidR="008352B2">
        <w:rPr>
          <w:rFonts w:ascii="Times New Roman" w:hAnsi="Times New Roman"/>
          <w:sz w:val="28"/>
          <w:szCs w:val="28"/>
        </w:rPr>
        <w:t>й процедуры является</w:t>
      </w:r>
      <w:r w:rsidR="00365DF6">
        <w:rPr>
          <w:rFonts w:ascii="Times New Roman" w:hAnsi="Times New Roman"/>
          <w:sz w:val="28"/>
          <w:szCs w:val="28"/>
        </w:rPr>
        <w:t xml:space="preserve"> наличие</w:t>
      </w:r>
      <w:r w:rsidR="007D4520">
        <w:rPr>
          <w:rFonts w:ascii="Times New Roman" w:hAnsi="Times New Roman"/>
          <w:sz w:val="28"/>
          <w:szCs w:val="28"/>
        </w:rPr>
        <w:t xml:space="preserve"> результата предоставления муниципальной услуги</w:t>
      </w:r>
      <w:r w:rsidR="008352B2">
        <w:rPr>
          <w:rFonts w:ascii="Times New Roman" w:hAnsi="Times New Roman"/>
          <w:sz w:val="28"/>
          <w:szCs w:val="28"/>
          <w:lang w:bidi="ru-RU"/>
        </w:rPr>
        <w:t>.</w:t>
      </w:r>
    </w:p>
    <w:p w:rsidR="00533813" w:rsidRPr="00533813" w:rsidRDefault="007D4520" w:rsidP="00C4566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iCs/>
          <w:sz w:val="28"/>
          <w:szCs w:val="28"/>
          <w:lang w:bidi="ru-RU"/>
        </w:rPr>
        <w:t>Подписанный результат предоставления муниципальной услуги</w:t>
      </w:r>
      <w:r w:rsidR="00C45666" w:rsidRPr="00C45666">
        <w:rPr>
          <w:rFonts w:ascii="Times New Roman" w:hAnsi="Times New Roman"/>
          <w:iCs/>
          <w:sz w:val="28"/>
          <w:szCs w:val="28"/>
          <w:lang w:bidi="ru-RU"/>
        </w:rPr>
        <w:t>, направляется специалистом Уполномоченного органа, заказным письмом (по адресу, указанному в заявлении) или выдается под расписку заявителю.</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админи</w:t>
      </w:r>
      <w:r w:rsidR="00EE0440">
        <w:rPr>
          <w:rFonts w:ascii="Times New Roman" w:hAnsi="Times New Roman"/>
          <w:sz w:val="28"/>
          <w:szCs w:val="28"/>
        </w:rPr>
        <w:t>с</w:t>
      </w:r>
      <w:r w:rsidR="00C45666">
        <w:rPr>
          <w:rFonts w:ascii="Times New Roman" w:hAnsi="Times New Roman"/>
          <w:sz w:val="28"/>
          <w:szCs w:val="28"/>
        </w:rPr>
        <w:t>тративной процедуры составляет 2</w:t>
      </w:r>
      <w:r w:rsidR="008438DB">
        <w:rPr>
          <w:rFonts w:ascii="Times New Roman" w:hAnsi="Times New Roman"/>
          <w:sz w:val="28"/>
          <w:szCs w:val="28"/>
        </w:rPr>
        <w:t xml:space="preserve"> рабочих</w:t>
      </w:r>
      <w:r w:rsidR="00F60AC1">
        <w:rPr>
          <w:rFonts w:ascii="Times New Roman" w:hAnsi="Times New Roman"/>
          <w:sz w:val="28"/>
          <w:szCs w:val="28"/>
        </w:rPr>
        <w:t xml:space="preserve"> </w:t>
      </w:r>
      <w:r w:rsidRPr="00533813">
        <w:rPr>
          <w:rFonts w:ascii="Times New Roman" w:hAnsi="Times New Roman"/>
          <w:sz w:val="28"/>
          <w:szCs w:val="28"/>
        </w:rPr>
        <w:t>д</w:t>
      </w:r>
      <w:r w:rsidR="00697687">
        <w:rPr>
          <w:rFonts w:ascii="Times New Roman" w:hAnsi="Times New Roman"/>
          <w:sz w:val="28"/>
          <w:szCs w:val="28"/>
        </w:rPr>
        <w:t>ня</w:t>
      </w:r>
      <w:r w:rsidRPr="00533813">
        <w:rPr>
          <w:rFonts w:ascii="Times New Roman" w:hAnsi="Times New Roman"/>
          <w:sz w:val="28"/>
          <w:szCs w:val="28"/>
        </w:rPr>
        <w:t xml:space="preserve">. </w:t>
      </w:r>
    </w:p>
    <w:p w:rsidR="00533813" w:rsidRDefault="00533813" w:rsidP="00127814">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предоставления административной процедуры является выдача (направление) заявителю</w:t>
      </w:r>
      <w:r w:rsidR="00F60AC1">
        <w:rPr>
          <w:rFonts w:ascii="Times New Roman" w:hAnsi="Times New Roman"/>
          <w:sz w:val="28"/>
          <w:szCs w:val="28"/>
        </w:rPr>
        <w:t xml:space="preserve"> </w:t>
      </w:r>
      <w:r w:rsidR="00333901" w:rsidRPr="00333901">
        <w:rPr>
          <w:rFonts w:ascii="Times New Roman" w:hAnsi="Times New Roman"/>
          <w:sz w:val="28"/>
          <w:szCs w:val="28"/>
        </w:rPr>
        <w:t>результата предоставления муниципальной услуги</w:t>
      </w:r>
      <w:r w:rsidR="00333901">
        <w:rPr>
          <w:rFonts w:ascii="Times New Roman" w:hAnsi="Times New Roman"/>
          <w:sz w:val="28"/>
          <w:szCs w:val="28"/>
        </w:rPr>
        <w:t>.</w:t>
      </w:r>
    </w:p>
    <w:p w:rsidR="00632E70" w:rsidRPr="00632E70" w:rsidRDefault="00632E70" w:rsidP="00632E70">
      <w:pPr>
        <w:widowControl w:val="0"/>
        <w:autoSpaceDE w:val="0"/>
        <w:autoSpaceDN w:val="0"/>
        <w:spacing w:after="0" w:line="240" w:lineRule="auto"/>
        <w:ind w:firstLine="567"/>
        <w:jc w:val="both"/>
        <w:rPr>
          <w:rFonts w:ascii="Times New Roman" w:hAnsi="Times New Roman"/>
          <w:sz w:val="28"/>
          <w:szCs w:val="28"/>
        </w:rPr>
      </w:pPr>
      <w:r w:rsidRPr="00632E70">
        <w:rPr>
          <w:rFonts w:ascii="Times New Roman" w:hAnsi="Times New Roman"/>
          <w:sz w:val="28"/>
          <w:szCs w:val="28"/>
        </w:rPr>
        <w:t>В течение пяти рабочих дней со дня принятия решения об установлении публичного сервитута </w:t>
      </w:r>
      <w:r>
        <w:rPr>
          <w:rFonts w:ascii="Times New Roman" w:hAnsi="Times New Roman"/>
          <w:sz w:val="28"/>
          <w:szCs w:val="28"/>
        </w:rPr>
        <w:t>Уполномоченный орган</w:t>
      </w:r>
      <w:r w:rsidRPr="00632E70">
        <w:rPr>
          <w:rFonts w:ascii="Times New Roman" w:hAnsi="Times New Roman"/>
          <w:sz w:val="28"/>
          <w:szCs w:val="28"/>
        </w:rPr>
        <w:t xml:space="preserve"> обязан:</w:t>
      </w:r>
    </w:p>
    <w:p w:rsidR="00632E70" w:rsidRPr="00632E70" w:rsidRDefault="00632E70" w:rsidP="00632E70">
      <w:pPr>
        <w:widowControl w:val="0"/>
        <w:autoSpaceDE w:val="0"/>
        <w:autoSpaceDN w:val="0"/>
        <w:spacing w:after="0" w:line="240" w:lineRule="auto"/>
        <w:ind w:firstLine="567"/>
        <w:jc w:val="both"/>
        <w:rPr>
          <w:rFonts w:ascii="Times New Roman" w:hAnsi="Times New Roman"/>
          <w:sz w:val="28"/>
          <w:szCs w:val="28"/>
        </w:rPr>
      </w:pPr>
      <w:r w:rsidRPr="00632E70">
        <w:rPr>
          <w:rFonts w:ascii="Times New Roman" w:hAnsi="Times New Roman"/>
          <w:sz w:val="28"/>
          <w:szCs w:val="28"/>
        </w:rPr>
        <w:lastRenderedPageBreak/>
        <w:t xml:space="preserve">- разместить </w:t>
      </w:r>
      <w:r>
        <w:rPr>
          <w:rFonts w:ascii="Times New Roman" w:hAnsi="Times New Roman"/>
          <w:sz w:val="28"/>
          <w:szCs w:val="28"/>
        </w:rPr>
        <w:t xml:space="preserve">решение </w:t>
      </w:r>
      <w:r w:rsidRPr="00632E70">
        <w:rPr>
          <w:rFonts w:ascii="Times New Roman" w:hAnsi="Times New Roman"/>
          <w:sz w:val="28"/>
          <w:szCs w:val="28"/>
        </w:rPr>
        <w:t>об установлении публичного сервитута </w:t>
      </w:r>
      <w:r>
        <w:rPr>
          <w:rFonts w:ascii="Times New Roman" w:hAnsi="Times New Roman"/>
          <w:sz w:val="28"/>
          <w:szCs w:val="28"/>
        </w:rPr>
        <w:t xml:space="preserve">на </w:t>
      </w:r>
      <w:r w:rsidRPr="00632E70">
        <w:rPr>
          <w:rFonts w:ascii="Times New Roman" w:hAnsi="Times New Roman"/>
          <w:bCs/>
          <w:iCs/>
          <w:sz w:val="28"/>
          <w:szCs w:val="28"/>
        </w:rPr>
        <w:t>официальном сайте</w:t>
      </w:r>
      <w:r w:rsidRPr="00632E70">
        <w:rPr>
          <w:rFonts w:ascii="Times New Roman" w:hAnsi="Times New Roman"/>
          <w:sz w:val="28"/>
          <w:szCs w:val="28"/>
        </w:rPr>
        <w:t xml:space="preserve"> администрации</w:t>
      </w:r>
      <w:r w:rsidR="006D5B32" w:rsidRPr="006D5B32">
        <w:rPr>
          <w:rFonts w:ascii="Times New Roman" w:hAnsi="Times New Roman"/>
          <w:bCs/>
          <w:iCs/>
          <w:sz w:val="28"/>
          <w:szCs w:val="28"/>
        </w:rPr>
        <w:t xml:space="preserve"> </w:t>
      </w:r>
      <w:r w:rsidR="000667C0">
        <w:rPr>
          <w:rFonts w:ascii="Times New Roman" w:hAnsi="Times New Roman"/>
          <w:bCs/>
          <w:iCs/>
          <w:sz w:val="28"/>
          <w:szCs w:val="28"/>
        </w:rPr>
        <w:t>Красновс</w:t>
      </w:r>
      <w:r w:rsidR="006D5B32" w:rsidRPr="006D5B32">
        <w:rPr>
          <w:rFonts w:ascii="Times New Roman" w:hAnsi="Times New Roman"/>
          <w:bCs/>
          <w:iCs/>
          <w:sz w:val="28"/>
          <w:szCs w:val="28"/>
        </w:rPr>
        <w:t>кого</w:t>
      </w:r>
      <w:r w:rsidR="00F60AC1">
        <w:rPr>
          <w:rFonts w:ascii="Times New Roman" w:hAnsi="Times New Roman"/>
          <w:bCs/>
          <w:iCs/>
          <w:sz w:val="28"/>
          <w:szCs w:val="28"/>
        </w:rPr>
        <w:t xml:space="preserve"> </w:t>
      </w:r>
      <w:r w:rsidRPr="00632E70">
        <w:rPr>
          <w:rFonts w:ascii="Times New Roman" w:hAnsi="Times New Roman"/>
          <w:bCs/>
          <w:iCs/>
          <w:sz w:val="28"/>
          <w:szCs w:val="28"/>
        </w:rPr>
        <w:t>сельского поселения Тарасовского района Ростовской обла</w:t>
      </w:r>
      <w:r>
        <w:rPr>
          <w:rFonts w:ascii="Times New Roman" w:hAnsi="Times New Roman"/>
          <w:bCs/>
          <w:iCs/>
          <w:sz w:val="28"/>
          <w:szCs w:val="28"/>
        </w:rPr>
        <w:t>сти (</w:t>
      </w:r>
      <w:hyperlink r:id="rId14" w:history="1">
        <w:r w:rsidR="00F60AC1" w:rsidRPr="00B52D9A">
          <w:rPr>
            <w:rStyle w:val="ae"/>
            <w:rFonts w:ascii="Times New Roman" w:hAnsi="Times New Roman"/>
            <w:bCs/>
            <w:iCs/>
            <w:sz w:val="28"/>
            <w:szCs w:val="28"/>
            <w:lang w:bidi="ru-RU"/>
          </w:rPr>
          <w:t>https://krasnovskoe-sp.ru/</w:t>
        </w:r>
      </w:hyperlink>
      <w:r>
        <w:rPr>
          <w:rFonts w:ascii="Times New Roman" w:hAnsi="Times New Roman"/>
          <w:bCs/>
          <w:iCs/>
          <w:sz w:val="28"/>
          <w:szCs w:val="28"/>
        </w:rPr>
        <w:t>)</w:t>
      </w:r>
      <w:r w:rsidRPr="00632E70">
        <w:rPr>
          <w:rFonts w:ascii="Times New Roman" w:hAnsi="Times New Roman"/>
          <w:sz w:val="28"/>
          <w:szCs w:val="28"/>
        </w:rPr>
        <w:t>;</w:t>
      </w:r>
    </w:p>
    <w:p w:rsidR="00632E70" w:rsidRPr="00632E70" w:rsidRDefault="00632E70" w:rsidP="00632E7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направить копию решения об </w:t>
      </w:r>
      <w:r w:rsidRPr="00632E70">
        <w:rPr>
          <w:rFonts w:ascii="Times New Roman" w:hAnsi="Times New Roman"/>
          <w:sz w:val="28"/>
          <w:szCs w:val="28"/>
        </w:rPr>
        <w:t>установлении</w:t>
      </w:r>
      <w:r w:rsidR="00F60AC1">
        <w:rPr>
          <w:rFonts w:ascii="Times New Roman" w:hAnsi="Times New Roman"/>
          <w:sz w:val="28"/>
          <w:szCs w:val="28"/>
        </w:rPr>
        <w:t xml:space="preserve"> </w:t>
      </w:r>
      <w:r w:rsidRPr="00632E70">
        <w:rPr>
          <w:rFonts w:ascii="Times New Roman" w:hAnsi="Times New Roman"/>
          <w:sz w:val="28"/>
          <w:szCs w:val="28"/>
        </w:rPr>
        <w:t>публичного</w:t>
      </w:r>
      <w:r w:rsidR="00F60AC1">
        <w:rPr>
          <w:rFonts w:ascii="Times New Roman" w:hAnsi="Times New Roman"/>
          <w:sz w:val="28"/>
          <w:szCs w:val="28"/>
        </w:rPr>
        <w:t xml:space="preserve"> </w:t>
      </w:r>
      <w:r w:rsidRPr="00632E70">
        <w:rPr>
          <w:rFonts w:ascii="Times New Roman" w:hAnsi="Times New Roman"/>
          <w:sz w:val="28"/>
          <w:szCs w:val="28"/>
        </w:rPr>
        <w:t>сервитута</w:t>
      </w:r>
      <w:r w:rsidR="00F60AC1">
        <w:rPr>
          <w:rFonts w:ascii="Times New Roman" w:hAnsi="Times New Roman"/>
          <w:sz w:val="28"/>
          <w:szCs w:val="28"/>
        </w:rPr>
        <w:t xml:space="preserve"> </w:t>
      </w:r>
      <w:r w:rsidRPr="00632E70">
        <w:rPr>
          <w:rFonts w:ascii="Times New Roman" w:hAnsi="Times New Roman"/>
          <w:sz w:val="28"/>
          <w:szCs w:val="28"/>
        </w:rPr>
        <w:t>в</w:t>
      </w:r>
      <w:r w:rsidRPr="00632E70">
        <w:rPr>
          <w:rFonts w:ascii="Times New Roman" w:hAnsi="Times New Roman"/>
          <w:bCs/>
          <w:sz w:val="28"/>
          <w:szCs w:val="28"/>
          <w:lang w:bidi="ru-RU"/>
        </w:rPr>
        <w:t xml:space="preserve"> Управление Федеральной службы государственной регистрации, кадастра и картографии по Ростовской области</w:t>
      </w:r>
      <w:r w:rsidRPr="00632E70">
        <w:rPr>
          <w:rFonts w:ascii="Times New Roman" w:hAnsi="Times New Roman"/>
          <w:sz w:val="28"/>
          <w:szCs w:val="28"/>
        </w:rPr>
        <w:t>;</w:t>
      </w:r>
    </w:p>
    <w:p w:rsidR="00365DF6" w:rsidRDefault="00632E70" w:rsidP="00632E70">
      <w:pPr>
        <w:widowControl w:val="0"/>
        <w:autoSpaceDE w:val="0"/>
        <w:autoSpaceDN w:val="0"/>
        <w:spacing w:after="0" w:line="240" w:lineRule="auto"/>
        <w:ind w:firstLine="567"/>
        <w:jc w:val="both"/>
        <w:rPr>
          <w:rFonts w:ascii="Times New Roman" w:hAnsi="Times New Roman"/>
          <w:sz w:val="28"/>
          <w:szCs w:val="28"/>
        </w:rPr>
      </w:pPr>
      <w:r w:rsidRPr="00632E70">
        <w:rPr>
          <w:rFonts w:ascii="Times New Roman" w:hAnsi="Times New Roman"/>
          <w:sz w:val="28"/>
          <w:szCs w:val="28"/>
        </w:rPr>
        <w:t>- направить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(обременении прав) на земельные участки, способах связи с ними, копии документов, подтверждающих права указанных лиц на земельные участки.</w:t>
      </w:r>
      <w:bookmarkStart w:id="15" w:name="_Hlk98148241"/>
      <w:bookmarkStart w:id="16" w:name="_Toc486608800"/>
    </w:p>
    <w:p w:rsidR="00632E70" w:rsidRDefault="00632E70" w:rsidP="00632E70">
      <w:pPr>
        <w:widowControl w:val="0"/>
        <w:autoSpaceDE w:val="0"/>
        <w:autoSpaceDN w:val="0"/>
        <w:spacing w:after="0" w:line="240" w:lineRule="auto"/>
        <w:ind w:firstLine="567"/>
        <w:jc w:val="both"/>
        <w:rPr>
          <w:rFonts w:ascii="Times New Roman" w:hAnsi="Times New Roman"/>
          <w:sz w:val="28"/>
          <w:szCs w:val="28"/>
        </w:rPr>
      </w:pPr>
    </w:p>
    <w:p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t xml:space="preserve">Перечень административных процедур (действий) при предоставлении муниципальной услуги </w:t>
      </w:r>
      <w:r>
        <w:rPr>
          <w:rFonts w:ascii="Times New Roman" w:hAnsi="Times New Roman"/>
          <w:b/>
          <w:bCs/>
          <w:sz w:val="28"/>
          <w:szCs w:val="28"/>
        </w:rPr>
        <w:t>в электронной форме</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3.2. При предоставлении муниципальной услуги в электронной форме заявителю обеспечиваются: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формирование заявления;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результата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сведений о ходе рассмотрения заявления;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осуществление оценки качества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159CB" w:rsidRPr="00D60E00" w:rsidRDefault="006159CB" w:rsidP="006159CB">
      <w:pPr>
        <w:widowControl w:val="0"/>
        <w:autoSpaceDE w:val="0"/>
        <w:autoSpaceDN w:val="0"/>
        <w:spacing w:after="0" w:line="240" w:lineRule="auto"/>
        <w:ind w:firstLine="567"/>
        <w:jc w:val="center"/>
        <w:rPr>
          <w:rFonts w:ascii="Times New Roman" w:hAnsi="Times New Roman"/>
          <w:sz w:val="28"/>
          <w:szCs w:val="28"/>
        </w:rPr>
      </w:pPr>
    </w:p>
    <w:p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t>Порядок осуществления административных процедур (действий) в э</w:t>
      </w:r>
      <w:r>
        <w:rPr>
          <w:rFonts w:ascii="Times New Roman" w:hAnsi="Times New Roman"/>
          <w:b/>
          <w:bCs/>
          <w:sz w:val="28"/>
          <w:szCs w:val="28"/>
        </w:rPr>
        <w:t>лектронной форме</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3.3. Формирование заявления.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формировании заявления заявителю обеспечивается: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возможность печати на бумажном носителе копии электронной формы заявления;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в) сохранение ранее введенных в электронную форму заявления значений в </w:t>
      </w:r>
      <w:r w:rsidRPr="00D60E00">
        <w:rPr>
          <w:rFonts w:ascii="Times New Roman" w:hAnsi="Times New Roman"/>
          <w:sz w:val="28"/>
          <w:szCs w:val="28"/>
        </w:rPr>
        <w:lastRenderedPageBreak/>
        <w:t>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159CB" w:rsidRPr="00D60E00" w:rsidRDefault="006159CB" w:rsidP="006159CB">
      <w:pPr>
        <w:widowControl w:val="0"/>
        <w:autoSpaceDE w:val="0"/>
        <w:autoSpaceDN w:val="0"/>
        <w:spacing w:after="0" w:line="240" w:lineRule="auto"/>
        <w:ind w:firstLine="567"/>
        <w:jc w:val="both"/>
        <w:rPr>
          <w:rFonts w:ascii="Times New Roman" w:hAnsi="Times New Roman"/>
          <w:b/>
          <w:sz w:val="28"/>
          <w:szCs w:val="28"/>
        </w:rPr>
      </w:pPr>
      <w:r w:rsidRPr="00D60E00">
        <w:rPr>
          <w:rFonts w:ascii="Times New Roman" w:hAnsi="Times New Roman"/>
          <w:sz w:val="28"/>
          <w:szCs w:val="28"/>
        </w:rPr>
        <w:t>Способом фиксации результата административной процедуры является сформированное и подписанное заявление и иные документы на ЕПГУ.</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3.4. Прием и регистрация Уполномоченным органом заявления и иных документов, необходимых для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Ответственное должностное лицо:</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проверяет наличие электронных заявлений, поступивших с ЕПГУ, с периодом не реже 2 раз в день;</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рассматривает поступившие заявления и приложенные образы документов (документы).</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3.5. Получение результата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bookmarkStart w:id="17" w:name="_Hlk99376589"/>
      <w:r w:rsidRPr="00D60E00">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lastRenderedPageBreak/>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3.6. Получение сведений о ходе рассмотрения заявления.</w:t>
      </w:r>
    </w:p>
    <w:bookmarkEnd w:id="17"/>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предоставлении муниципальной услуги в электронной форме заявителю направляется: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3.7. Осуществление оценки качества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w:t>
      </w:r>
      <w:r w:rsidRPr="00D60E00">
        <w:rPr>
          <w:rFonts w:ascii="Times New Roman" w:hAnsi="Times New Roman"/>
          <w:sz w:val="28"/>
          <w:szCs w:val="28"/>
        </w:rPr>
        <w:lastRenderedPageBreak/>
        <w:t>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Результаты оценки качества оказания муниципальной слуги передаются в автоматизир</w:t>
      </w:r>
      <w:r w:rsidR="00F60AC1">
        <w:rPr>
          <w:rFonts w:ascii="Times New Roman" w:hAnsi="Times New Roman"/>
          <w:sz w:val="28"/>
          <w:szCs w:val="28"/>
          <w:lang w:bidi="ru-RU"/>
        </w:rPr>
        <w:t>ованную информационную систему «</w:t>
      </w:r>
      <w:r w:rsidRPr="00D60E00">
        <w:rPr>
          <w:rFonts w:ascii="Times New Roman" w:hAnsi="Times New Roman"/>
          <w:sz w:val="28"/>
          <w:szCs w:val="28"/>
          <w:lang w:bidi="ru-RU"/>
        </w:rPr>
        <w:t>Информационно-аналитическая система мониторинга</w:t>
      </w:r>
      <w:r w:rsidR="00F60AC1">
        <w:rPr>
          <w:rFonts w:ascii="Times New Roman" w:hAnsi="Times New Roman"/>
          <w:sz w:val="28"/>
          <w:szCs w:val="28"/>
          <w:lang w:bidi="ru-RU"/>
        </w:rPr>
        <w:t xml:space="preserve"> качества государственных услуг»</w:t>
      </w:r>
      <w:r w:rsidRPr="00D60E00">
        <w:rPr>
          <w:rFonts w:ascii="Times New Roman" w:hAnsi="Times New Roman"/>
          <w:sz w:val="28"/>
          <w:szCs w:val="28"/>
          <w:lang w:bidi="ru-RU"/>
        </w:rPr>
        <w:t>.</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w:t>
      </w:r>
      <w:r w:rsidR="00F60AC1">
        <w:rPr>
          <w:rFonts w:ascii="Times New Roman" w:hAnsi="Times New Roman"/>
          <w:sz w:val="28"/>
          <w:szCs w:val="28"/>
        </w:rPr>
        <w:t>Федерации от 20.11.2012 № 1198 «</w:t>
      </w:r>
      <w:r w:rsidRPr="00785715">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F60AC1">
        <w:rPr>
          <w:rFonts w:ascii="Times New Roman" w:hAnsi="Times New Roman"/>
          <w:sz w:val="28"/>
          <w:szCs w:val="28"/>
        </w:rPr>
        <w:t>»</w:t>
      </w:r>
      <w:r w:rsidRPr="00785715">
        <w:rPr>
          <w:rFonts w:ascii="Times New Roman" w:hAnsi="Times New Roman"/>
          <w:sz w:val="28"/>
          <w:szCs w:val="28"/>
        </w:rPr>
        <w:t xml:space="preserve"> (в случае, если Уполномоченный орган подключен к указанной системе).</w:t>
      </w:r>
    </w:p>
    <w:p w:rsidR="006159CB" w:rsidRDefault="006159CB" w:rsidP="006159CB">
      <w:pPr>
        <w:widowControl w:val="0"/>
        <w:autoSpaceDE w:val="0"/>
        <w:autoSpaceDN w:val="0"/>
        <w:spacing w:after="0" w:line="240" w:lineRule="auto"/>
        <w:ind w:firstLine="567"/>
        <w:jc w:val="both"/>
        <w:rPr>
          <w:rFonts w:ascii="Times New Roman" w:hAnsi="Times New Roman"/>
          <w:b/>
          <w:bCs/>
          <w:sz w:val="28"/>
          <w:szCs w:val="28"/>
        </w:rPr>
      </w:pPr>
    </w:p>
    <w:p w:rsidR="006159CB" w:rsidRPr="00A7219E" w:rsidRDefault="006159CB" w:rsidP="006159CB">
      <w:pPr>
        <w:widowControl w:val="0"/>
        <w:autoSpaceDE w:val="0"/>
        <w:autoSpaceDN w:val="0"/>
        <w:spacing w:after="0" w:line="240" w:lineRule="auto"/>
        <w:jc w:val="center"/>
        <w:rPr>
          <w:rFonts w:ascii="Times New Roman" w:hAnsi="Times New Roman"/>
          <w:b/>
          <w:bCs/>
          <w:sz w:val="28"/>
          <w:szCs w:val="28"/>
        </w:rPr>
      </w:pPr>
      <w:r w:rsidRPr="00C524EF">
        <w:rPr>
          <w:rFonts w:ascii="Times New Roman" w:hAnsi="Times New Roman"/>
          <w:b/>
          <w:bCs/>
          <w:sz w:val="28"/>
          <w:szCs w:val="28"/>
        </w:rPr>
        <w:t>Особенности выполнения административных процедур (действий) в многофункциональных центрах предоставления госуда</w:t>
      </w:r>
      <w:r>
        <w:rPr>
          <w:rFonts w:ascii="Times New Roman" w:hAnsi="Times New Roman"/>
          <w:b/>
          <w:bCs/>
          <w:sz w:val="28"/>
          <w:szCs w:val="28"/>
        </w:rPr>
        <w:t>рственных и муниципальных услуг</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 xml:space="preserve"> Многофункциональный центр осуществляет:</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иные процедуры и действия, предусмотренные Федеральным законом № 210-ФЗ.</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Информирование заявителя многофункциональными центрами осуществляется следующими способами: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lastRenderedPageBreak/>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назначить другое время для консультаций.</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r>
        <w:rPr>
          <w:rFonts w:ascii="Times New Roman" w:hAnsi="Times New Roman"/>
          <w:sz w:val="28"/>
          <w:szCs w:val="28"/>
        </w:rPr>
        <w:t>.</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w:t>
      </w:r>
      <w:r w:rsidR="00F60AC1">
        <w:rPr>
          <w:rFonts w:ascii="Times New Roman" w:hAnsi="Times New Roman"/>
          <w:sz w:val="28"/>
          <w:szCs w:val="28"/>
        </w:rPr>
        <w:t xml:space="preserve"> Федерации от 27.09.2011 № 797 «</w:t>
      </w:r>
      <w:r w:rsidRPr="00C524EF">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F60AC1">
        <w:rPr>
          <w:rFonts w:ascii="Times New Roman" w:hAnsi="Times New Roman"/>
          <w:sz w:val="28"/>
          <w:szCs w:val="28"/>
        </w:rPr>
        <w:t>»</w:t>
      </w:r>
      <w:r w:rsidRPr="00C524EF">
        <w:rPr>
          <w:rFonts w:ascii="Times New Roman" w:hAnsi="Times New Roman"/>
          <w:sz w:val="28"/>
          <w:szCs w:val="28"/>
        </w:rPr>
        <w:t xml:space="preserve"> (далее – Постановление № 797).</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lastRenderedPageBreak/>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Работник многофункционального центра осуществляет следующие действия:</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проверяет полномочия представителя заявителя (в случае обращения представителя заявителя);</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определяет статус исполнения заявления заявителя в ГИС;</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6159CB" w:rsidRPr="00785715" w:rsidRDefault="006159CB" w:rsidP="006159CB">
      <w:pPr>
        <w:widowControl w:val="0"/>
        <w:autoSpaceDE w:val="0"/>
        <w:autoSpaceDN w:val="0"/>
        <w:spacing w:after="0" w:line="240" w:lineRule="auto"/>
        <w:jc w:val="both"/>
        <w:rPr>
          <w:rFonts w:ascii="Times New Roman" w:hAnsi="Times New Roman"/>
          <w:sz w:val="28"/>
          <w:szCs w:val="28"/>
        </w:rPr>
      </w:pPr>
    </w:p>
    <w:p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исправления допущенных опечаток и ошибок в выданных в результате предоставления </w:t>
      </w:r>
      <w:r>
        <w:rPr>
          <w:rFonts w:ascii="Times New Roman" w:hAnsi="Times New Roman"/>
          <w:b/>
          <w:bCs/>
          <w:sz w:val="28"/>
          <w:szCs w:val="28"/>
        </w:rPr>
        <w:t>муниципальной услуги документах</w:t>
      </w:r>
    </w:p>
    <w:p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3.10</w:t>
      </w:r>
      <w:r w:rsidRPr="00785715">
        <w:rPr>
          <w:rFonts w:ascii="Times New Roman" w:hAnsi="Times New Roman"/>
          <w:sz w:val="28"/>
          <w:szCs w:val="28"/>
        </w:rPr>
        <w:t>.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Pr="00785715">
        <w:rPr>
          <w:rFonts w:ascii="Times New Roman" w:hAnsi="Times New Roman"/>
          <w:sz w:val="28"/>
          <w:szCs w:val="28"/>
        </w:rPr>
        <w:t>. Основания отказа в приеме заявления об исправлении опечаток и ошибок указаны в пункте 2.8 настоящего Административного регламента.</w:t>
      </w:r>
    </w:p>
    <w:p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.2. Уполномоченный орган при получении заявле</w:t>
      </w:r>
      <w:r>
        <w:rPr>
          <w:rFonts w:ascii="Times New Roman" w:hAnsi="Times New Roman"/>
          <w:sz w:val="28"/>
          <w:szCs w:val="28"/>
        </w:rPr>
        <w:t xml:space="preserve">ния, указанного в пункте 3.12.1 </w:t>
      </w:r>
      <w:r w:rsidRPr="00785715">
        <w:rPr>
          <w:rFonts w:ascii="Times New Roman" w:hAnsi="Times New Roman"/>
          <w:sz w:val="28"/>
          <w:szCs w:val="28"/>
        </w:rPr>
        <w:t>настоящего</w:t>
      </w:r>
      <w:r>
        <w:rPr>
          <w:rFonts w:ascii="Times New Roman" w:hAnsi="Times New Roman"/>
          <w:sz w:val="28"/>
          <w:szCs w:val="28"/>
        </w:rPr>
        <w:t xml:space="preserve"> Административного регламента</w:t>
      </w:r>
      <w:r w:rsidRPr="00785715">
        <w:rPr>
          <w:rFonts w:ascii="Times New Roman" w:hAnsi="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2B7540" w:rsidRDefault="006159CB" w:rsidP="009110A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3.12</w:t>
      </w:r>
      <w:r w:rsidRPr="00785715">
        <w:rPr>
          <w:rFonts w:ascii="Times New Roman" w:hAnsi="Times New Roman"/>
          <w:sz w:val="28"/>
          <w:szCs w:val="28"/>
        </w:rPr>
        <w:t>.4. Срок устранения опечаток и ошибок не должен превышать 3 (трех) рабочих дней с даты регистрации заявле</w:t>
      </w:r>
      <w:r>
        <w:rPr>
          <w:rFonts w:ascii="Times New Roman" w:hAnsi="Times New Roman"/>
          <w:sz w:val="28"/>
          <w:szCs w:val="28"/>
        </w:rPr>
        <w:t xml:space="preserve">ния, указанного в пункте 3.12.1 </w:t>
      </w:r>
      <w:r w:rsidRPr="00785715">
        <w:rPr>
          <w:rFonts w:ascii="Times New Roman" w:hAnsi="Times New Roman"/>
          <w:sz w:val="28"/>
          <w:szCs w:val="28"/>
        </w:rPr>
        <w:t>настоящего</w:t>
      </w:r>
      <w:r>
        <w:rPr>
          <w:rFonts w:ascii="Times New Roman" w:hAnsi="Times New Roman"/>
          <w:sz w:val="28"/>
          <w:szCs w:val="28"/>
        </w:rPr>
        <w:t xml:space="preserve"> Административного регламента</w:t>
      </w:r>
      <w:r w:rsidRPr="00785715">
        <w:rPr>
          <w:rFonts w:ascii="Times New Roman" w:hAnsi="Times New Roman"/>
          <w:sz w:val="28"/>
          <w:szCs w:val="28"/>
        </w:rPr>
        <w:t>.</w:t>
      </w:r>
    </w:p>
    <w:p w:rsidR="00697687" w:rsidRDefault="0069768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7D4520" w:rsidRDefault="007D4520" w:rsidP="008438DB">
      <w:pPr>
        <w:widowControl w:val="0"/>
        <w:autoSpaceDE w:val="0"/>
        <w:autoSpaceDN w:val="0"/>
        <w:spacing w:after="0" w:line="240" w:lineRule="auto"/>
        <w:jc w:val="both"/>
        <w:rPr>
          <w:rFonts w:ascii="Times New Roman" w:hAnsi="Times New Roman"/>
          <w:sz w:val="28"/>
          <w:szCs w:val="28"/>
        </w:rPr>
      </w:pPr>
    </w:p>
    <w:p w:rsidR="007D4520" w:rsidRDefault="007D4520" w:rsidP="008438DB">
      <w:pPr>
        <w:widowControl w:val="0"/>
        <w:autoSpaceDE w:val="0"/>
        <w:autoSpaceDN w:val="0"/>
        <w:spacing w:after="0" w:line="240" w:lineRule="auto"/>
        <w:jc w:val="both"/>
        <w:rPr>
          <w:rFonts w:ascii="Times New Roman" w:hAnsi="Times New Roman"/>
          <w:sz w:val="28"/>
          <w:szCs w:val="28"/>
        </w:rPr>
      </w:pPr>
    </w:p>
    <w:p w:rsidR="00F60AC1" w:rsidRDefault="00F60AC1">
      <w:pPr>
        <w:spacing w:after="0" w:line="240" w:lineRule="auto"/>
        <w:rPr>
          <w:rFonts w:ascii="Times New Roman" w:hAnsi="Times New Roman"/>
          <w:sz w:val="28"/>
          <w:szCs w:val="28"/>
        </w:rPr>
      </w:pPr>
      <w:r>
        <w:rPr>
          <w:rFonts w:ascii="Times New Roman" w:hAnsi="Times New Roman"/>
          <w:sz w:val="28"/>
          <w:szCs w:val="28"/>
        </w:rPr>
        <w:br w:type="page"/>
      </w:r>
    </w:p>
    <w:p w:rsidR="006D5B32" w:rsidRDefault="006D5B32" w:rsidP="008438DB">
      <w:pPr>
        <w:widowControl w:val="0"/>
        <w:autoSpaceDE w:val="0"/>
        <w:autoSpaceDN w:val="0"/>
        <w:spacing w:after="0" w:line="240" w:lineRule="auto"/>
        <w:jc w:val="both"/>
        <w:rPr>
          <w:rFonts w:ascii="Times New Roman" w:hAnsi="Times New Roman"/>
          <w:sz w:val="28"/>
          <w:szCs w:val="28"/>
        </w:rPr>
      </w:pPr>
    </w:p>
    <w:p w:rsidR="007E4E09" w:rsidRDefault="007E4E09" w:rsidP="007E4E09">
      <w:pPr>
        <w:spacing w:after="0" w:line="240" w:lineRule="auto"/>
        <w:ind w:left="5670"/>
        <w:rPr>
          <w:rFonts w:ascii="Times New Roman" w:hAnsi="Times New Roman"/>
          <w:sz w:val="28"/>
          <w:szCs w:val="28"/>
        </w:rPr>
      </w:pPr>
      <w:r w:rsidRPr="00221FD8">
        <w:rPr>
          <w:rFonts w:ascii="Times New Roman" w:hAnsi="Times New Roman"/>
          <w:sz w:val="28"/>
          <w:szCs w:val="28"/>
        </w:rPr>
        <w:t>П</w:t>
      </w:r>
      <w:r w:rsidR="00D46811">
        <w:rPr>
          <w:rFonts w:ascii="Times New Roman" w:hAnsi="Times New Roman"/>
          <w:sz w:val="28"/>
          <w:szCs w:val="28"/>
        </w:rPr>
        <w:t>РИЛОЖЕНИЕ</w:t>
      </w:r>
    </w:p>
    <w:p w:rsidR="00F60AC1" w:rsidRDefault="007E4E09" w:rsidP="00632E70">
      <w:pPr>
        <w:spacing w:after="0" w:line="240" w:lineRule="auto"/>
        <w:ind w:left="5670"/>
        <w:rPr>
          <w:rFonts w:ascii="Times New Roman" w:hAnsi="Times New Roman"/>
          <w:sz w:val="28"/>
          <w:szCs w:val="28"/>
        </w:rPr>
      </w:pPr>
      <w:r>
        <w:rPr>
          <w:rFonts w:ascii="Times New Roman" w:hAnsi="Times New Roman"/>
          <w:sz w:val="28"/>
          <w:szCs w:val="28"/>
        </w:rPr>
        <w:t xml:space="preserve">к </w:t>
      </w:r>
      <w:r w:rsidRPr="00221FD8">
        <w:rPr>
          <w:rFonts w:ascii="Times New Roman" w:hAnsi="Times New Roman"/>
          <w:sz w:val="28"/>
          <w:szCs w:val="28"/>
        </w:rPr>
        <w:t>Административн</w:t>
      </w:r>
      <w:r>
        <w:rPr>
          <w:rFonts w:ascii="Times New Roman" w:hAnsi="Times New Roman"/>
          <w:sz w:val="28"/>
          <w:szCs w:val="28"/>
        </w:rPr>
        <w:t>ому</w:t>
      </w:r>
      <w:r w:rsidRPr="00221FD8">
        <w:rPr>
          <w:rFonts w:ascii="Times New Roman" w:hAnsi="Times New Roman"/>
          <w:sz w:val="28"/>
          <w:szCs w:val="28"/>
        </w:rPr>
        <w:t xml:space="preserve"> регламент</w:t>
      </w:r>
      <w:r>
        <w:rPr>
          <w:rFonts w:ascii="Times New Roman" w:hAnsi="Times New Roman"/>
          <w:sz w:val="28"/>
          <w:szCs w:val="28"/>
        </w:rPr>
        <w:t>у</w:t>
      </w:r>
    </w:p>
    <w:p w:rsidR="00632E70" w:rsidRDefault="007E4E09" w:rsidP="00632E70">
      <w:pPr>
        <w:spacing w:after="0" w:line="240" w:lineRule="auto"/>
        <w:ind w:left="5670"/>
        <w:rPr>
          <w:rFonts w:ascii="Times New Roman" w:hAnsi="Times New Roman"/>
          <w:sz w:val="28"/>
          <w:szCs w:val="28"/>
        </w:rPr>
      </w:pPr>
      <w:r w:rsidRPr="00B21976">
        <w:rPr>
          <w:rFonts w:ascii="Times New Roman" w:hAnsi="Times New Roman"/>
          <w:sz w:val="28"/>
          <w:szCs w:val="28"/>
        </w:rPr>
        <w:t>предоставления муниципальной услуги "</w:t>
      </w:r>
      <w:r w:rsidR="00B535D6" w:rsidRPr="00B535D6">
        <w:rPr>
          <w:rFonts w:ascii="Times New Roman" w:hAnsi="Times New Roman"/>
          <w:bCs/>
          <w:sz w:val="28"/>
          <w:szCs w:val="28"/>
        </w:rPr>
        <w:t xml:space="preserve">Установление </w:t>
      </w:r>
      <w:r w:rsidR="00632E70">
        <w:rPr>
          <w:rFonts w:ascii="Times New Roman" w:hAnsi="Times New Roman"/>
          <w:bCs/>
          <w:sz w:val="28"/>
          <w:szCs w:val="28"/>
        </w:rPr>
        <w:t xml:space="preserve">публичного </w:t>
      </w:r>
      <w:r w:rsidR="00B535D6" w:rsidRPr="00B535D6">
        <w:rPr>
          <w:rFonts w:ascii="Times New Roman" w:hAnsi="Times New Roman"/>
          <w:bCs/>
          <w:sz w:val="28"/>
          <w:szCs w:val="28"/>
        </w:rPr>
        <w:t>сервитута в отношении земельного участка, находящегося в муниципальной собственности</w:t>
      </w:r>
      <w:r w:rsidRPr="00B21976">
        <w:rPr>
          <w:rFonts w:ascii="Times New Roman" w:hAnsi="Times New Roman"/>
          <w:sz w:val="28"/>
          <w:szCs w:val="28"/>
        </w:rPr>
        <w:t>"</w:t>
      </w:r>
      <w:bookmarkEnd w:id="15"/>
      <w:bookmarkEnd w:id="16"/>
    </w:p>
    <w:p w:rsidR="00632E70" w:rsidRPr="00632E70" w:rsidRDefault="00632E70" w:rsidP="00632E70">
      <w:pPr>
        <w:spacing w:after="0" w:line="240" w:lineRule="auto"/>
        <w:ind w:left="5670"/>
        <w:rPr>
          <w:rFonts w:ascii="Times New Roman" w:hAnsi="Times New Roman"/>
          <w:sz w:val="28"/>
          <w:szCs w:val="28"/>
        </w:rPr>
      </w:pPr>
    </w:p>
    <w:tbl>
      <w:tblPr>
        <w:tblOverlap w:val="never"/>
        <w:tblW w:w="10216" w:type="dxa"/>
        <w:tblInd w:w="-15" w:type="dxa"/>
        <w:tblLayout w:type="fixed"/>
        <w:tblCellMar>
          <w:left w:w="10" w:type="dxa"/>
          <w:right w:w="10" w:type="dxa"/>
        </w:tblCellMar>
        <w:tblLook w:val="04A0" w:firstRow="1" w:lastRow="0" w:firstColumn="1" w:lastColumn="0" w:noHBand="0" w:noVBand="1"/>
      </w:tblPr>
      <w:tblGrid>
        <w:gridCol w:w="3130"/>
        <w:gridCol w:w="1680"/>
        <w:gridCol w:w="2713"/>
        <w:gridCol w:w="2693"/>
      </w:tblGrid>
      <w:tr w:rsidR="00632E70" w:rsidRPr="00581A46" w:rsidTr="00564268">
        <w:trPr>
          <w:trHeight w:hRule="exact" w:val="495"/>
        </w:trPr>
        <w:tc>
          <w:tcPr>
            <w:tcW w:w="10216" w:type="dxa"/>
            <w:gridSpan w:val="4"/>
            <w:tcBorders>
              <w:top w:val="single" w:sz="4" w:space="0" w:color="auto"/>
              <w:left w:val="single" w:sz="4" w:space="0" w:color="auto"/>
              <w:right w:val="single" w:sz="4" w:space="0" w:color="auto"/>
            </w:tcBorders>
            <w:shd w:val="clear" w:color="auto" w:fill="FFFFFF"/>
            <w:vAlign w:val="center"/>
          </w:tcPr>
          <w:p w:rsidR="00632E70" w:rsidRPr="00581A46" w:rsidRDefault="00632E70" w:rsidP="00564268">
            <w:pPr>
              <w:pStyle w:val="aff5"/>
              <w:ind w:firstLine="0"/>
              <w:jc w:val="center"/>
              <w:rPr>
                <w:sz w:val="24"/>
                <w:szCs w:val="24"/>
              </w:rPr>
            </w:pPr>
            <w:r w:rsidRPr="00581A46">
              <w:rPr>
                <w:b/>
                <w:bCs/>
                <w:sz w:val="24"/>
                <w:szCs w:val="24"/>
              </w:rPr>
              <w:t>Ходатайство об установлении публичного сервитута</w:t>
            </w:r>
          </w:p>
        </w:tc>
      </w:tr>
      <w:tr w:rsidR="00632E70" w:rsidRPr="00581A46" w:rsidTr="00564268">
        <w:trPr>
          <w:trHeight w:hRule="exact" w:val="843"/>
        </w:trPr>
        <w:tc>
          <w:tcPr>
            <w:tcW w:w="10216" w:type="dxa"/>
            <w:gridSpan w:val="4"/>
            <w:tcBorders>
              <w:top w:val="single" w:sz="4" w:space="0" w:color="auto"/>
              <w:left w:val="single" w:sz="4" w:space="0" w:color="auto"/>
              <w:right w:val="single" w:sz="4" w:space="0" w:color="auto"/>
            </w:tcBorders>
            <w:shd w:val="clear" w:color="auto" w:fill="FFFFFF"/>
          </w:tcPr>
          <w:p w:rsidR="00632E70" w:rsidRDefault="00632E70" w:rsidP="00564268">
            <w:pPr>
              <w:pStyle w:val="aff5"/>
              <w:ind w:firstLine="0"/>
              <w:jc w:val="center"/>
              <w:rPr>
                <w:sz w:val="20"/>
                <w:szCs w:val="20"/>
              </w:rPr>
            </w:pPr>
          </w:p>
          <w:p w:rsidR="00632E70" w:rsidRDefault="00632E70" w:rsidP="00564268">
            <w:pPr>
              <w:pStyle w:val="aff5"/>
              <w:ind w:firstLine="0"/>
              <w:jc w:val="center"/>
              <w:rPr>
                <w:sz w:val="20"/>
                <w:szCs w:val="20"/>
              </w:rPr>
            </w:pPr>
            <w:r>
              <w:rPr>
                <w:sz w:val="20"/>
                <w:szCs w:val="20"/>
              </w:rPr>
              <w:t>________________________________________________________________________________________</w:t>
            </w:r>
          </w:p>
          <w:p w:rsidR="00632E70" w:rsidRPr="00644775" w:rsidRDefault="00632E70" w:rsidP="00564268">
            <w:pPr>
              <w:pStyle w:val="aff5"/>
              <w:ind w:firstLine="0"/>
              <w:jc w:val="center"/>
              <w:rPr>
                <w:sz w:val="20"/>
                <w:szCs w:val="20"/>
              </w:rPr>
            </w:pPr>
            <w:r w:rsidRPr="00644775">
              <w:rPr>
                <w:sz w:val="20"/>
                <w:szCs w:val="20"/>
              </w:rPr>
              <w:t>(наименование органа, принимающего решение об установлении публичного сервитута)</w:t>
            </w:r>
          </w:p>
        </w:tc>
      </w:tr>
      <w:tr w:rsidR="00632E70" w:rsidRPr="00581A46" w:rsidTr="00564268">
        <w:trPr>
          <w:trHeight w:hRule="exact" w:val="571"/>
        </w:trPr>
        <w:tc>
          <w:tcPr>
            <w:tcW w:w="10216" w:type="dxa"/>
            <w:gridSpan w:val="4"/>
            <w:tcBorders>
              <w:top w:val="single" w:sz="4" w:space="0" w:color="auto"/>
              <w:left w:val="single" w:sz="4" w:space="0" w:color="auto"/>
              <w:right w:val="single" w:sz="4" w:space="0" w:color="auto"/>
            </w:tcBorders>
            <w:shd w:val="clear" w:color="auto" w:fill="FFFFFF"/>
            <w:vAlign w:val="center"/>
          </w:tcPr>
          <w:p w:rsidR="00632E70" w:rsidRPr="00581A46" w:rsidRDefault="00632E70" w:rsidP="00564268">
            <w:pPr>
              <w:pStyle w:val="aff5"/>
              <w:ind w:firstLine="0"/>
              <w:jc w:val="both"/>
              <w:rPr>
                <w:sz w:val="24"/>
                <w:szCs w:val="24"/>
              </w:rPr>
            </w:pPr>
            <w:r w:rsidRPr="00581A46">
              <w:rPr>
                <w:sz w:val="24"/>
                <w:szCs w:val="24"/>
              </w:rPr>
              <w:t>Сведения о лице, представившем ходатайство об установлении публичного сервитута (далее - заявитель):</w:t>
            </w:r>
          </w:p>
        </w:tc>
      </w:tr>
      <w:tr w:rsidR="00632E70" w:rsidRPr="00581A46" w:rsidTr="00564268">
        <w:trPr>
          <w:trHeight w:hRule="exact" w:val="451"/>
        </w:trPr>
        <w:tc>
          <w:tcPr>
            <w:tcW w:w="3130" w:type="dxa"/>
            <w:tcBorders>
              <w:top w:val="single" w:sz="4" w:space="0" w:color="auto"/>
              <w:left w:val="single" w:sz="4" w:space="0" w:color="auto"/>
            </w:tcBorders>
            <w:shd w:val="clear" w:color="auto" w:fill="FFFFFF"/>
            <w:vAlign w:val="center"/>
          </w:tcPr>
          <w:p w:rsidR="00632E70" w:rsidRPr="00581A46" w:rsidRDefault="00632E70" w:rsidP="00564268">
            <w:pPr>
              <w:pStyle w:val="aff5"/>
              <w:ind w:firstLine="0"/>
              <w:jc w:val="both"/>
              <w:rPr>
                <w:sz w:val="24"/>
                <w:szCs w:val="24"/>
              </w:rPr>
            </w:pPr>
            <w:r w:rsidRPr="00581A46">
              <w:rPr>
                <w:sz w:val="24"/>
                <w:szCs w:val="24"/>
              </w:rPr>
              <w:t>Полное наименование</w:t>
            </w:r>
          </w:p>
        </w:tc>
        <w:tc>
          <w:tcPr>
            <w:tcW w:w="7086" w:type="dxa"/>
            <w:gridSpan w:val="3"/>
            <w:tcBorders>
              <w:top w:val="single" w:sz="4" w:space="0" w:color="auto"/>
              <w:left w:val="single" w:sz="4" w:space="0" w:color="auto"/>
              <w:right w:val="single" w:sz="4" w:space="0" w:color="auto"/>
            </w:tcBorders>
            <w:shd w:val="clear" w:color="auto" w:fill="FFFFFF"/>
          </w:tcPr>
          <w:p w:rsidR="00632E70" w:rsidRPr="00581A46" w:rsidRDefault="00632E70" w:rsidP="00564268">
            <w:pPr>
              <w:jc w:val="both"/>
            </w:pPr>
          </w:p>
        </w:tc>
      </w:tr>
      <w:tr w:rsidR="00632E70" w:rsidRPr="00581A46" w:rsidTr="00564268">
        <w:trPr>
          <w:trHeight w:hRule="exact" w:val="451"/>
        </w:trPr>
        <w:tc>
          <w:tcPr>
            <w:tcW w:w="3130" w:type="dxa"/>
            <w:tcBorders>
              <w:top w:val="single" w:sz="4" w:space="0" w:color="auto"/>
              <w:left w:val="single" w:sz="4" w:space="0" w:color="auto"/>
            </w:tcBorders>
            <w:shd w:val="clear" w:color="auto" w:fill="FFFFFF"/>
            <w:vAlign w:val="center"/>
          </w:tcPr>
          <w:p w:rsidR="00632E70" w:rsidRPr="00581A46" w:rsidRDefault="00632E70" w:rsidP="00564268">
            <w:pPr>
              <w:pStyle w:val="aff5"/>
              <w:ind w:firstLine="0"/>
              <w:jc w:val="both"/>
              <w:rPr>
                <w:sz w:val="24"/>
                <w:szCs w:val="24"/>
              </w:rPr>
            </w:pPr>
            <w:r w:rsidRPr="00581A46">
              <w:rPr>
                <w:sz w:val="24"/>
                <w:szCs w:val="24"/>
              </w:rPr>
              <w:t>Сокращенное наименование</w:t>
            </w:r>
          </w:p>
        </w:tc>
        <w:tc>
          <w:tcPr>
            <w:tcW w:w="7086" w:type="dxa"/>
            <w:gridSpan w:val="3"/>
            <w:tcBorders>
              <w:top w:val="single" w:sz="4" w:space="0" w:color="auto"/>
              <w:left w:val="single" w:sz="4" w:space="0" w:color="auto"/>
              <w:right w:val="single" w:sz="4" w:space="0" w:color="auto"/>
            </w:tcBorders>
            <w:shd w:val="clear" w:color="auto" w:fill="FFFFFF"/>
          </w:tcPr>
          <w:p w:rsidR="00632E70" w:rsidRPr="00581A46" w:rsidRDefault="00632E70" w:rsidP="00564268">
            <w:pPr>
              <w:jc w:val="both"/>
            </w:pPr>
          </w:p>
        </w:tc>
      </w:tr>
      <w:tr w:rsidR="00632E70" w:rsidRPr="00581A46" w:rsidTr="00564268">
        <w:trPr>
          <w:trHeight w:hRule="exact" w:val="725"/>
        </w:trPr>
        <w:tc>
          <w:tcPr>
            <w:tcW w:w="3130" w:type="dxa"/>
            <w:tcBorders>
              <w:top w:val="single" w:sz="4" w:space="0" w:color="auto"/>
              <w:left w:val="single" w:sz="4" w:space="0" w:color="auto"/>
            </w:tcBorders>
            <w:shd w:val="clear" w:color="auto" w:fill="FFFFFF"/>
            <w:vAlign w:val="center"/>
          </w:tcPr>
          <w:p w:rsidR="00632E70" w:rsidRPr="00581A46" w:rsidRDefault="00632E70" w:rsidP="00564268">
            <w:pPr>
              <w:pStyle w:val="aff5"/>
              <w:ind w:firstLine="0"/>
              <w:jc w:val="both"/>
              <w:rPr>
                <w:sz w:val="24"/>
                <w:szCs w:val="24"/>
              </w:rPr>
            </w:pPr>
            <w:r w:rsidRPr="00581A46">
              <w:rPr>
                <w:sz w:val="24"/>
                <w:szCs w:val="24"/>
              </w:rPr>
              <w:t>Организационно-правовая форма</w:t>
            </w:r>
          </w:p>
        </w:tc>
        <w:tc>
          <w:tcPr>
            <w:tcW w:w="7086" w:type="dxa"/>
            <w:gridSpan w:val="3"/>
            <w:tcBorders>
              <w:top w:val="single" w:sz="4" w:space="0" w:color="auto"/>
              <w:left w:val="single" w:sz="4" w:space="0" w:color="auto"/>
              <w:right w:val="single" w:sz="4" w:space="0" w:color="auto"/>
            </w:tcBorders>
            <w:shd w:val="clear" w:color="auto" w:fill="FFFFFF"/>
          </w:tcPr>
          <w:p w:rsidR="00632E70" w:rsidRPr="00581A46" w:rsidRDefault="00632E70" w:rsidP="00564268">
            <w:pPr>
              <w:jc w:val="both"/>
            </w:pPr>
          </w:p>
        </w:tc>
      </w:tr>
      <w:tr w:rsidR="00632E70" w:rsidRPr="00581A46" w:rsidTr="00564268">
        <w:trPr>
          <w:trHeight w:hRule="exact" w:val="1277"/>
        </w:trPr>
        <w:tc>
          <w:tcPr>
            <w:tcW w:w="3130" w:type="dxa"/>
            <w:tcBorders>
              <w:top w:val="single" w:sz="4" w:space="0" w:color="auto"/>
              <w:left w:val="single" w:sz="4" w:space="0" w:color="auto"/>
            </w:tcBorders>
            <w:shd w:val="clear" w:color="auto" w:fill="FFFFFF"/>
            <w:vAlign w:val="center"/>
          </w:tcPr>
          <w:p w:rsidR="00632E70" w:rsidRPr="00581A46" w:rsidRDefault="00632E70" w:rsidP="00564268">
            <w:pPr>
              <w:pStyle w:val="aff5"/>
              <w:ind w:firstLine="0"/>
              <w:jc w:val="both"/>
              <w:rPr>
                <w:sz w:val="24"/>
                <w:szCs w:val="24"/>
              </w:rPr>
            </w:pPr>
            <w:r w:rsidRPr="00581A46">
              <w:rPr>
                <w:sz w:val="24"/>
                <w:szCs w:val="24"/>
              </w:rPr>
              <w:t>Почтовый адрес (индекс, субъект Российской Федерации, населенный пункт, улица, дом)</w:t>
            </w:r>
          </w:p>
        </w:tc>
        <w:tc>
          <w:tcPr>
            <w:tcW w:w="7086" w:type="dxa"/>
            <w:gridSpan w:val="3"/>
            <w:tcBorders>
              <w:top w:val="single" w:sz="4" w:space="0" w:color="auto"/>
              <w:left w:val="single" w:sz="4" w:space="0" w:color="auto"/>
              <w:right w:val="single" w:sz="4" w:space="0" w:color="auto"/>
            </w:tcBorders>
            <w:shd w:val="clear" w:color="auto" w:fill="FFFFFF"/>
          </w:tcPr>
          <w:p w:rsidR="00632E70" w:rsidRPr="00581A46" w:rsidRDefault="00632E70" w:rsidP="00564268">
            <w:pPr>
              <w:jc w:val="both"/>
            </w:pPr>
          </w:p>
        </w:tc>
      </w:tr>
      <w:tr w:rsidR="00632E70" w:rsidRPr="00581A46" w:rsidTr="00564268">
        <w:trPr>
          <w:trHeight w:hRule="exact" w:val="1277"/>
        </w:trPr>
        <w:tc>
          <w:tcPr>
            <w:tcW w:w="3130" w:type="dxa"/>
            <w:tcBorders>
              <w:top w:val="single" w:sz="4" w:space="0" w:color="auto"/>
              <w:left w:val="single" w:sz="4" w:space="0" w:color="auto"/>
            </w:tcBorders>
            <w:shd w:val="clear" w:color="auto" w:fill="FFFFFF"/>
            <w:vAlign w:val="center"/>
          </w:tcPr>
          <w:p w:rsidR="00632E70" w:rsidRPr="00581A46" w:rsidRDefault="00632E70" w:rsidP="00564268">
            <w:pPr>
              <w:pStyle w:val="aff5"/>
              <w:ind w:firstLine="0"/>
              <w:jc w:val="both"/>
              <w:rPr>
                <w:sz w:val="24"/>
                <w:szCs w:val="24"/>
              </w:rPr>
            </w:pPr>
            <w:r w:rsidRPr="00581A46">
              <w:rPr>
                <w:sz w:val="24"/>
                <w:szCs w:val="24"/>
              </w:rPr>
              <w:t>Фактический адрес (индекс, субъект Российской Федерации, населенный пункт, улица, дом)</w:t>
            </w:r>
          </w:p>
        </w:tc>
        <w:tc>
          <w:tcPr>
            <w:tcW w:w="7086" w:type="dxa"/>
            <w:gridSpan w:val="3"/>
            <w:tcBorders>
              <w:top w:val="single" w:sz="4" w:space="0" w:color="auto"/>
              <w:left w:val="single" w:sz="4" w:space="0" w:color="auto"/>
              <w:right w:val="single" w:sz="4" w:space="0" w:color="auto"/>
            </w:tcBorders>
            <w:shd w:val="clear" w:color="auto" w:fill="FFFFFF"/>
          </w:tcPr>
          <w:p w:rsidR="00632E70" w:rsidRPr="00581A46" w:rsidRDefault="00632E70" w:rsidP="00564268">
            <w:pPr>
              <w:jc w:val="both"/>
            </w:pPr>
          </w:p>
        </w:tc>
      </w:tr>
      <w:tr w:rsidR="00632E70" w:rsidRPr="00581A46" w:rsidTr="00564268">
        <w:trPr>
          <w:trHeight w:hRule="exact" w:val="451"/>
        </w:trPr>
        <w:tc>
          <w:tcPr>
            <w:tcW w:w="3130" w:type="dxa"/>
            <w:tcBorders>
              <w:top w:val="single" w:sz="4" w:space="0" w:color="auto"/>
              <w:left w:val="single" w:sz="4" w:space="0" w:color="auto"/>
            </w:tcBorders>
            <w:shd w:val="clear" w:color="auto" w:fill="FFFFFF"/>
            <w:vAlign w:val="center"/>
          </w:tcPr>
          <w:p w:rsidR="00632E70" w:rsidRPr="00581A46" w:rsidRDefault="00632E70" w:rsidP="00564268">
            <w:pPr>
              <w:pStyle w:val="aff5"/>
              <w:ind w:firstLine="0"/>
              <w:jc w:val="both"/>
              <w:rPr>
                <w:sz w:val="24"/>
                <w:szCs w:val="24"/>
              </w:rPr>
            </w:pPr>
            <w:r w:rsidRPr="00581A46">
              <w:rPr>
                <w:sz w:val="24"/>
                <w:szCs w:val="24"/>
              </w:rPr>
              <w:t>Адрес электронной почты</w:t>
            </w:r>
          </w:p>
        </w:tc>
        <w:tc>
          <w:tcPr>
            <w:tcW w:w="7086" w:type="dxa"/>
            <w:gridSpan w:val="3"/>
            <w:tcBorders>
              <w:top w:val="single" w:sz="4" w:space="0" w:color="auto"/>
              <w:left w:val="single" w:sz="4" w:space="0" w:color="auto"/>
              <w:right w:val="single" w:sz="4" w:space="0" w:color="auto"/>
            </w:tcBorders>
            <w:shd w:val="clear" w:color="auto" w:fill="FFFFFF"/>
          </w:tcPr>
          <w:p w:rsidR="00632E70" w:rsidRPr="00581A46" w:rsidRDefault="00632E70" w:rsidP="00564268">
            <w:pPr>
              <w:jc w:val="both"/>
            </w:pPr>
          </w:p>
        </w:tc>
      </w:tr>
      <w:tr w:rsidR="00632E70" w:rsidRPr="00581A46" w:rsidTr="00564268">
        <w:trPr>
          <w:trHeight w:hRule="exact" w:val="451"/>
        </w:trPr>
        <w:tc>
          <w:tcPr>
            <w:tcW w:w="3130" w:type="dxa"/>
            <w:tcBorders>
              <w:top w:val="single" w:sz="4" w:space="0" w:color="auto"/>
              <w:left w:val="single" w:sz="4" w:space="0" w:color="auto"/>
            </w:tcBorders>
            <w:shd w:val="clear" w:color="auto" w:fill="FFFFFF"/>
            <w:vAlign w:val="center"/>
          </w:tcPr>
          <w:p w:rsidR="00632E70" w:rsidRPr="00581A46" w:rsidRDefault="00632E70" w:rsidP="00564268">
            <w:pPr>
              <w:pStyle w:val="aff5"/>
              <w:ind w:firstLine="0"/>
              <w:jc w:val="both"/>
              <w:rPr>
                <w:sz w:val="24"/>
                <w:szCs w:val="24"/>
              </w:rPr>
            </w:pPr>
            <w:r w:rsidRPr="00581A46">
              <w:rPr>
                <w:sz w:val="24"/>
                <w:szCs w:val="24"/>
              </w:rPr>
              <w:t>ОГРН</w:t>
            </w:r>
          </w:p>
        </w:tc>
        <w:tc>
          <w:tcPr>
            <w:tcW w:w="7086" w:type="dxa"/>
            <w:gridSpan w:val="3"/>
            <w:tcBorders>
              <w:top w:val="single" w:sz="4" w:space="0" w:color="auto"/>
              <w:left w:val="single" w:sz="4" w:space="0" w:color="auto"/>
              <w:right w:val="single" w:sz="4" w:space="0" w:color="auto"/>
            </w:tcBorders>
            <w:shd w:val="clear" w:color="auto" w:fill="FFFFFF"/>
          </w:tcPr>
          <w:p w:rsidR="00632E70" w:rsidRPr="00581A46" w:rsidRDefault="00632E70" w:rsidP="00564268">
            <w:pPr>
              <w:jc w:val="both"/>
            </w:pPr>
          </w:p>
        </w:tc>
      </w:tr>
      <w:tr w:rsidR="00632E70" w:rsidRPr="00581A46" w:rsidTr="00564268">
        <w:trPr>
          <w:trHeight w:hRule="exact" w:val="446"/>
        </w:trPr>
        <w:tc>
          <w:tcPr>
            <w:tcW w:w="3130" w:type="dxa"/>
            <w:tcBorders>
              <w:top w:val="single" w:sz="4" w:space="0" w:color="auto"/>
              <w:left w:val="single" w:sz="4" w:space="0" w:color="auto"/>
            </w:tcBorders>
            <w:shd w:val="clear" w:color="auto" w:fill="FFFFFF"/>
            <w:vAlign w:val="center"/>
          </w:tcPr>
          <w:p w:rsidR="00632E70" w:rsidRPr="00581A46" w:rsidRDefault="00632E70" w:rsidP="00564268">
            <w:pPr>
              <w:pStyle w:val="aff5"/>
              <w:ind w:firstLine="0"/>
              <w:jc w:val="both"/>
              <w:rPr>
                <w:sz w:val="24"/>
                <w:szCs w:val="24"/>
              </w:rPr>
            </w:pPr>
            <w:r w:rsidRPr="00581A46">
              <w:rPr>
                <w:sz w:val="24"/>
                <w:szCs w:val="24"/>
              </w:rPr>
              <w:t>ИНН</w:t>
            </w:r>
          </w:p>
        </w:tc>
        <w:tc>
          <w:tcPr>
            <w:tcW w:w="7086" w:type="dxa"/>
            <w:gridSpan w:val="3"/>
            <w:tcBorders>
              <w:top w:val="single" w:sz="4" w:space="0" w:color="auto"/>
              <w:left w:val="single" w:sz="4" w:space="0" w:color="auto"/>
              <w:right w:val="single" w:sz="4" w:space="0" w:color="auto"/>
            </w:tcBorders>
            <w:shd w:val="clear" w:color="auto" w:fill="FFFFFF"/>
          </w:tcPr>
          <w:p w:rsidR="00632E70" w:rsidRPr="00581A46" w:rsidRDefault="00632E70" w:rsidP="00564268">
            <w:pPr>
              <w:jc w:val="both"/>
            </w:pPr>
          </w:p>
        </w:tc>
      </w:tr>
      <w:tr w:rsidR="00632E70" w:rsidRPr="00581A46" w:rsidTr="00564268">
        <w:trPr>
          <w:trHeight w:hRule="exact" w:val="451"/>
        </w:trPr>
        <w:tc>
          <w:tcPr>
            <w:tcW w:w="10216" w:type="dxa"/>
            <w:gridSpan w:val="4"/>
            <w:tcBorders>
              <w:top w:val="single" w:sz="4" w:space="0" w:color="auto"/>
              <w:left w:val="single" w:sz="4" w:space="0" w:color="auto"/>
              <w:right w:val="single" w:sz="4" w:space="0" w:color="auto"/>
            </w:tcBorders>
            <w:shd w:val="clear" w:color="auto" w:fill="FFFFFF"/>
            <w:vAlign w:val="center"/>
          </w:tcPr>
          <w:p w:rsidR="00632E70" w:rsidRPr="00581A46" w:rsidRDefault="00632E70" w:rsidP="00564268">
            <w:pPr>
              <w:pStyle w:val="aff5"/>
              <w:ind w:firstLine="0"/>
              <w:jc w:val="both"/>
              <w:rPr>
                <w:sz w:val="24"/>
                <w:szCs w:val="24"/>
              </w:rPr>
            </w:pPr>
            <w:r w:rsidRPr="00581A46">
              <w:rPr>
                <w:sz w:val="24"/>
                <w:szCs w:val="24"/>
              </w:rPr>
              <w:t>Сведения о представителе заявителя:</w:t>
            </w:r>
          </w:p>
        </w:tc>
      </w:tr>
      <w:tr w:rsidR="00632E70" w:rsidRPr="00581A46" w:rsidTr="00564268">
        <w:trPr>
          <w:trHeight w:hRule="exact" w:val="451"/>
        </w:trPr>
        <w:tc>
          <w:tcPr>
            <w:tcW w:w="3130" w:type="dxa"/>
            <w:tcBorders>
              <w:top w:val="single" w:sz="4" w:space="0" w:color="auto"/>
              <w:left w:val="single" w:sz="4" w:space="0" w:color="auto"/>
            </w:tcBorders>
            <w:shd w:val="clear" w:color="auto" w:fill="FFFFFF"/>
            <w:vAlign w:val="center"/>
          </w:tcPr>
          <w:p w:rsidR="00632E70" w:rsidRPr="00581A46" w:rsidRDefault="00632E70" w:rsidP="00564268">
            <w:pPr>
              <w:pStyle w:val="aff5"/>
              <w:ind w:firstLine="0"/>
              <w:jc w:val="both"/>
              <w:rPr>
                <w:sz w:val="24"/>
                <w:szCs w:val="24"/>
              </w:rPr>
            </w:pPr>
            <w:r w:rsidRPr="00581A46">
              <w:rPr>
                <w:sz w:val="24"/>
                <w:szCs w:val="24"/>
              </w:rPr>
              <w:t>Фамилия</w:t>
            </w:r>
          </w:p>
        </w:tc>
        <w:tc>
          <w:tcPr>
            <w:tcW w:w="7086" w:type="dxa"/>
            <w:gridSpan w:val="3"/>
            <w:tcBorders>
              <w:top w:val="single" w:sz="4" w:space="0" w:color="auto"/>
              <w:left w:val="single" w:sz="4" w:space="0" w:color="auto"/>
              <w:right w:val="single" w:sz="4" w:space="0" w:color="auto"/>
            </w:tcBorders>
            <w:shd w:val="clear" w:color="auto" w:fill="FFFFFF"/>
          </w:tcPr>
          <w:p w:rsidR="00632E70" w:rsidRPr="00581A46" w:rsidRDefault="00632E70" w:rsidP="00564268">
            <w:pPr>
              <w:jc w:val="both"/>
            </w:pPr>
          </w:p>
        </w:tc>
      </w:tr>
      <w:tr w:rsidR="00632E70" w:rsidRPr="00581A46" w:rsidTr="00564268">
        <w:trPr>
          <w:trHeight w:hRule="exact" w:val="451"/>
        </w:trPr>
        <w:tc>
          <w:tcPr>
            <w:tcW w:w="3130" w:type="dxa"/>
            <w:tcBorders>
              <w:top w:val="single" w:sz="4" w:space="0" w:color="auto"/>
              <w:left w:val="single" w:sz="4" w:space="0" w:color="auto"/>
            </w:tcBorders>
            <w:shd w:val="clear" w:color="auto" w:fill="FFFFFF"/>
            <w:vAlign w:val="center"/>
          </w:tcPr>
          <w:p w:rsidR="00632E70" w:rsidRPr="00581A46" w:rsidRDefault="00632E70" w:rsidP="00564268">
            <w:pPr>
              <w:pStyle w:val="aff5"/>
              <w:ind w:firstLine="0"/>
              <w:jc w:val="both"/>
              <w:rPr>
                <w:sz w:val="24"/>
                <w:szCs w:val="24"/>
              </w:rPr>
            </w:pPr>
            <w:r w:rsidRPr="00581A46">
              <w:rPr>
                <w:sz w:val="24"/>
                <w:szCs w:val="24"/>
              </w:rPr>
              <w:t>Имя</w:t>
            </w:r>
          </w:p>
        </w:tc>
        <w:tc>
          <w:tcPr>
            <w:tcW w:w="7086" w:type="dxa"/>
            <w:gridSpan w:val="3"/>
            <w:tcBorders>
              <w:top w:val="single" w:sz="4" w:space="0" w:color="auto"/>
              <w:left w:val="single" w:sz="4" w:space="0" w:color="auto"/>
              <w:right w:val="single" w:sz="4" w:space="0" w:color="auto"/>
            </w:tcBorders>
            <w:shd w:val="clear" w:color="auto" w:fill="FFFFFF"/>
          </w:tcPr>
          <w:p w:rsidR="00632E70" w:rsidRPr="00581A46" w:rsidRDefault="00632E70" w:rsidP="00564268">
            <w:pPr>
              <w:jc w:val="both"/>
            </w:pPr>
          </w:p>
        </w:tc>
      </w:tr>
      <w:tr w:rsidR="00632E70" w:rsidRPr="00581A46" w:rsidTr="00564268">
        <w:trPr>
          <w:trHeight w:hRule="exact" w:val="446"/>
        </w:trPr>
        <w:tc>
          <w:tcPr>
            <w:tcW w:w="3130" w:type="dxa"/>
            <w:tcBorders>
              <w:top w:val="single" w:sz="4" w:space="0" w:color="auto"/>
              <w:left w:val="single" w:sz="4" w:space="0" w:color="auto"/>
            </w:tcBorders>
            <w:shd w:val="clear" w:color="auto" w:fill="FFFFFF"/>
            <w:vAlign w:val="center"/>
          </w:tcPr>
          <w:p w:rsidR="00632E70" w:rsidRPr="00581A46" w:rsidRDefault="00632E70" w:rsidP="00564268">
            <w:pPr>
              <w:pStyle w:val="aff5"/>
              <w:ind w:firstLine="0"/>
              <w:jc w:val="both"/>
              <w:rPr>
                <w:sz w:val="24"/>
                <w:szCs w:val="24"/>
              </w:rPr>
            </w:pPr>
            <w:r w:rsidRPr="00581A46">
              <w:rPr>
                <w:sz w:val="24"/>
                <w:szCs w:val="24"/>
              </w:rPr>
              <w:t>Отчество (при наличии)</w:t>
            </w:r>
          </w:p>
        </w:tc>
        <w:tc>
          <w:tcPr>
            <w:tcW w:w="7086" w:type="dxa"/>
            <w:gridSpan w:val="3"/>
            <w:tcBorders>
              <w:top w:val="single" w:sz="4" w:space="0" w:color="auto"/>
              <w:left w:val="single" w:sz="4" w:space="0" w:color="auto"/>
              <w:right w:val="single" w:sz="4" w:space="0" w:color="auto"/>
            </w:tcBorders>
            <w:shd w:val="clear" w:color="auto" w:fill="FFFFFF"/>
          </w:tcPr>
          <w:p w:rsidR="00632E70" w:rsidRPr="00581A46" w:rsidRDefault="00632E70" w:rsidP="00564268">
            <w:pPr>
              <w:jc w:val="both"/>
            </w:pPr>
          </w:p>
        </w:tc>
      </w:tr>
      <w:tr w:rsidR="00632E70" w:rsidRPr="00581A46" w:rsidTr="00564268">
        <w:trPr>
          <w:trHeight w:hRule="exact" w:val="451"/>
        </w:trPr>
        <w:tc>
          <w:tcPr>
            <w:tcW w:w="3130" w:type="dxa"/>
            <w:tcBorders>
              <w:top w:val="single" w:sz="4" w:space="0" w:color="auto"/>
              <w:left w:val="single" w:sz="4" w:space="0" w:color="auto"/>
            </w:tcBorders>
            <w:shd w:val="clear" w:color="auto" w:fill="FFFFFF"/>
            <w:vAlign w:val="center"/>
          </w:tcPr>
          <w:p w:rsidR="00632E70" w:rsidRPr="00581A46" w:rsidRDefault="00632E70" w:rsidP="00564268">
            <w:pPr>
              <w:pStyle w:val="aff5"/>
              <w:ind w:firstLine="0"/>
              <w:jc w:val="both"/>
              <w:rPr>
                <w:sz w:val="24"/>
                <w:szCs w:val="24"/>
              </w:rPr>
            </w:pPr>
            <w:r w:rsidRPr="00581A46">
              <w:rPr>
                <w:sz w:val="24"/>
                <w:szCs w:val="24"/>
              </w:rPr>
              <w:t>Адрес электронной почты</w:t>
            </w:r>
          </w:p>
        </w:tc>
        <w:tc>
          <w:tcPr>
            <w:tcW w:w="7086" w:type="dxa"/>
            <w:gridSpan w:val="3"/>
            <w:tcBorders>
              <w:top w:val="single" w:sz="4" w:space="0" w:color="auto"/>
              <w:left w:val="single" w:sz="4" w:space="0" w:color="auto"/>
              <w:right w:val="single" w:sz="4" w:space="0" w:color="auto"/>
            </w:tcBorders>
            <w:shd w:val="clear" w:color="auto" w:fill="FFFFFF"/>
          </w:tcPr>
          <w:p w:rsidR="00632E70" w:rsidRPr="00581A46" w:rsidRDefault="00632E70" w:rsidP="00564268">
            <w:pPr>
              <w:jc w:val="both"/>
            </w:pPr>
          </w:p>
        </w:tc>
      </w:tr>
      <w:tr w:rsidR="00632E70" w:rsidRPr="00581A46" w:rsidTr="00564268">
        <w:trPr>
          <w:trHeight w:hRule="exact" w:val="461"/>
        </w:trPr>
        <w:tc>
          <w:tcPr>
            <w:tcW w:w="3130" w:type="dxa"/>
            <w:tcBorders>
              <w:top w:val="single" w:sz="4" w:space="0" w:color="auto"/>
              <w:left w:val="single" w:sz="4" w:space="0" w:color="auto"/>
              <w:bottom w:val="single" w:sz="4" w:space="0" w:color="auto"/>
            </w:tcBorders>
            <w:shd w:val="clear" w:color="auto" w:fill="FFFFFF"/>
            <w:vAlign w:val="center"/>
          </w:tcPr>
          <w:p w:rsidR="00632E70" w:rsidRPr="00581A46" w:rsidRDefault="00632E70" w:rsidP="00564268">
            <w:pPr>
              <w:pStyle w:val="aff5"/>
              <w:ind w:firstLine="0"/>
              <w:jc w:val="both"/>
              <w:rPr>
                <w:sz w:val="24"/>
                <w:szCs w:val="24"/>
              </w:rPr>
            </w:pPr>
            <w:r w:rsidRPr="00581A46">
              <w:rPr>
                <w:sz w:val="24"/>
                <w:szCs w:val="24"/>
              </w:rPr>
              <w:t>Телефон</w:t>
            </w:r>
          </w:p>
        </w:tc>
        <w:tc>
          <w:tcPr>
            <w:tcW w:w="7086" w:type="dxa"/>
            <w:gridSpan w:val="3"/>
            <w:tcBorders>
              <w:top w:val="single" w:sz="4" w:space="0" w:color="auto"/>
              <w:left w:val="single" w:sz="4" w:space="0" w:color="auto"/>
              <w:bottom w:val="single" w:sz="4" w:space="0" w:color="auto"/>
              <w:right w:val="single" w:sz="4" w:space="0" w:color="auto"/>
            </w:tcBorders>
            <w:shd w:val="clear" w:color="auto" w:fill="FFFFFF"/>
          </w:tcPr>
          <w:p w:rsidR="00632E70" w:rsidRPr="00581A46" w:rsidRDefault="00632E70" w:rsidP="00564268">
            <w:pPr>
              <w:jc w:val="both"/>
            </w:pPr>
          </w:p>
        </w:tc>
      </w:tr>
      <w:tr w:rsidR="00632E70" w:rsidRPr="00581A46" w:rsidTr="00564268">
        <w:trPr>
          <w:trHeight w:hRule="exact" w:val="1264"/>
        </w:trPr>
        <w:tc>
          <w:tcPr>
            <w:tcW w:w="3130" w:type="dxa"/>
            <w:tcBorders>
              <w:top w:val="single" w:sz="4" w:space="0" w:color="auto"/>
              <w:left w:val="single" w:sz="4" w:space="0" w:color="auto"/>
              <w:bottom w:val="single" w:sz="4" w:space="0" w:color="auto"/>
            </w:tcBorders>
            <w:shd w:val="clear" w:color="auto" w:fill="FFFFFF"/>
            <w:vAlign w:val="center"/>
          </w:tcPr>
          <w:p w:rsidR="00632E70" w:rsidRPr="00581A46" w:rsidRDefault="00632E70" w:rsidP="00564268">
            <w:pPr>
              <w:pStyle w:val="aff5"/>
              <w:ind w:firstLine="0"/>
              <w:jc w:val="both"/>
              <w:rPr>
                <w:sz w:val="24"/>
                <w:szCs w:val="24"/>
              </w:rPr>
            </w:pPr>
            <w:r w:rsidRPr="00581A46">
              <w:rPr>
                <w:sz w:val="24"/>
                <w:szCs w:val="24"/>
              </w:rPr>
              <w:t>Наименование и реквизиты документа, подтверждающего полномочия представителя заявителя</w:t>
            </w:r>
          </w:p>
        </w:tc>
        <w:tc>
          <w:tcPr>
            <w:tcW w:w="7086" w:type="dxa"/>
            <w:gridSpan w:val="3"/>
            <w:tcBorders>
              <w:top w:val="single" w:sz="4" w:space="0" w:color="auto"/>
              <w:left w:val="single" w:sz="4" w:space="0" w:color="auto"/>
              <w:bottom w:val="single" w:sz="4" w:space="0" w:color="auto"/>
              <w:right w:val="single" w:sz="4" w:space="0" w:color="auto"/>
            </w:tcBorders>
            <w:shd w:val="clear" w:color="auto" w:fill="FFFFFF"/>
          </w:tcPr>
          <w:p w:rsidR="00632E70" w:rsidRPr="00581A46" w:rsidRDefault="00632E70" w:rsidP="00564268">
            <w:pPr>
              <w:jc w:val="both"/>
            </w:pPr>
          </w:p>
        </w:tc>
      </w:tr>
      <w:tr w:rsidR="00632E70" w:rsidRPr="00581A46" w:rsidTr="00564268">
        <w:trPr>
          <w:trHeight w:hRule="exact" w:val="1146"/>
        </w:trPr>
        <w:tc>
          <w:tcPr>
            <w:tcW w:w="10216" w:type="dxa"/>
            <w:gridSpan w:val="4"/>
            <w:tcBorders>
              <w:top w:val="single" w:sz="4" w:space="0" w:color="auto"/>
              <w:left w:val="single" w:sz="4" w:space="0" w:color="auto"/>
              <w:right w:val="single" w:sz="4" w:space="0" w:color="auto"/>
            </w:tcBorders>
            <w:shd w:val="clear" w:color="auto" w:fill="FFFFFF"/>
            <w:vAlign w:val="center"/>
          </w:tcPr>
          <w:p w:rsidR="00632E70" w:rsidRPr="00581A46" w:rsidRDefault="00632E70" w:rsidP="00632E70">
            <w:pPr>
              <w:pStyle w:val="aff5"/>
              <w:ind w:firstLine="0"/>
              <w:jc w:val="both"/>
              <w:rPr>
                <w:sz w:val="24"/>
                <w:szCs w:val="24"/>
              </w:rPr>
            </w:pPr>
            <w:r w:rsidRPr="00581A46">
              <w:rPr>
                <w:sz w:val="24"/>
                <w:szCs w:val="24"/>
              </w:rPr>
              <w:lastRenderedPageBreak/>
              <w:t xml:space="preserve">Прошу установить публичный сервитут в отношении земель и (или) земельного(ых) участка(ов) в целях </w:t>
            </w:r>
          </w:p>
        </w:tc>
      </w:tr>
      <w:tr w:rsidR="00632E70" w:rsidRPr="00581A46" w:rsidTr="00564268">
        <w:trPr>
          <w:trHeight w:hRule="exact" w:val="97"/>
        </w:trPr>
        <w:tc>
          <w:tcPr>
            <w:tcW w:w="10216" w:type="dxa"/>
            <w:gridSpan w:val="4"/>
            <w:tcBorders>
              <w:top w:val="single" w:sz="4" w:space="0" w:color="auto"/>
              <w:left w:val="single" w:sz="4" w:space="0" w:color="auto"/>
              <w:right w:val="single" w:sz="4" w:space="0" w:color="auto"/>
            </w:tcBorders>
            <w:shd w:val="clear" w:color="auto" w:fill="FFFFFF"/>
          </w:tcPr>
          <w:p w:rsidR="00632E70" w:rsidRPr="00581A46" w:rsidRDefault="00632E70" w:rsidP="00564268">
            <w:pPr>
              <w:jc w:val="both"/>
            </w:pPr>
          </w:p>
        </w:tc>
      </w:tr>
      <w:tr w:rsidR="00632E70" w:rsidRPr="00581A46" w:rsidTr="00564268">
        <w:trPr>
          <w:trHeight w:hRule="exact" w:val="451"/>
        </w:trPr>
        <w:tc>
          <w:tcPr>
            <w:tcW w:w="10216" w:type="dxa"/>
            <w:gridSpan w:val="4"/>
            <w:tcBorders>
              <w:left w:val="single" w:sz="4" w:space="0" w:color="auto"/>
              <w:bottom w:val="single" w:sz="4" w:space="0" w:color="auto"/>
              <w:right w:val="single" w:sz="4" w:space="0" w:color="auto"/>
            </w:tcBorders>
            <w:shd w:val="clear" w:color="auto" w:fill="FFFFFF"/>
            <w:vAlign w:val="center"/>
          </w:tcPr>
          <w:p w:rsidR="00632E70" w:rsidRPr="00581A46" w:rsidRDefault="00632E70" w:rsidP="00564268">
            <w:pPr>
              <w:pStyle w:val="aff5"/>
              <w:tabs>
                <w:tab w:val="left" w:leader="underscore" w:pos="7440"/>
              </w:tabs>
              <w:ind w:firstLine="0"/>
              <w:jc w:val="both"/>
              <w:rPr>
                <w:sz w:val="24"/>
                <w:szCs w:val="24"/>
              </w:rPr>
            </w:pPr>
            <w:r w:rsidRPr="00581A46">
              <w:rPr>
                <w:sz w:val="24"/>
                <w:szCs w:val="24"/>
              </w:rPr>
              <w:t>Испрашиваемый срок публичного сервитута</w:t>
            </w:r>
            <w:r w:rsidRPr="00581A46">
              <w:rPr>
                <w:sz w:val="24"/>
                <w:szCs w:val="24"/>
              </w:rPr>
              <w:tab/>
            </w:r>
          </w:p>
        </w:tc>
      </w:tr>
      <w:tr w:rsidR="00632E70" w:rsidRPr="00581A46" w:rsidTr="00564268">
        <w:trPr>
          <w:trHeight w:hRule="exact" w:val="1439"/>
        </w:trPr>
        <w:tc>
          <w:tcPr>
            <w:tcW w:w="10216" w:type="dxa"/>
            <w:gridSpan w:val="4"/>
            <w:tcBorders>
              <w:top w:val="single" w:sz="4" w:space="0" w:color="auto"/>
              <w:left w:val="single" w:sz="4" w:space="0" w:color="auto"/>
              <w:right w:val="single" w:sz="4" w:space="0" w:color="auto"/>
            </w:tcBorders>
            <w:shd w:val="clear" w:color="auto" w:fill="FFFFFF"/>
          </w:tcPr>
          <w:p w:rsidR="00632E70" w:rsidRPr="00581A46" w:rsidRDefault="00632E70" w:rsidP="00564268">
            <w:pPr>
              <w:pStyle w:val="aff5"/>
              <w:tabs>
                <w:tab w:val="left" w:pos="744"/>
                <w:tab w:val="left" w:pos="1622"/>
                <w:tab w:val="left" w:pos="3667"/>
                <w:tab w:val="left" w:pos="5962"/>
                <w:tab w:val="left" w:pos="7166"/>
                <w:tab w:val="left" w:pos="7910"/>
              </w:tabs>
              <w:ind w:firstLine="0"/>
              <w:jc w:val="both"/>
              <w:rPr>
                <w:sz w:val="24"/>
                <w:szCs w:val="24"/>
              </w:rPr>
            </w:pPr>
            <w:r w:rsidRPr="00581A46">
              <w:rPr>
                <w:sz w:val="24"/>
                <w:szCs w:val="24"/>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w:t>
            </w:r>
            <w:r w:rsidR="00F60AC1">
              <w:rPr>
                <w:sz w:val="24"/>
                <w:szCs w:val="24"/>
              </w:rPr>
              <w:t xml:space="preserve"> </w:t>
            </w:r>
            <w:r w:rsidRPr="00581A46">
              <w:rPr>
                <w:sz w:val="24"/>
                <w:szCs w:val="24"/>
              </w:rPr>
              <w:t>их</w:t>
            </w:r>
            <w:r w:rsidR="00F60AC1">
              <w:rPr>
                <w:sz w:val="24"/>
                <w:szCs w:val="24"/>
              </w:rPr>
              <w:t xml:space="preserve"> </w:t>
            </w:r>
            <w:r w:rsidRPr="00581A46">
              <w:rPr>
                <w:sz w:val="24"/>
                <w:szCs w:val="24"/>
              </w:rPr>
              <w:t>разрешенным</w:t>
            </w:r>
            <w:r w:rsidR="00F60AC1">
              <w:rPr>
                <w:sz w:val="24"/>
                <w:szCs w:val="24"/>
              </w:rPr>
              <w:t xml:space="preserve"> </w:t>
            </w:r>
            <w:r w:rsidRPr="00581A46">
              <w:rPr>
                <w:sz w:val="24"/>
                <w:szCs w:val="24"/>
              </w:rPr>
              <w:t>использованием</w:t>
            </w:r>
            <w:r w:rsidR="00F60AC1">
              <w:rPr>
                <w:sz w:val="24"/>
                <w:szCs w:val="24"/>
              </w:rPr>
              <w:t xml:space="preserve"> </w:t>
            </w:r>
            <w:r w:rsidRPr="00581A46">
              <w:rPr>
                <w:sz w:val="24"/>
                <w:szCs w:val="24"/>
              </w:rPr>
              <w:t>будет</w:t>
            </w:r>
            <w:r w:rsidR="00F60AC1">
              <w:rPr>
                <w:sz w:val="24"/>
                <w:szCs w:val="24"/>
              </w:rPr>
              <w:t xml:space="preserve"> </w:t>
            </w:r>
            <w:r w:rsidRPr="00581A46">
              <w:rPr>
                <w:sz w:val="24"/>
                <w:szCs w:val="24"/>
              </w:rPr>
              <w:t>в</w:t>
            </w:r>
            <w:r w:rsidR="00F60AC1">
              <w:rPr>
                <w:sz w:val="24"/>
                <w:szCs w:val="24"/>
              </w:rPr>
              <w:t xml:space="preserve"> </w:t>
            </w:r>
            <w:r w:rsidRPr="00581A46">
              <w:rPr>
                <w:sz w:val="24"/>
                <w:szCs w:val="24"/>
              </w:rPr>
              <w:t>соответствии</w:t>
            </w:r>
            <w:r w:rsidR="00F60AC1">
              <w:rPr>
                <w:sz w:val="24"/>
                <w:szCs w:val="24"/>
              </w:rPr>
              <w:t xml:space="preserve"> </w:t>
            </w:r>
            <w:r w:rsidRPr="00581A46">
              <w:rPr>
                <w:sz w:val="24"/>
                <w:szCs w:val="24"/>
              </w:rPr>
              <w:t>с подпунктом 4 пункта 1 статьи 39.41 Земельного кодекса Российской Федерации невозможно или существенно затруднено (при возникновении таких обстоятельств)</w:t>
            </w:r>
            <w:r>
              <w:rPr>
                <w:sz w:val="24"/>
                <w:szCs w:val="24"/>
              </w:rPr>
              <w:t>________________________________</w:t>
            </w:r>
          </w:p>
        </w:tc>
      </w:tr>
      <w:tr w:rsidR="00632E70" w:rsidRPr="00581A46" w:rsidTr="00564268">
        <w:trPr>
          <w:trHeight w:hRule="exact" w:val="490"/>
        </w:trPr>
        <w:tc>
          <w:tcPr>
            <w:tcW w:w="10216" w:type="dxa"/>
            <w:gridSpan w:val="4"/>
            <w:tcBorders>
              <w:top w:val="single" w:sz="4" w:space="0" w:color="auto"/>
              <w:left w:val="single" w:sz="4" w:space="0" w:color="auto"/>
              <w:right w:val="single" w:sz="4" w:space="0" w:color="auto"/>
            </w:tcBorders>
            <w:shd w:val="clear" w:color="auto" w:fill="FFFFFF"/>
            <w:vAlign w:val="center"/>
          </w:tcPr>
          <w:p w:rsidR="00632E70" w:rsidRPr="00581A46" w:rsidRDefault="00632E70" w:rsidP="00564268">
            <w:pPr>
              <w:pStyle w:val="aff5"/>
              <w:tabs>
                <w:tab w:val="left" w:leader="underscore" w:pos="8918"/>
              </w:tabs>
              <w:ind w:firstLine="0"/>
              <w:jc w:val="both"/>
              <w:rPr>
                <w:sz w:val="24"/>
                <w:szCs w:val="24"/>
              </w:rPr>
            </w:pPr>
            <w:r w:rsidRPr="00581A46">
              <w:rPr>
                <w:sz w:val="24"/>
                <w:szCs w:val="24"/>
              </w:rPr>
              <w:t>Обоснование необходимости установления публичного сервитута</w:t>
            </w:r>
            <w:r w:rsidRPr="00581A46">
              <w:rPr>
                <w:sz w:val="24"/>
                <w:szCs w:val="24"/>
              </w:rPr>
              <w:tab/>
            </w:r>
          </w:p>
        </w:tc>
      </w:tr>
      <w:tr w:rsidR="00632E70" w:rsidRPr="00581A46" w:rsidTr="00564268">
        <w:trPr>
          <w:trHeight w:hRule="exact" w:val="2062"/>
        </w:trPr>
        <w:tc>
          <w:tcPr>
            <w:tcW w:w="10216" w:type="dxa"/>
            <w:gridSpan w:val="4"/>
            <w:tcBorders>
              <w:top w:val="single" w:sz="4" w:space="0" w:color="auto"/>
              <w:left w:val="single" w:sz="4" w:space="0" w:color="auto"/>
              <w:right w:val="single" w:sz="4" w:space="0" w:color="auto"/>
            </w:tcBorders>
            <w:shd w:val="clear" w:color="auto" w:fill="FFFFFF"/>
          </w:tcPr>
          <w:p w:rsidR="00632E70" w:rsidRPr="00581A46" w:rsidRDefault="00632E70" w:rsidP="00564268">
            <w:pPr>
              <w:pStyle w:val="aff5"/>
              <w:tabs>
                <w:tab w:val="left" w:pos="3379"/>
                <w:tab w:val="left" w:pos="5371"/>
                <w:tab w:val="left" w:pos="8650"/>
              </w:tabs>
              <w:ind w:firstLine="0"/>
              <w:jc w:val="both"/>
              <w:rPr>
                <w:sz w:val="24"/>
                <w:szCs w:val="24"/>
              </w:rPr>
            </w:pPr>
            <w:r w:rsidRPr="00581A46">
              <w:rPr>
                <w:sz w:val="24"/>
                <w:szCs w:val="24"/>
              </w:rPr>
              <w:t>Сведения о правообладателе инженерного сооружения, которое переносится в связи с изъятием земельного участка для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w:t>
            </w:r>
            <w:r w:rsidR="00F60AC1">
              <w:rPr>
                <w:sz w:val="24"/>
                <w:szCs w:val="24"/>
              </w:rPr>
              <w:t xml:space="preserve"> </w:t>
            </w:r>
            <w:r w:rsidRPr="00581A46">
              <w:rPr>
                <w:sz w:val="24"/>
                <w:szCs w:val="24"/>
              </w:rPr>
              <w:t>нужд)</w:t>
            </w:r>
            <w:r>
              <w:rPr>
                <w:sz w:val="24"/>
                <w:szCs w:val="24"/>
              </w:rPr>
              <w:t xml:space="preserve"> ______________________</w:t>
            </w:r>
          </w:p>
        </w:tc>
      </w:tr>
      <w:tr w:rsidR="00632E70" w:rsidRPr="00581A46" w:rsidTr="00564268">
        <w:trPr>
          <w:trHeight w:hRule="exact" w:val="499"/>
        </w:trPr>
        <w:tc>
          <w:tcPr>
            <w:tcW w:w="4810" w:type="dxa"/>
            <w:gridSpan w:val="2"/>
            <w:vMerge w:val="restart"/>
            <w:tcBorders>
              <w:top w:val="single" w:sz="4" w:space="0" w:color="auto"/>
              <w:left w:val="single" w:sz="4" w:space="0" w:color="auto"/>
            </w:tcBorders>
            <w:shd w:val="clear" w:color="auto" w:fill="FFFFFF"/>
            <w:vAlign w:val="center"/>
          </w:tcPr>
          <w:p w:rsidR="00632E70" w:rsidRPr="00581A46" w:rsidRDefault="00632E70" w:rsidP="00564268">
            <w:pPr>
              <w:pStyle w:val="aff5"/>
              <w:tabs>
                <w:tab w:val="left" w:pos="1853"/>
                <w:tab w:val="left" w:pos="3312"/>
                <w:tab w:val="left" w:pos="4512"/>
              </w:tabs>
              <w:ind w:firstLine="0"/>
              <w:jc w:val="both"/>
              <w:rPr>
                <w:sz w:val="24"/>
                <w:szCs w:val="24"/>
              </w:rPr>
            </w:pPr>
            <w:r w:rsidRPr="00581A46">
              <w:rPr>
                <w:sz w:val="24"/>
                <w:szCs w:val="24"/>
              </w:rPr>
              <w:t>Кадастровые номера земельных участков (при их наличии), в отношении которых и</w:t>
            </w:r>
            <w:r>
              <w:rPr>
                <w:sz w:val="24"/>
                <w:szCs w:val="24"/>
              </w:rPr>
              <w:t>спрашивается</w:t>
            </w:r>
            <w:r>
              <w:rPr>
                <w:sz w:val="24"/>
                <w:szCs w:val="24"/>
              </w:rPr>
              <w:tab/>
              <w:t>публичный</w:t>
            </w:r>
            <w:r>
              <w:rPr>
                <w:sz w:val="24"/>
                <w:szCs w:val="24"/>
              </w:rPr>
              <w:tab/>
              <w:t xml:space="preserve">сервитут </w:t>
            </w:r>
            <w:r w:rsidRPr="00581A46">
              <w:rPr>
                <w:sz w:val="24"/>
                <w:szCs w:val="24"/>
              </w:rPr>
              <w:t>и</w:t>
            </w:r>
            <w:r>
              <w:rPr>
                <w:sz w:val="24"/>
                <w:szCs w:val="24"/>
              </w:rPr>
              <w:t>, г</w:t>
            </w:r>
            <w:r w:rsidRPr="00581A46">
              <w:rPr>
                <w:sz w:val="24"/>
                <w:szCs w:val="24"/>
              </w:rPr>
              <w:t>раницы</w:t>
            </w:r>
            <w:r w:rsidR="00F60AC1">
              <w:rPr>
                <w:sz w:val="24"/>
                <w:szCs w:val="24"/>
              </w:rPr>
              <w:t xml:space="preserve"> </w:t>
            </w:r>
            <w:r w:rsidRPr="00581A46">
              <w:rPr>
                <w:sz w:val="24"/>
                <w:szCs w:val="24"/>
              </w:rPr>
              <w:t>которых</w:t>
            </w:r>
            <w:r w:rsidR="00F60AC1">
              <w:rPr>
                <w:sz w:val="24"/>
                <w:szCs w:val="24"/>
              </w:rPr>
              <w:t xml:space="preserve"> </w:t>
            </w:r>
            <w:r w:rsidRPr="00581A46">
              <w:rPr>
                <w:sz w:val="24"/>
                <w:szCs w:val="24"/>
              </w:rPr>
              <w:t>внесены</w:t>
            </w:r>
            <w:r w:rsidR="00F60AC1">
              <w:rPr>
                <w:sz w:val="24"/>
                <w:szCs w:val="24"/>
              </w:rPr>
              <w:t xml:space="preserve"> </w:t>
            </w:r>
            <w:r w:rsidRPr="00581A46">
              <w:rPr>
                <w:sz w:val="24"/>
                <w:szCs w:val="24"/>
              </w:rPr>
              <w:t>в Единый</w:t>
            </w:r>
            <w:r w:rsidR="00F60AC1">
              <w:rPr>
                <w:sz w:val="24"/>
                <w:szCs w:val="24"/>
              </w:rPr>
              <w:t xml:space="preserve"> </w:t>
            </w:r>
            <w:r w:rsidRPr="00581A46">
              <w:rPr>
                <w:sz w:val="24"/>
                <w:szCs w:val="24"/>
              </w:rPr>
              <w:t>государственный реестр недвижимости</w:t>
            </w:r>
          </w:p>
        </w:tc>
        <w:tc>
          <w:tcPr>
            <w:tcW w:w="5406" w:type="dxa"/>
            <w:gridSpan w:val="2"/>
            <w:tcBorders>
              <w:top w:val="single" w:sz="4" w:space="0" w:color="auto"/>
              <w:left w:val="single" w:sz="4" w:space="0" w:color="auto"/>
              <w:right w:val="single" w:sz="4" w:space="0" w:color="auto"/>
            </w:tcBorders>
            <w:shd w:val="clear" w:color="auto" w:fill="FFFFFF"/>
          </w:tcPr>
          <w:p w:rsidR="00632E70" w:rsidRPr="00581A46" w:rsidRDefault="00632E70" w:rsidP="00564268">
            <w:pPr>
              <w:jc w:val="both"/>
            </w:pPr>
          </w:p>
        </w:tc>
      </w:tr>
      <w:tr w:rsidR="00632E70" w:rsidRPr="00581A46" w:rsidTr="00564268">
        <w:trPr>
          <w:trHeight w:hRule="exact" w:val="451"/>
        </w:trPr>
        <w:tc>
          <w:tcPr>
            <w:tcW w:w="4810" w:type="dxa"/>
            <w:gridSpan w:val="2"/>
            <w:vMerge/>
            <w:tcBorders>
              <w:left w:val="single" w:sz="4" w:space="0" w:color="auto"/>
            </w:tcBorders>
            <w:shd w:val="clear" w:color="auto" w:fill="FFFFFF"/>
            <w:vAlign w:val="center"/>
          </w:tcPr>
          <w:p w:rsidR="00632E70" w:rsidRPr="00581A46" w:rsidRDefault="00632E70" w:rsidP="00564268">
            <w:pPr>
              <w:jc w:val="both"/>
            </w:pPr>
          </w:p>
        </w:tc>
        <w:tc>
          <w:tcPr>
            <w:tcW w:w="5406" w:type="dxa"/>
            <w:gridSpan w:val="2"/>
            <w:tcBorders>
              <w:top w:val="single" w:sz="4" w:space="0" w:color="auto"/>
              <w:left w:val="single" w:sz="4" w:space="0" w:color="auto"/>
              <w:right w:val="single" w:sz="4" w:space="0" w:color="auto"/>
            </w:tcBorders>
            <w:shd w:val="clear" w:color="auto" w:fill="FFFFFF"/>
          </w:tcPr>
          <w:p w:rsidR="00632E70" w:rsidRPr="00581A46" w:rsidRDefault="00632E70" w:rsidP="00564268">
            <w:pPr>
              <w:jc w:val="both"/>
            </w:pPr>
          </w:p>
        </w:tc>
      </w:tr>
      <w:tr w:rsidR="00632E70" w:rsidRPr="00581A46" w:rsidTr="00564268">
        <w:trPr>
          <w:trHeight w:hRule="exact" w:val="653"/>
        </w:trPr>
        <w:tc>
          <w:tcPr>
            <w:tcW w:w="4810" w:type="dxa"/>
            <w:gridSpan w:val="2"/>
            <w:vMerge/>
            <w:tcBorders>
              <w:left w:val="single" w:sz="4" w:space="0" w:color="auto"/>
            </w:tcBorders>
            <w:shd w:val="clear" w:color="auto" w:fill="FFFFFF"/>
            <w:vAlign w:val="center"/>
          </w:tcPr>
          <w:p w:rsidR="00632E70" w:rsidRPr="00581A46" w:rsidRDefault="00632E70" w:rsidP="00564268">
            <w:pPr>
              <w:jc w:val="both"/>
            </w:pPr>
          </w:p>
        </w:tc>
        <w:tc>
          <w:tcPr>
            <w:tcW w:w="5406" w:type="dxa"/>
            <w:gridSpan w:val="2"/>
            <w:tcBorders>
              <w:top w:val="single" w:sz="4" w:space="0" w:color="auto"/>
              <w:left w:val="single" w:sz="4" w:space="0" w:color="auto"/>
              <w:right w:val="single" w:sz="4" w:space="0" w:color="auto"/>
            </w:tcBorders>
            <w:shd w:val="clear" w:color="auto" w:fill="FFFFFF"/>
          </w:tcPr>
          <w:p w:rsidR="00632E70" w:rsidRPr="00581A46" w:rsidRDefault="00632E70" w:rsidP="00564268">
            <w:pPr>
              <w:jc w:val="both"/>
            </w:pPr>
          </w:p>
        </w:tc>
      </w:tr>
      <w:tr w:rsidR="00632E70" w:rsidRPr="00581A46" w:rsidTr="00564268">
        <w:trPr>
          <w:trHeight w:hRule="exact" w:val="1003"/>
        </w:trPr>
        <w:tc>
          <w:tcPr>
            <w:tcW w:w="10216" w:type="dxa"/>
            <w:gridSpan w:val="4"/>
            <w:tcBorders>
              <w:top w:val="single" w:sz="4" w:space="0" w:color="auto"/>
              <w:left w:val="single" w:sz="4" w:space="0" w:color="auto"/>
              <w:right w:val="single" w:sz="4" w:space="0" w:color="auto"/>
            </w:tcBorders>
            <w:shd w:val="clear" w:color="auto" w:fill="FFFFFF"/>
            <w:vAlign w:val="center"/>
          </w:tcPr>
          <w:p w:rsidR="00632E70" w:rsidRPr="00581A46" w:rsidRDefault="00632E70" w:rsidP="00564268">
            <w:pPr>
              <w:pStyle w:val="aff5"/>
              <w:ind w:firstLine="0"/>
              <w:jc w:val="both"/>
              <w:rPr>
                <w:sz w:val="24"/>
                <w:szCs w:val="24"/>
              </w:rPr>
            </w:pPr>
            <w:r w:rsidRPr="00581A46">
              <w:rPr>
                <w:sz w:val="24"/>
                <w:szCs w:val="24"/>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r>
              <w:rPr>
                <w:sz w:val="24"/>
                <w:szCs w:val="24"/>
              </w:rPr>
              <w:t xml:space="preserve"> __________________________</w:t>
            </w:r>
          </w:p>
        </w:tc>
      </w:tr>
      <w:tr w:rsidR="00632E70" w:rsidRPr="00581A46" w:rsidTr="00564268">
        <w:trPr>
          <w:trHeight w:hRule="exact" w:val="446"/>
        </w:trPr>
        <w:tc>
          <w:tcPr>
            <w:tcW w:w="10216" w:type="dxa"/>
            <w:gridSpan w:val="4"/>
            <w:tcBorders>
              <w:top w:val="single" w:sz="4" w:space="0" w:color="auto"/>
              <w:left w:val="single" w:sz="4" w:space="0" w:color="auto"/>
              <w:right w:val="single" w:sz="4" w:space="0" w:color="auto"/>
            </w:tcBorders>
            <w:shd w:val="clear" w:color="auto" w:fill="FFFFFF"/>
            <w:vAlign w:val="center"/>
          </w:tcPr>
          <w:p w:rsidR="00632E70" w:rsidRPr="00581A46" w:rsidRDefault="00632E70" w:rsidP="00564268">
            <w:pPr>
              <w:pStyle w:val="aff5"/>
              <w:ind w:firstLine="0"/>
              <w:jc w:val="both"/>
              <w:rPr>
                <w:sz w:val="24"/>
                <w:szCs w:val="24"/>
              </w:rPr>
            </w:pPr>
            <w:r w:rsidRPr="00581A46">
              <w:rPr>
                <w:sz w:val="24"/>
                <w:szCs w:val="24"/>
              </w:rPr>
              <w:t>Сведения о способах представления результатов рассмотрения ходатайства:</w:t>
            </w:r>
          </w:p>
        </w:tc>
      </w:tr>
      <w:tr w:rsidR="00632E70" w:rsidRPr="00581A46" w:rsidTr="00564268">
        <w:trPr>
          <w:trHeight w:hRule="exact" w:val="619"/>
        </w:trPr>
        <w:tc>
          <w:tcPr>
            <w:tcW w:w="7523" w:type="dxa"/>
            <w:gridSpan w:val="3"/>
            <w:tcBorders>
              <w:top w:val="single" w:sz="4" w:space="0" w:color="auto"/>
              <w:left w:val="single" w:sz="4" w:space="0" w:color="auto"/>
            </w:tcBorders>
            <w:shd w:val="clear" w:color="auto" w:fill="FFFFFF"/>
            <w:vAlign w:val="center"/>
          </w:tcPr>
          <w:p w:rsidR="00632E70" w:rsidRPr="00581A46" w:rsidRDefault="00632E70" w:rsidP="00564268">
            <w:pPr>
              <w:pStyle w:val="aff5"/>
              <w:tabs>
                <w:tab w:val="left" w:pos="2102"/>
                <w:tab w:val="left" w:pos="3230"/>
                <w:tab w:val="left" w:pos="4594"/>
              </w:tabs>
              <w:ind w:firstLine="0"/>
              <w:jc w:val="both"/>
              <w:rPr>
                <w:sz w:val="24"/>
                <w:szCs w:val="24"/>
              </w:rPr>
            </w:pPr>
            <w:r>
              <w:rPr>
                <w:sz w:val="24"/>
                <w:szCs w:val="24"/>
              </w:rPr>
              <w:t xml:space="preserve">В </w:t>
            </w:r>
            <w:r w:rsidRPr="00581A46">
              <w:rPr>
                <w:sz w:val="24"/>
                <w:szCs w:val="24"/>
              </w:rPr>
              <w:t>виде электронного документа, кото</w:t>
            </w:r>
            <w:r>
              <w:rPr>
                <w:sz w:val="24"/>
                <w:szCs w:val="24"/>
              </w:rPr>
              <w:t xml:space="preserve">рый направляется уполномоченным </w:t>
            </w:r>
            <w:r w:rsidRPr="00581A46">
              <w:rPr>
                <w:sz w:val="24"/>
                <w:szCs w:val="24"/>
              </w:rPr>
              <w:t>органом</w:t>
            </w:r>
            <w:r w:rsidR="00F60AC1">
              <w:rPr>
                <w:sz w:val="24"/>
                <w:szCs w:val="24"/>
              </w:rPr>
              <w:t xml:space="preserve"> </w:t>
            </w:r>
            <w:r w:rsidRPr="00581A46">
              <w:rPr>
                <w:sz w:val="24"/>
                <w:szCs w:val="24"/>
              </w:rPr>
              <w:t>заявителю</w:t>
            </w:r>
            <w:r w:rsidRPr="00581A46">
              <w:rPr>
                <w:sz w:val="24"/>
                <w:szCs w:val="24"/>
              </w:rPr>
              <w:tab/>
              <w:t>посредством</w:t>
            </w:r>
            <w:r w:rsidR="00F60AC1">
              <w:rPr>
                <w:sz w:val="24"/>
                <w:szCs w:val="24"/>
              </w:rPr>
              <w:t xml:space="preserve"> </w:t>
            </w:r>
            <w:r w:rsidRPr="00581A46">
              <w:rPr>
                <w:sz w:val="24"/>
                <w:szCs w:val="24"/>
              </w:rPr>
              <w:t>электронной почты</w:t>
            </w:r>
          </w:p>
        </w:tc>
        <w:tc>
          <w:tcPr>
            <w:tcW w:w="2693" w:type="dxa"/>
            <w:tcBorders>
              <w:top w:val="single" w:sz="4" w:space="0" w:color="auto"/>
              <w:left w:val="single" w:sz="4" w:space="0" w:color="auto"/>
              <w:right w:val="single" w:sz="4" w:space="0" w:color="auto"/>
            </w:tcBorders>
            <w:shd w:val="clear" w:color="auto" w:fill="FFFFFF"/>
            <w:vAlign w:val="center"/>
          </w:tcPr>
          <w:p w:rsidR="00632E70" w:rsidRPr="00581A46" w:rsidRDefault="00632E70" w:rsidP="00564268">
            <w:pPr>
              <w:pStyle w:val="aff5"/>
              <w:ind w:firstLine="0"/>
              <w:jc w:val="both"/>
              <w:rPr>
                <w:sz w:val="24"/>
                <w:szCs w:val="24"/>
              </w:rPr>
            </w:pPr>
            <w:r w:rsidRPr="00581A46">
              <w:rPr>
                <w:sz w:val="24"/>
                <w:szCs w:val="24"/>
              </w:rPr>
              <w:t>(да/нет)</w:t>
            </w:r>
          </w:p>
        </w:tc>
      </w:tr>
      <w:tr w:rsidR="00632E70" w:rsidRPr="00581A46" w:rsidTr="00564268">
        <w:trPr>
          <w:trHeight w:hRule="exact" w:val="854"/>
        </w:trPr>
        <w:tc>
          <w:tcPr>
            <w:tcW w:w="7523" w:type="dxa"/>
            <w:gridSpan w:val="3"/>
            <w:tcBorders>
              <w:top w:val="single" w:sz="4" w:space="0" w:color="auto"/>
              <w:left w:val="single" w:sz="4" w:space="0" w:color="auto"/>
            </w:tcBorders>
            <w:shd w:val="clear" w:color="auto" w:fill="FFFFFF"/>
            <w:vAlign w:val="center"/>
          </w:tcPr>
          <w:p w:rsidR="00632E70" w:rsidRPr="00581A46" w:rsidRDefault="00632E70" w:rsidP="00564268">
            <w:pPr>
              <w:pStyle w:val="aff5"/>
              <w:ind w:firstLine="0"/>
              <w:jc w:val="both"/>
              <w:rPr>
                <w:sz w:val="24"/>
                <w:szCs w:val="24"/>
              </w:rPr>
            </w:pPr>
            <w:r>
              <w:rPr>
                <w:sz w:val="24"/>
                <w:szCs w:val="24"/>
              </w:rPr>
              <w:t xml:space="preserve">В </w:t>
            </w:r>
            <w:r w:rsidRPr="00581A46">
              <w:rPr>
                <w:sz w:val="24"/>
                <w:szCs w:val="24"/>
              </w:rPr>
              <w:t>видебумажногодокумента,которыйзаявительполучаетнепосредственноприличном обращении или посредством почтового отправления</w:t>
            </w:r>
          </w:p>
        </w:tc>
        <w:tc>
          <w:tcPr>
            <w:tcW w:w="2693" w:type="dxa"/>
            <w:tcBorders>
              <w:top w:val="single" w:sz="4" w:space="0" w:color="auto"/>
              <w:left w:val="single" w:sz="4" w:space="0" w:color="auto"/>
              <w:right w:val="single" w:sz="4" w:space="0" w:color="auto"/>
            </w:tcBorders>
            <w:shd w:val="clear" w:color="auto" w:fill="FFFFFF"/>
            <w:vAlign w:val="center"/>
          </w:tcPr>
          <w:p w:rsidR="00632E70" w:rsidRPr="00581A46" w:rsidRDefault="00632E70" w:rsidP="00564268">
            <w:pPr>
              <w:pStyle w:val="aff5"/>
              <w:ind w:firstLine="0"/>
              <w:jc w:val="both"/>
              <w:rPr>
                <w:sz w:val="24"/>
                <w:szCs w:val="24"/>
              </w:rPr>
            </w:pPr>
            <w:r w:rsidRPr="00581A46">
              <w:rPr>
                <w:sz w:val="24"/>
                <w:szCs w:val="24"/>
              </w:rPr>
              <w:t>(да/нет)</w:t>
            </w:r>
          </w:p>
        </w:tc>
      </w:tr>
      <w:tr w:rsidR="00632E70" w:rsidRPr="00581A46" w:rsidTr="00564268">
        <w:trPr>
          <w:trHeight w:hRule="exact" w:val="1455"/>
        </w:trPr>
        <w:tc>
          <w:tcPr>
            <w:tcW w:w="10216" w:type="dxa"/>
            <w:gridSpan w:val="4"/>
            <w:tcBorders>
              <w:top w:val="single" w:sz="4" w:space="0" w:color="auto"/>
              <w:left w:val="single" w:sz="4" w:space="0" w:color="auto"/>
              <w:right w:val="single" w:sz="4" w:space="0" w:color="auto"/>
            </w:tcBorders>
            <w:shd w:val="clear" w:color="auto" w:fill="FFFFFF"/>
          </w:tcPr>
          <w:p w:rsidR="00632E70" w:rsidRDefault="00632E70" w:rsidP="00564268">
            <w:pPr>
              <w:pStyle w:val="aff5"/>
              <w:tabs>
                <w:tab w:val="left" w:leader="underscore" w:pos="8962"/>
              </w:tabs>
              <w:ind w:firstLine="0"/>
              <w:jc w:val="both"/>
              <w:rPr>
                <w:sz w:val="24"/>
                <w:szCs w:val="24"/>
              </w:rPr>
            </w:pPr>
            <w:r w:rsidRPr="00581A46">
              <w:rPr>
                <w:sz w:val="24"/>
                <w:szCs w:val="24"/>
              </w:rPr>
              <w:t>Документы, прилагаемые к ходатайству:</w:t>
            </w:r>
            <w:r>
              <w:rPr>
                <w:sz w:val="24"/>
                <w:szCs w:val="24"/>
              </w:rPr>
              <w:t xml:space="preserve"> _________________________________________</w:t>
            </w:r>
          </w:p>
          <w:p w:rsidR="00632E70" w:rsidRDefault="00632E70" w:rsidP="00564268">
            <w:pPr>
              <w:pStyle w:val="aff5"/>
              <w:tabs>
                <w:tab w:val="left" w:leader="underscore" w:pos="8962"/>
              </w:tabs>
              <w:ind w:firstLine="0"/>
              <w:jc w:val="both"/>
              <w:rPr>
                <w:sz w:val="24"/>
                <w:szCs w:val="24"/>
              </w:rPr>
            </w:pPr>
            <w:r>
              <w:rPr>
                <w:sz w:val="24"/>
                <w:szCs w:val="24"/>
              </w:rPr>
              <w:t>____________________________________________________________________________</w:t>
            </w:r>
          </w:p>
          <w:p w:rsidR="00632E70" w:rsidRDefault="00632E70" w:rsidP="00564268">
            <w:pPr>
              <w:pStyle w:val="aff5"/>
              <w:tabs>
                <w:tab w:val="left" w:leader="underscore" w:pos="8962"/>
              </w:tabs>
              <w:ind w:firstLine="0"/>
              <w:jc w:val="both"/>
              <w:rPr>
                <w:sz w:val="24"/>
                <w:szCs w:val="24"/>
              </w:rPr>
            </w:pPr>
            <w:r>
              <w:rPr>
                <w:sz w:val="24"/>
                <w:szCs w:val="24"/>
              </w:rPr>
              <w:t>____________________________________________________________________________</w:t>
            </w:r>
          </w:p>
          <w:p w:rsidR="00632E70" w:rsidRPr="00581A46" w:rsidRDefault="00632E70" w:rsidP="00564268">
            <w:pPr>
              <w:pStyle w:val="aff5"/>
              <w:tabs>
                <w:tab w:val="left" w:leader="underscore" w:pos="8962"/>
              </w:tabs>
              <w:ind w:firstLine="0"/>
              <w:jc w:val="both"/>
              <w:rPr>
                <w:sz w:val="24"/>
                <w:szCs w:val="24"/>
              </w:rPr>
            </w:pPr>
            <w:r>
              <w:rPr>
                <w:sz w:val="24"/>
                <w:szCs w:val="24"/>
              </w:rPr>
              <w:t>____________________________________________________________________________</w:t>
            </w:r>
          </w:p>
        </w:tc>
      </w:tr>
      <w:tr w:rsidR="00632E70" w:rsidRPr="00581A46" w:rsidTr="00564268">
        <w:trPr>
          <w:trHeight w:hRule="exact" w:val="1733"/>
        </w:trPr>
        <w:tc>
          <w:tcPr>
            <w:tcW w:w="102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32E70" w:rsidRDefault="00632E70" w:rsidP="00632E70">
            <w:pPr>
              <w:pStyle w:val="aff5"/>
              <w:tabs>
                <w:tab w:val="left" w:pos="1584"/>
                <w:tab w:val="left" w:pos="2942"/>
                <w:tab w:val="left" w:pos="4358"/>
                <w:tab w:val="left" w:pos="6043"/>
                <w:tab w:val="left" w:pos="7613"/>
              </w:tabs>
              <w:rPr>
                <w:sz w:val="24"/>
                <w:szCs w:val="24"/>
              </w:rPr>
            </w:pPr>
            <w:r w:rsidRPr="00632E70">
              <w:rPr>
                <w:sz w:val="24"/>
                <w:szCs w:val="24"/>
              </w:rPr>
              <w:t xml:space="preserve">«___» ___________202___ г. </w:t>
            </w:r>
          </w:p>
          <w:p w:rsidR="00632E70" w:rsidRDefault="00632E70" w:rsidP="00632E70">
            <w:pPr>
              <w:pStyle w:val="aff5"/>
              <w:tabs>
                <w:tab w:val="left" w:pos="1584"/>
                <w:tab w:val="left" w:pos="2942"/>
                <w:tab w:val="left" w:pos="4358"/>
                <w:tab w:val="left" w:pos="6043"/>
                <w:tab w:val="left" w:pos="7613"/>
              </w:tabs>
              <w:rPr>
                <w:sz w:val="24"/>
                <w:szCs w:val="24"/>
              </w:rPr>
            </w:pPr>
          </w:p>
          <w:p w:rsidR="00632E70" w:rsidRPr="00632E70" w:rsidRDefault="00632E70" w:rsidP="00632E70">
            <w:pPr>
              <w:pStyle w:val="aff5"/>
              <w:tabs>
                <w:tab w:val="left" w:pos="1584"/>
                <w:tab w:val="left" w:pos="2942"/>
                <w:tab w:val="left" w:pos="4358"/>
                <w:tab w:val="left" w:pos="6043"/>
                <w:tab w:val="left" w:pos="7613"/>
              </w:tabs>
              <w:rPr>
                <w:sz w:val="24"/>
                <w:szCs w:val="24"/>
              </w:rPr>
            </w:pPr>
            <w:r w:rsidRPr="00632E70">
              <w:rPr>
                <w:sz w:val="24"/>
                <w:szCs w:val="24"/>
              </w:rPr>
              <w:t xml:space="preserve">/_____________________/ </w:t>
            </w:r>
            <w:r>
              <w:rPr>
                <w:sz w:val="24"/>
                <w:szCs w:val="24"/>
              </w:rPr>
              <w:t>_______________________________</w:t>
            </w:r>
          </w:p>
          <w:p w:rsidR="00632E70" w:rsidRPr="00632E70" w:rsidRDefault="00632E70" w:rsidP="00632E70">
            <w:pPr>
              <w:pStyle w:val="aff5"/>
              <w:tabs>
                <w:tab w:val="left" w:pos="1584"/>
                <w:tab w:val="left" w:pos="2942"/>
                <w:tab w:val="left" w:pos="4358"/>
                <w:tab w:val="left" w:pos="6043"/>
                <w:tab w:val="left" w:pos="7613"/>
              </w:tabs>
              <w:ind w:firstLine="0"/>
              <w:rPr>
                <w:sz w:val="24"/>
                <w:szCs w:val="24"/>
              </w:rPr>
            </w:pPr>
            <w:r w:rsidRPr="00632E70">
              <w:rPr>
                <w:bCs/>
                <w:iCs/>
                <w:sz w:val="24"/>
                <w:szCs w:val="24"/>
              </w:rPr>
              <w:t>(Подпись)(Расшифровка подписи)</w:t>
            </w:r>
          </w:p>
          <w:p w:rsidR="00632E70" w:rsidRPr="00581A46" w:rsidRDefault="00632E70" w:rsidP="00564268">
            <w:pPr>
              <w:pStyle w:val="aff5"/>
              <w:tabs>
                <w:tab w:val="left" w:pos="1584"/>
                <w:tab w:val="left" w:pos="2942"/>
                <w:tab w:val="left" w:pos="4358"/>
                <w:tab w:val="left" w:pos="6043"/>
                <w:tab w:val="left" w:pos="7613"/>
              </w:tabs>
              <w:ind w:firstLine="0"/>
              <w:jc w:val="both"/>
              <w:rPr>
                <w:sz w:val="24"/>
                <w:szCs w:val="24"/>
              </w:rPr>
            </w:pPr>
          </w:p>
        </w:tc>
      </w:tr>
    </w:tbl>
    <w:p w:rsidR="00D359DD" w:rsidRPr="00632E70" w:rsidRDefault="00D359DD" w:rsidP="00632E70">
      <w:pPr>
        <w:rPr>
          <w:rFonts w:ascii="Times New Roman" w:hAnsi="Times New Roman"/>
          <w:sz w:val="20"/>
          <w:szCs w:val="20"/>
        </w:rPr>
      </w:pPr>
    </w:p>
    <w:sectPr w:rsidR="00D359DD" w:rsidRPr="00632E70" w:rsidSect="007C1D86">
      <w:pgSz w:w="11906" w:h="16838"/>
      <w:pgMar w:top="567" w:right="567" w:bottom="851"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7CD" w:rsidRDefault="009927CD" w:rsidP="00F717EA">
      <w:pPr>
        <w:spacing w:after="0" w:line="240" w:lineRule="auto"/>
      </w:pPr>
      <w:r>
        <w:separator/>
      </w:r>
    </w:p>
  </w:endnote>
  <w:endnote w:type="continuationSeparator" w:id="0">
    <w:p w:rsidR="009927CD" w:rsidRDefault="009927CD"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CC"/>
    <w:family w:val="roman"/>
    <w:pitch w:val="variable"/>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7CD" w:rsidRDefault="009927CD" w:rsidP="00F717EA">
      <w:pPr>
        <w:spacing w:after="0" w:line="240" w:lineRule="auto"/>
      </w:pPr>
      <w:r>
        <w:separator/>
      </w:r>
    </w:p>
  </w:footnote>
  <w:footnote w:type="continuationSeparator" w:id="0">
    <w:p w:rsidR="009927CD" w:rsidRDefault="009927CD" w:rsidP="00F71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C705E7E"/>
    <w:multiLevelType w:val="multilevel"/>
    <w:tmpl w:val="0B54F116"/>
    <w:lvl w:ilvl="0">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15:restartNumberingAfterBreak="0">
    <w:nsid w:val="6249565F"/>
    <w:multiLevelType w:val="multilevel"/>
    <w:tmpl w:val="6FBC08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BC55C0"/>
    <w:multiLevelType w:val="hybridMultilevel"/>
    <w:tmpl w:val="0AC6A996"/>
    <w:lvl w:ilvl="0" w:tplc="244A6E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4"/>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BF5ACF"/>
    <w:rsid w:val="000006D6"/>
    <w:rsid w:val="00001113"/>
    <w:rsid w:val="0001790D"/>
    <w:rsid w:val="00024280"/>
    <w:rsid w:val="00034900"/>
    <w:rsid w:val="0004100C"/>
    <w:rsid w:val="000410CB"/>
    <w:rsid w:val="00056BCB"/>
    <w:rsid w:val="00062079"/>
    <w:rsid w:val="00066117"/>
    <w:rsid w:val="000667C0"/>
    <w:rsid w:val="00080530"/>
    <w:rsid w:val="00083E99"/>
    <w:rsid w:val="000A314F"/>
    <w:rsid w:val="000B1C43"/>
    <w:rsid w:val="000B32E7"/>
    <w:rsid w:val="000B54EB"/>
    <w:rsid w:val="000B5C33"/>
    <w:rsid w:val="000C4279"/>
    <w:rsid w:val="000E11B7"/>
    <w:rsid w:val="000E7B00"/>
    <w:rsid w:val="000F1FBA"/>
    <w:rsid w:val="000F251E"/>
    <w:rsid w:val="000F5979"/>
    <w:rsid w:val="00111088"/>
    <w:rsid w:val="00120B33"/>
    <w:rsid w:val="00127814"/>
    <w:rsid w:val="00133461"/>
    <w:rsid w:val="00141152"/>
    <w:rsid w:val="001429EB"/>
    <w:rsid w:val="00144059"/>
    <w:rsid w:val="00154168"/>
    <w:rsid w:val="0015584C"/>
    <w:rsid w:val="00170DC8"/>
    <w:rsid w:val="0018760D"/>
    <w:rsid w:val="00192539"/>
    <w:rsid w:val="001A1339"/>
    <w:rsid w:val="001A39FB"/>
    <w:rsid w:val="001B3646"/>
    <w:rsid w:val="001B375C"/>
    <w:rsid w:val="001C535E"/>
    <w:rsid w:val="001D4B05"/>
    <w:rsid w:val="001D63EF"/>
    <w:rsid w:val="001E4F5D"/>
    <w:rsid w:val="001E6358"/>
    <w:rsid w:val="001F5611"/>
    <w:rsid w:val="002013DE"/>
    <w:rsid w:val="0020210B"/>
    <w:rsid w:val="00202B49"/>
    <w:rsid w:val="00212D1B"/>
    <w:rsid w:val="00215782"/>
    <w:rsid w:val="00216575"/>
    <w:rsid w:val="00221FD8"/>
    <w:rsid w:val="00225648"/>
    <w:rsid w:val="002267D7"/>
    <w:rsid w:val="00231904"/>
    <w:rsid w:val="00235691"/>
    <w:rsid w:val="00237533"/>
    <w:rsid w:val="00242A22"/>
    <w:rsid w:val="002439F3"/>
    <w:rsid w:val="00260667"/>
    <w:rsid w:val="002625A2"/>
    <w:rsid w:val="00267EEE"/>
    <w:rsid w:val="00275C03"/>
    <w:rsid w:val="0027722D"/>
    <w:rsid w:val="00280EE7"/>
    <w:rsid w:val="00284782"/>
    <w:rsid w:val="00287151"/>
    <w:rsid w:val="002913E7"/>
    <w:rsid w:val="00291844"/>
    <w:rsid w:val="00297B37"/>
    <w:rsid w:val="002A2E41"/>
    <w:rsid w:val="002B282C"/>
    <w:rsid w:val="002B7540"/>
    <w:rsid w:val="002C4F8E"/>
    <w:rsid w:val="002C6883"/>
    <w:rsid w:val="002C6CCD"/>
    <w:rsid w:val="002D5D18"/>
    <w:rsid w:val="002E2C81"/>
    <w:rsid w:val="002F4844"/>
    <w:rsid w:val="0030518F"/>
    <w:rsid w:val="00306107"/>
    <w:rsid w:val="00306E6B"/>
    <w:rsid w:val="00312424"/>
    <w:rsid w:val="00331925"/>
    <w:rsid w:val="00333901"/>
    <w:rsid w:val="003473BF"/>
    <w:rsid w:val="0036341D"/>
    <w:rsid w:val="00365DF6"/>
    <w:rsid w:val="003662AC"/>
    <w:rsid w:val="003712BA"/>
    <w:rsid w:val="0037133C"/>
    <w:rsid w:val="00373117"/>
    <w:rsid w:val="00373A62"/>
    <w:rsid w:val="003740D3"/>
    <w:rsid w:val="00376A98"/>
    <w:rsid w:val="003775C1"/>
    <w:rsid w:val="00383736"/>
    <w:rsid w:val="0038390A"/>
    <w:rsid w:val="00387137"/>
    <w:rsid w:val="003924EB"/>
    <w:rsid w:val="003959EC"/>
    <w:rsid w:val="003B0C9E"/>
    <w:rsid w:val="003B43FC"/>
    <w:rsid w:val="003C77B1"/>
    <w:rsid w:val="003D17ED"/>
    <w:rsid w:val="00414957"/>
    <w:rsid w:val="00416193"/>
    <w:rsid w:val="0042548F"/>
    <w:rsid w:val="00434923"/>
    <w:rsid w:val="00436DFA"/>
    <w:rsid w:val="004406AE"/>
    <w:rsid w:val="00443C32"/>
    <w:rsid w:val="00445267"/>
    <w:rsid w:val="0044658D"/>
    <w:rsid w:val="004465E7"/>
    <w:rsid w:val="0045128D"/>
    <w:rsid w:val="00480A1D"/>
    <w:rsid w:val="00484755"/>
    <w:rsid w:val="004876BF"/>
    <w:rsid w:val="004961BB"/>
    <w:rsid w:val="004C3085"/>
    <w:rsid w:val="004D3ABA"/>
    <w:rsid w:val="004D3CE3"/>
    <w:rsid w:val="004E224A"/>
    <w:rsid w:val="004E4848"/>
    <w:rsid w:val="004F204B"/>
    <w:rsid w:val="00500880"/>
    <w:rsid w:val="00501099"/>
    <w:rsid w:val="00514232"/>
    <w:rsid w:val="005207C4"/>
    <w:rsid w:val="00526008"/>
    <w:rsid w:val="00533813"/>
    <w:rsid w:val="00535637"/>
    <w:rsid w:val="00535647"/>
    <w:rsid w:val="0053619C"/>
    <w:rsid w:val="00545918"/>
    <w:rsid w:val="00551D88"/>
    <w:rsid w:val="00554C5A"/>
    <w:rsid w:val="00555A2C"/>
    <w:rsid w:val="00556F82"/>
    <w:rsid w:val="00574383"/>
    <w:rsid w:val="005839C6"/>
    <w:rsid w:val="00585A18"/>
    <w:rsid w:val="00592698"/>
    <w:rsid w:val="005B3D80"/>
    <w:rsid w:val="005B47B4"/>
    <w:rsid w:val="005B4915"/>
    <w:rsid w:val="005D0B36"/>
    <w:rsid w:val="005D4988"/>
    <w:rsid w:val="005F2919"/>
    <w:rsid w:val="005F7629"/>
    <w:rsid w:val="0060078C"/>
    <w:rsid w:val="006159CB"/>
    <w:rsid w:val="00620029"/>
    <w:rsid w:val="006300BF"/>
    <w:rsid w:val="00632D8A"/>
    <w:rsid w:val="00632E70"/>
    <w:rsid w:val="0063678F"/>
    <w:rsid w:val="00643BDF"/>
    <w:rsid w:val="00664D9F"/>
    <w:rsid w:val="006667D3"/>
    <w:rsid w:val="006716F5"/>
    <w:rsid w:val="00682624"/>
    <w:rsid w:val="006864A3"/>
    <w:rsid w:val="00697687"/>
    <w:rsid w:val="006A46FA"/>
    <w:rsid w:val="006B021D"/>
    <w:rsid w:val="006B68B9"/>
    <w:rsid w:val="006B6F82"/>
    <w:rsid w:val="006C08A4"/>
    <w:rsid w:val="006C18A2"/>
    <w:rsid w:val="006C7BA5"/>
    <w:rsid w:val="006D5B32"/>
    <w:rsid w:val="006D73AC"/>
    <w:rsid w:val="006E1647"/>
    <w:rsid w:val="006E58B9"/>
    <w:rsid w:val="006F11E8"/>
    <w:rsid w:val="006F1525"/>
    <w:rsid w:val="006F5429"/>
    <w:rsid w:val="00700A4C"/>
    <w:rsid w:val="00713FCD"/>
    <w:rsid w:val="00720D24"/>
    <w:rsid w:val="00732685"/>
    <w:rsid w:val="00733949"/>
    <w:rsid w:val="0075277D"/>
    <w:rsid w:val="007538BF"/>
    <w:rsid w:val="00755770"/>
    <w:rsid w:val="00760C49"/>
    <w:rsid w:val="00767402"/>
    <w:rsid w:val="00774632"/>
    <w:rsid w:val="007748DA"/>
    <w:rsid w:val="0077540C"/>
    <w:rsid w:val="00776D76"/>
    <w:rsid w:val="007862CE"/>
    <w:rsid w:val="007B3B72"/>
    <w:rsid w:val="007B53EF"/>
    <w:rsid w:val="007C1D86"/>
    <w:rsid w:val="007C46DF"/>
    <w:rsid w:val="007C4CFB"/>
    <w:rsid w:val="007C6CF8"/>
    <w:rsid w:val="007D246B"/>
    <w:rsid w:val="007D4520"/>
    <w:rsid w:val="007D5074"/>
    <w:rsid w:val="007E3F57"/>
    <w:rsid w:val="007E4E09"/>
    <w:rsid w:val="007F0A7D"/>
    <w:rsid w:val="007F38EC"/>
    <w:rsid w:val="0081077B"/>
    <w:rsid w:val="00812B71"/>
    <w:rsid w:val="0081400C"/>
    <w:rsid w:val="00816010"/>
    <w:rsid w:val="008208BB"/>
    <w:rsid w:val="00827474"/>
    <w:rsid w:val="008304F4"/>
    <w:rsid w:val="00831422"/>
    <w:rsid w:val="008352B2"/>
    <w:rsid w:val="00840405"/>
    <w:rsid w:val="008438DB"/>
    <w:rsid w:val="00847CE3"/>
    <w:rsid w:val="00852431"/>
    <w:rsid w:val="00855311"/>
    <w:rsid w:val="008654ED"/>
    <w:rsid w:val="0088111F"/>
    <w:rsid w:val="00897C81"/>
    <w:rsid w:val="008B1E00"/>
    <w:rsid w:val="008B46A4"/>
    <w:rsid w:val="008B5CB9"/>
    <w:rsid w:val="008F2B6D"/>
    <w:rsid w:val="00904525"/>
    <w:rsid w:val="009066F2"/>
    <w:rsid w:val="00910D5A"/>
    <w:rsid w:val="009110AF"/>
    <w:rsid w:val="0091418E"/>
    <w:rsid w:val="0092299B"/>
    <w:rsid w:val="00925B7E"/>
    <w:rsid w:val="00931371"/>
    <w:rsid w:val="009326E9"/>
    <w:rsid w:val="00952900"/>
    <w:rsid w:val="00952FD8"/>
    <w:rsid w:val="009554D4"/>
    <w:rsid w:val="00966001"/>
    <w:rsid w:val="009751FF"/>
    <w:rsid w:val="00977560"/>
    <w:rsid w:val="009927CD"/>
    <w:rsid w:val="009A7243"/>
    <w:rsid w:val="009B11C5"/>
    <w:rsid w:val="009B2570"/>
    <w:rsid w:val="009B26D7"/>
    <w:rsid w:val="009B5835"/>
    <w:rsid w:val="009C093B"/>
    <w:rsid w:val="009C3E3A"/>
    <w:rsid w:val="009D30A0"/>
    <w:rsid w:val="009E1114"/>
    <w:rsid w:val="009E3738"/>
    <w:rsid w:val="009E6E8D"/>
    <w:rsid w:val="009F0B10"/>
    <w:rsid w:val="00A016BF"/>
    <w:rsid w:val="00A03776"/>
    <w:rsid w:val="00A06D09"/>
    <w:rsid w:val="00A30E40"/>
    <w:rsid w:val="00A32764"/>
    <w:rsid w:val="00A4460E"/>
    <w:rsid w:val="00A5011A"/>
    <w:rsid w:val="00A51E62"/>
    <w:rsid w:val="00A76073"/>
    <w:rsid w:val="00A76841"/>
    <w:rsid w:val="00A80683"/>
    <w:rsid w:val="00A8256E"/>
    <w:rsid w:val="00A86745"/>
    <w:rsid w:val="00A9450C"/>
    <w:rsid w:val="00AA05DE"/>
    <w:rsid w:val="00AA35C8"/>
    <w:rsid w:val="00AA3A0D"/>
    <w:rsid w:val="00AA7B64"/>
    <w:rsid w:val="00AB40A5"/>
    <w:rsid w:val="00AB775F"/>
    <w:rsid w:val="00AC305E"/>
    <w:rsid w:val="00AD1C11"/>
    <w:rsid w:val="00AD2584"/>
    <w:rsid w:val="00AE1346"/>
    <w:rsid w:val="00AE247F"/>
    <w:rsid w:val="00AE7E1D"/>
    <w:rsid w:val="00B07A9F"/>
    <w:rsid w:val="00B12A9F"/>
    <w:rsid w:val="00B21976"/>
    <w:rsid w:val="00B2339D"/>
    <w:rsid w:val="00B2482A"/>
    <w:rsid w:val="00B25B33"/>
    <w:rsid w:val="00B26A79"/>
    <w:rsid w:val="00B26AC4"/>
    <w:rsid w:val="00B348DD"/>
    <w:rsid w:val="00B43197"/>
    <w:rsid w:val="00B4737D"/>
    <w:rsid w:val="00B479CF"/>
    <w:rsid w:val="00B535D6"/>
    <w:rsid w:val="00B550A1"/>
    <w:rsid w:val="00B61FEF"/>
    <w:rsid w:val="00B63C7D"/>
    <w:rsid w:val="00B64E28"/>
    <w:rsid w:val="00B652BA"/>
    <w:rsid w:val="00B72494"/>
    <w:rsid w:val="00B751EC"/>
    <w:rsid w:val="00B84024"/>
    <w:rsid w:val="00B85F4E"/>
    <w:rsid w:val="00B90C16"/>
    <w:rsid w:val="00B92F0A"/>
    <w:rsid w:val="00B932A3"/>
    <w:rsid w:val="00BA14A5"/>
    <w:rsid w:val="00BB3DDF"/>
    <w:rsid w:val="00BC26AD"/>
    <w:rsid w:val="00BD0E7C"/>
    <w:rsid w:val="00BF1883"/>
    <w:rsid w:val="00BF5ACF"/>
    <w:rsid w:val="00C058AD"/>
    <w:rsid w:val="00C3101A"/>
    <w:rsid w:val="00C435BB"/>
    <w:rsid w:val="00C45666"/>
    <w:rsid w:val="00C50BF4"/>
    <w:rsid w:val="00C660C7"/>
    <w:rsid w:val="00C7506D"/>
    <w:rsid w:val="00C82A81"/>
    <w:rsid w:val="00C86582"/>
    <w:rsid w:val="00C96FE2"/>
    <w:rsid w:val="00CA7289"/>
    <w:rsid w:val="00CB04FB"/>
    <w:rsid w:val="00CB0889"/>
    <w:rsid w:val="00CB0A10"/>
    <w:rsid w:val="00CD0C8B"/>
    <w:rsid w:val="00CD4AE2"/>
    <w:rsid w:val="00CE36C7"/>
    <w:rsid w:val="00CE59CB"/>
    <w:rsid w:val="00CE6066"/>
    <w:rsid w:val="00D03AAE"/>
    <w:rsid w:val="00D0623B"/>
    <w:rsid w:val="00D06372"/>
    <w:rsid w:val="00D06E46"/>
    <w:rsid w:val="00D16057"/>
    <w:rsid w:val="00D3257F"/>
    <w:rsid w:val="00D359DD"/>
    <w:rsid w:val="00D367BD"/>
    <w:rsid w:val="00D46811"/>
    <w:rsid w:val="00D52ED7"/>
    <w:rsid w:val="00D62C14"/>
    <w:rsid w:val="00D65E61"/>
    <w:rsid w:val="00D8238B"/>
    <w:rsid w:val="00D84CA4"/>
    <w:rsid w:val="00D860E9"/>
    <w:rsid w:val="00D862BC"/>
    <w:rsid w:val="00D87276"/>
    <w:rsid w:val="00D965B7"/>
    <w:rsid w:val="00DA33DC"/>
    <w:rsid w:val="00DA6747"/>
    <w:rsid w:val="00DC3ECE"/>
    <w:rsid w:val="00DD677E"/>
    <w:rsid w:val="00DD6CAF"/>
    <w:rsid w:val="00DE0D05"/>
    <w:rsid w:val="00DE1F70"/>
    <w:rsid w:val="00DF0058"/>
    <w:rsid w:val="00DF5A53"/>
    <w:rsid w:val="00E06966"/>
    <w:rsid w:val="00E110C1"/>
    <w:rsid w:val="00E11AFD"/>
    <w:rsid w:val="00E13153"/>
    <w:rsid w:val="00E30C1B"/>
    <w:rsid w:val="00E35EB5"/>
    <w:rsid w:val="00E371FB"/>
    <w:rsid w:val="00E42ED1"/>
    <w:rsid w:val="00E53278"/>
    <w:rsid w:val="00E535F8"/>
    <w:rsid w:val="00E61AB3"/>
    <w:rsid w:val="00E70B78"/>
    <w:rsid w:val="00E71D51"/>
    <w:rsid w:val="00EA2BD1"/>
    <w:rsid w:val="00EA4C57"/>
    <w:rsid w:val="00EA5E61"/>
    <w:rsid w:val="00EA6638"/>
    <w:rsid w:val="00EB4960"/>
    <w:rsid w:val="00EB5424"/>
    <w:rsid w:val="00EB6B96"/>
    <w:rsid w:val="00EB7A89"/>
    <w:rsid w:val="00EC022B"/>
    <w:rsid w:val="00EC18BD"/>
    <w:rsid w:val="00EE0440"/>
    <w:rsid w:val="00EE0B0D"/>
    <w:rsid w:val="00EE0FCA"/>
    <w:rsid w:val="00EE23FC"/>
    <w:rsid w:val="00EE271D"/>
    <w:rsid w:val="00EE30C3"/>
    <w:rsid w:val="00EE6651"/>
    <w:rsid w:val="00EF1695"/>
    <w:rsid w:val="00EF3B58"/>
    <w:rsid w:val="00F14C9D"/>
    <w:rsid w:val="00F212CB"/>
    <w:rsid w:val="00F25E84"/>
    <w:rsid w:val="00F26F1C"/>
    <w:rsid w:val="00F40D83"/>
    <w:rsid w:val="00F435E5"/>
    <w:rsid w:val="00F463FF"/>
    <w:rsid w:val="00F4647B"/>
    <w:rsid w:val="00F53DAF"/>
    <w:rsid w:val="00F6051C"/>
    <w:rsid w:val="00F60AC1"/>
    <w:rsid w:val="00F6311D"/>
    <w:rsid w:val="00F66D73"/>
    <w:rsid w:val="00F706D1"/>
    <w:rsid w:val="00F717EA"/>
    <w:rsid w:val="00F72F45"/>
    <w:rsid w:val="00F800F7"/>
    <w:rsid w:val="00F8048B"/>
    <w:rsid w:val="00F90BCE"/>
    <w:rsid w:val="00F9780B"/>
    <w:rsid w:val="00FA5075"/>
    <w:rsid w:val="00FC60F5"/>
    <w:rsid w:val="00FC634B"/>
    <w:rsid w:val="00FD0CBE"/>
    <w:rsid w:val="00FD2587"/>
    <w:rsid w:val="00FE603A"/>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DF85FAE-4D5B-4BBF-A5D1-BF7B8923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925"/>
    <w:pPr>
      <w:spacing w:after="200" w:line="276" w:lineRule="auto"/>
    </w:p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c">
    <w:name w:val="Цветовое выделение для Нормальный"/>
    <w:uiPriority w:val="99"/>
    <w:rsid w:val="00816010"/>
  </w:style>
  <w:style w:type="paragraph" w:styleId="ad">
    <w:name w:val="Normal (Web)"/>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Theme="majorHAnsi" w:eastAsiaTheme="majorEastAsia" w:hAnsiTheme="majorHAnsi" w:cstheme="majorBidi"/>
      <w:color w:val="243F60" w:themeColor="accent1" w:themeShade="7F"/>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0"/>
      <w:szCs w:val="20"/>
    </w:rPr>
  </w:style>
  <w:style w:type="character" w:customStyle="1" w:styleId="ConsPlusNormal0">
    <w:name w:val="ConsPlusNormal Знак"/>
    <w:link w:val="ConsPlusNormal"/>
    <w:uiPriority w:val="99"/>
    <w:locked/>
    <w:rsid w:val="00237533"/>
    <w:rPr>
      <w:rFonts w:ascii="Arial" w:eastAsia="Calibri" w:hAnsi="Arial" w:cs="Arial"/>
      <w:sz w:val="20"/>
      <w:szCs w:val="20"/>
    </w:rPr>
  </w:style>
  <w:style w:type="paragraph" w:customStyle="1" w:styleId="13">
    <w:name w:val="Без интервала1"/>
    <w:uiPriority w:val="99"/>
    <w:rsid w:val="00237533"/>
    <w:rPr>
      <w:rFonts w:cs="Calibri"/>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sz w:val="20"/>
      <w:szCs w:val="20"/>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sz w:val="20"/>
      <w:szCs w:val="20"/>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Title"/>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Название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sz w:val="20"/>
      <w:szCs w:val="20"/>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bCs/>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Theme="majorHAnsi" w:eastAsiaTheme="majorEastAsia" w:hAnsiTheme="majorHAnsi" w:cstheme="majorBidi"/>
      <w:i/>
      <w:iCs/>
      <w:color w:val="365F91" w:themeColor="accent1" w:themeShade="BF"/>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 w:type="paragraph" w:customStyle="1" w:styleId="aff5">
    <w:name w:val="Другое"/>
    <w:basedOn w:val="a"/>
    <w:link w:val="aff6"/>
    <w:qFormat/>
    <w:rsid w:val="00632E70"/>
    <w:pPr>
      <w:suppressAutoHyphens/>
      <w:spacing w:after="0" w:line="240" w:lineRule="auto"/>
      <w:ind w:firstLine="400"/>
    </w:pPr>
    <w:rPr>
      <w:rFonts w:ascii="Times New Roman" w:hAnsi="Times New Roman"/>
      <w:sz w:val="28"/>
      <w:szCs w:val="28"/>
    </w:rPr>
  </w:style>
  <w:style w:type="character" w:customStyle="1" w:styleId="aff6">
    <w:name w:val="Другое_"/>
    <w:basedOn w:val="a0"/>
    <w:link w:val="aff5"/>
    <w:rsid w:val="00632E70"/>
    <w:rPr>
      <w:rFonts w:ascii="Times New Roman" w:hAnsi="Times New Roman"/>
      <w:sz w:val="28"/>
      <w:szCs w:val="28"/>
    </w:rPr>
  </w:style>
  <w:style w:type="paragraph" w:customStyle="1" w:styleId="1a">
    <w:name w:val="Обычный1"/>
    <w:uiPriority w:val="99"/>
    <w:qFormat/>
    <w:rsid w:val="000667C0"/>
    <w:pPr>
      <w:suppressAutoHyphens/>
      <w:spacing w:after="200" w:line="276" w:lineRule="auto"/>
    </w:pPr>
    <w:rPr>
      <w:rFonts w:eastAsia="SimSu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17">
      <w:bodyDiv w:val="1"/>
      <w:marLeft w:val="0"/>
      <w:marRight w:val="0"/>
      <w:marTop w:val="0"/>
      <w:marBottom w:val="0"/>
      <w:divBdr>
        <w:top w:val="none" w:sz="0" w:space="0" w:color="auto"/>
        <w:left w:val="none" w:sz="0" w:space="0" w:color="auto"/>
        <w:bottom w:val="none" w:sz="0" w:space="0" w:color="auto"/>
        <w:right w:val="none" w:sz="0" w:space="0" w:color="auto"/>
      </w:divBdr>
    </w:div>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583337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34835441">
      <w:bodyDiv w:val="1"/>
      <w:marLeft w:val="0"/>
      <w:marRight w:val="0"/>
      <w:marTop w:val="0"/>
      <w:marBottom w:val="0"/>
      <w:divBdr>
        <w:top w:val="none" w:sz="0" w:space="0" w:color="auto"/>
        <w:left w:val="none" w:sz="0" w:space="0" w:color="auto"/>
        <w:bottom w:val="none" w:sz="0" w:space="0" w:color="auto"/>
        <w:right w:val="none" w:sz="0" w:space="0" w:color="auto"/>
      </w:divBdr>
    </w:div>
    <w:div w:id="142502716">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72371447">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12682046">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95786982">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499078255">
      <w:bodyDiv w:val="1"/>
      <w:marLeft w:val="0"/>
      <w:marRight w:val="0"/>
      <w:marTop w:val="0"/>
      <w:marBottom w:val="0"/>
      <w:divBdr>
        <w:top w:val="none" w:sz="0" w:space="0" w:color="auto"/>
        <w:left w:val="none" w:sz="0" w:space="0" w:color="auto"/>
        <w:bottom w:val="none" w:sz="0" w:space="0" w:color="auto"/>
        <w:right w:val="none" w:sz="0" w:space="0" w:color="auto"/>
      </w:divBdr>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554047756">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05423822">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17444141">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21167662">
          <w:marLeft w:val="60"/>
          <w:marRight w:val="60"/>
          <w:marTop w:val="100"/>
          <w:marBottom w:val="100"/>
          <w:divBdr>
            <w:top w:val="none" w:sz="0" w:space="0" w:color="auto"/>
            <w:left w:val="none" w:sz="0" w:space="0" w:color="auto"/>
            <w:bottom w:val="none" w:sz="0" w:space="0" w:color="auto"/>
            <w:right w:val="none" w:sz="0" w:space="0" w:color="auto"/>
          </w:divBdr>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3897225">
          <w:marLeft w:val="60"/>
          <w:marRight w:val="60"/>
          <w:marTop w:val="100"/>
          <w:marBottom w:val="100"/>
          <w:divBdr>
            <w:top w:val="none" w:sz="0" w:space="0" w:color="auto"/>
            <w:left w:val="none" w:sz="0" w:space="0" w:color="auto"/>
            <w:bottom w:val="none" w:sz="0" w:space="0" w:color="auto"/>
            <w:right w:val="none" w:sz="0" w:space="0" w:color="auto"/>
          </w:divBdr>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477842902">
          <w:marLeft w:val="60"/>
          <w:marRight w:val="60"/>
          <w:marTop w:val="100"/>
          <w:marBottom w:val="100"/>
          <w:divBdr>
            <w:top w:val="none" w:sz="0" w:space="0" w:color="auto"/>
            <w:left w:val="none" w:sz="0" w:space="0" w:color="auto"/>
            <w:bottom w:val="none" w:sz="0" w:space="0" w:color="auto"/>
            <w:right w:val="none" w:sz="0" w:space="0" w:color="auto"/>
          </w:divBdr>
        </w:div>
        <w:div w:id="554240929">
          <w:marLeft w:val="60"/>
          <w:marRight w:val="60"/>
          <w:marTop w:val="100"/>
          <w:marBottom w:val="100"/>
          <w:divBdr>
            <w:top w:val="none" w:sz="0" w:space="0" w:color="auto"/>
            <w:left w:val="none" w:sz="0" w:space="0" w:color="auto"/>
            <w:bottom w:val="none" w:sz="0" w:space="0" w:color="auto"/>
            <w:right w:val="none" w:sz="0" w:space="0" w:color="auto"/>
          </w:divBdr>
        </w:div>
        <w:div w:id="703137975">
          <w:marLeft w:val="60"/>
          <w:marRight w:val="60"/>
          <w:marTop w:val="100"/>
          <w:marBottom w:val="100"/>
          <w:divBdr>
            <w:top w:val="none" w:sz="0" w:space="0" w:color="auto"/>
            <w:left w:val="none" w:sz="0" w:space="0" w:color="auto"/>
            <w:bottom w:val="none" w:sz="0" w:space="0" w:color="auto"/>
            <w:right w:val="none" w:sz="0" w:space="0" w:color="auto"/>
          </w:divBdr>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57086706">
      <w:bodyDiv w:val="1"/>
      <w:marLeft w:val="0"/>
      <w:marRight w:val="0"/>
      <w:marTop w:val="0"/>
      <w:marBottom w:val="0"/>
      <w:divBdr>
        <w:top w:val="none" w:sz="0" w:space="0" w:color="auto"/>
        <w:left w:val="none" w:sz="0" w:space="0" w:color="auto"/>
        <w:bottom w:val="none" w:sz="0" w:space="0" w:color="auto"/>
        <w:right w:val="none" w:sz="0" w:space="0" w:color="auto"/>
      </w:divBdr>
      <w:divsChild>
        <w:div w:id="2042701438">
          <w:marLeft w:val="0"/>
          <w:marRight w:val="0"/>
          <w:marTop w:val="0"/>
          <w:marBottom w:val="0"/>
          <w:divBdr>
            <w:top w:val="none" w:sz="0" w:space="0" w:color="auto"/>
            <w:left w:val="none" w:sz="0" w:space="0" w:color="auto"/>
            <w:bottom w:val="none" w:sz="0" w:space="0" w:color="auto"/>
            <w:right w:val="none" w:sz="0" w:space="0" w:color="auto"/>
          </w:divBdr>
        </w:div>
      </w:divsChild>
    </w:div>
    <w:div w:id="871454392">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879785914">
      <w:bodyDiv w:val="1"/>
      <w:marLeft w:val="0"/>
      <w:marRight w:val="0"/>
      <w:marTop w:val="0"/>
      <w:marBottom w:val="0"/>
      <w:divBdr>
        <w:top w:val="none" w:sz="0" w:space="0" w:color="auto"/>
        <w:left w:val="none" w:sz="0" w:space="0" w:color="auto"/>
        <w:bottom w:val="none" w:sz="0" w:space="0" w:color="auto"/>
        <w:right w:val="none" w:sz="0" w:space="0" w:color="auto"/>
      </w:divBdr>
    </w:div>
    <w:div w:id="909343230">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990600043">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125854938">
      <w:bodyDiv w:val="1"/>
      <w:marLeft w:val="0"/>
      <w:marRight w:val="0"/>
      <w:marTop w:val="0"/>
      <w:marBottom w:val="0"/>
      <w:divBdr>
        <w:top w:val="none" w:sz="0" w:space="0" w:color="auto"/>
        <w:left w:val="none" w:sz="0" w:space="0" w:color="auto"/>
        <w:bottom w:val="none" w:sz="0" w:space="0" w:color="auto"/>
        <w:right w:val="none" w:sz="0" w:space="0" w:color="auto"/>
      </w:divBdr>
    </w:div>
    <w:div w:id="1172989015">
      <w:bodyDiv w:val="1"/>
      <w:marLeft w:val="0"/>
      <w:marRight w:val="0"/>
      <w:marTop w:val="0"/>
      <w:marBottom w:val="0"/>
      <w:divBdr>
        <w:top w:val="none" w:sz="0" w:space="0" w:color="auto"/>
        <w:left w:val="none" w:sz="0" w:space="0" w:color="auto"/>
        <w:bottom w:val="none" w:sz="0" w:space="0" w:color="auto"/>
        <w:right w:val="none" w:sz="0" w:space="0" w:color="auto"/>
      </w:divBdr>
    </w:div>
    <w:div w:id="1180242205">
      <w:bodyDiv w:val="1"/>
      <w:marLeft w:val="0"/>
      <w:marRight w:val="0"/>
      <w:marTop w:val="0"/>
      <w:marBottom w:val="0"/>
      <w:divBdr>
        <w:top w:val="none" w:sz="0" w:space="0" w:color="auto"/>
        <w:left w:val="none" w:sz="0" w:space="0" w:color="auto"/>
        <w:bottom w:val="none" w:sz="0" w:space="0" w:color="auto"/>
        <w:right w:val="none" w:sz="0" w:space="0" w:color="auto"/>
      </w:divBdr>
    </w:div>
    <w:div w:id="1236355981">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51369119">
      <w:bodyDiv w:val="1"/>
      <w:marLeft w:val="0"/>
      <w:marRight w:val="0"/>
      <w:marTop w:val="0"/>
      <w:marBottom w:val="0"/>
      <w:divBdr>
        <w:top w:val="none" w:sz="0" w:space="0" w:color="auto"/>
        <w:left w:val="none" w:sz="0" w:space="0" w:color="auto"/>
        <w:bottom w:val="none" w:sz="0" w:space="0" w:color="auto"/>
        <w:right w:val="none" w:sz="0" w:space="0" w:color="auto"/>
      </w:divBdr>
      <w:divsChild>
        <w:div w:id="1980837734">
          <w:marLeft w:val="0"/>
          <w:marRight w:val="0"/>
          <w:marTop w:val="0"/>
          <w:marBottom w:val="0"/>
          <w:divBdr>
            <w:top w:val="none" w:sz="0" w:space="0" w:color="auto"/>
            <w:left w:val="none" w:sz="0" w:space="0" w:color="auto"/>
            <w:bottom w:val="none" w:sz="0" w:space="0" w:color="auto"/>
            <w:right w:val="none" w:sz="0" w:space="0" w:color="auto"/>
          </w:divBdr>
        </w:div>
        <w:div w:id="1987123680">
          <w:marLeft w:val="60"/>
          <w:marRight w:val="60"/>
          <w:marTop w:val="105"/>
          <w:marBottom w:val="105"/>
          <w:divBdr>
            <w:top w:val="none" w:sz="0" w:space="0" w:color="auto"/>
            <w:left w:val="none" w:sz="0" w:space="0" w:color="auto"/>
            <w:bottom w:val="none" w:sz="0" w:space="0" w:color="auto"/>
            <w:right w:val="none" w:sz="0" w:space="0" w:color="auto"/>
          </w:divBdr>
        </w:div>
        <w:div w:id="964237052">
          <w:marLeft w:val="60"/>
          <w:marRight w:val="60"/>
          <w:marTop w:val="105"/>
          <w:marBottom w:val="105"/>
          <w:divBdr>
            <w:top w:val="none" w:sz="0" w:space="0" w:color="auto"/>
            <w:left w:val="none" w:sz="0" w:space="0" w:color="auto"/>
            <w:bottom w:val="none" w:sz="0" w:space="0" w:color="auto"/>
            <w:right w:val="none" w:sz="0" w:space="0" w:color="auto"/>
          </w:divBdr>
        </w:div>
        <w:div w:id="1280454352">
          <w:marLeft w:val="60"/>
          <w:marRight w:val="60"/>
          <w:marTop w:val="105"/>
          <w:marBottom w:val="105"/>
          <w:divBdr>
            <w:top w:val="none" w:sz="0" w:space="0" w:color="auto"/>
            <w:left w:val="none" w:sz="0" w:space="0" w:color="auto"/>
            <w:bottom w:val="none" w:sz="0" w:space="0" w:color="auto"/>
            <w:right w:val="none" w:sz="0" w:space="0" w:color="auto"/>
          </w:divBdr>
        </w:div>
        <w:div w:id="2101558574">
          <w:marLeft w:val="60"/>
          <w:marRight w:val="60"/>
          <w:marTop w:val="105"/>
          <w:marBottom w:val="105"/>
          <w:divBdr>
            <w:top w:val="none" w:sz="0" w:space="0" w:color="auto"/>
            <w:left w:val="none" w:sz="0" w:space="0" w:color="auto"/>
            <w:bottom w:val="none" w:sz="0" w:space="0" w:color="auto"/>
            <w:right w:val="none" w:sz="0" w:space="0" w:color="auto"/>
          </w:divBdr>
        </w:div>
        <w:div w:id="679048726">
          <w:marLeft w:val="60"/>
          <w:marRight w:val="60"/>
          <w:marTop w:val="105"/>
          <w:marBottom w:val="105"/>
          <w:divBdr>
            <w:top w:val="none" w:sz="0" w:space="0" w:color="auto"/>
            <w:left w:val="none" w:sz="0" w:space="0" w:color="auto"/>
            <w:bottom w:val="none" w:sz="0" w:space="0" w:color="auto"/>
            <w:right w:val="none" w:sz="0" w:space="0" w:color="auto"/>
          </w:divBdr>
        </w:div>
        <w:div w:id="1562713953">
          <w:marLeft w:val="60"/>
          <w:marRight w:val="60"/>
          <w:marTop w:val="105"/>
          <w:marBottom w:val="105"/>
          <w:divBdr>
            <w:top w:val="none" w:sz="0" w:space="0" w:color="auto"/>
            <w:left w:val="none" w:sz="0" w:space="0" w:color="auto"/>
            <w:bottom w:val="none" w:sz="0" w:space="0" w:color="auto"/>
            <w:right w:val="none" w:sz="0" w:space="0" w:color="auto"/>
          </w:divBdr>
        </w:div>
        <w:div w:id="1293681208">
          <w:marLeft w:val="60"/>
          <w:marRight w:val="60"/>
          <w:marTop w:val="105"/>
          <w:marBottom w:val="105"/>
          <w:divBdr>
            <w:top w:val="none" w:sz="0" w:space="0" w:color="auto"/>
            <w:left w:val="none" w:sz="0" w:space="0" w:color="auto"/>
            <w:bottom w:val="none" w:sz="0" w:space="0" w:color="auto"/>
            <w:right w:val="none" w:sz="0" w:space="0" w:color="auto"/>
          </w:divBdr>
        </w:div>
        <w:div w:id="904487382">
          <w:marLeft w:val="60"/>
          <w:marRight w:val="60"/>
          <w:marTop w:val="105"/>
          <w:marBottom w:val="105"/>
          <w:divBdr>
            <w:top w:val="none" w:sz="0" w:space="0" w:color="auto"/>
            <w:left w:val="none" w:sz="0" w:space="0" w:color="auto"/>
            <w:bottom w:val="none" w:sz="0" w:space="0" w:color="auto"/>
            <w:right w:val="none" w:sz="0" w:space="0" w:color="auto"/>
          </w:divBdr>
        </w:div>
        <w:div w:id="1842161727">
          <w:marLeft w:val="60"/>
          <w:marRight w:val="60"/>
          <w:marTop w:val="105"/>
          <w:marBottom w:val="105"/>
          <w:divBdr>
            <w:top w:val="none" w:sz="0" w:space="0" w:color="auto"/>
            <w:left w:val="none" w:sz="0" w:space="0" w:color="auto"/>
            <w:bottom w:val="none" w:sz="0" w:space="0" w:color="auto"/>
            <w:right w:val="none" w:sz="0" w:space="0" w:color="auto"/>
          </w:divBdr>
        </w:div>
        <w:div w:id="47924208">
          <w:marLeft w:val="60"/>
          <w:marRight w:val="60"/>
          <w:marTop w:val="105"/>
          <w:marBottom w:val="105"/>
          <w:divBdr>
            <w:top w:val="none" w:sz="0" w:space="0" w:color="auto"/>
            <w:left w:val="none" w:sz="0" w:space="0" w:color="auto"/>
            <w:bottom w:val="none" w:sz="0" w:space="0" w:color="auto"/>
            <w:right w:val="none" w:sz="0" w:space="0" w:color="auto"/>
          </w:divBdr>
        </w:div>
        <w:div w:id="1811168820">
          <w:marLeft w:val="60"/>
          <w:marRight w:val="60"/>
          <w:marTop w:val="105"/>
          <w:marBottom w:val="105"/>
          <w:divBdr>
            <w:top w:val="none" w:sz="0" w:space="0" w:color="auto"/>
            <w:left w:val="none" w:sz="0" w:space="0" w:color="auto"/>
            <w:bottom w:val="none" w:sz="0" w:space="0" w:color="auto"/>
            <w:right w:val="none" w:sz="0" w:space="0" w:color="auto"/>
          </w:divBdr>
        </w:div>
        <w:div w:id="1533155647">
          <w:marLeft w:val="60"/>
          <w:marRight w:val="60"/>
          <w:marTop w:val="105"/>
          <w:marBottom w:val="105"/>
          <w:divBdr>
            <w:top w:val="none" w:sz="0" w:space="0" w:color="auto"/>
            <w:left w:val="none" w:sz="0" w:space="0" w:color="auto"/>
            <w:bottom w:val="none" w:sz="0" w:space="0" w:color="auto"/>
            <w:right w:val="none" w:sz="0" w:space="0" w:color="auto"/>
          </w:divBdr>
        </w:div>
        <w:div w:id="389041357">
          <w:marLeft w:val="60"/>
          <w:marRight w:val="60"/>
          <w:marTop w:val="105"/>
          <w:marBottom w:val="105"/>
          <w:divBdr>
            <w:top w:val="none" w:sz="0" w:space="0" w:color="auto"/>
            <w:left w:val="none" w:sz="0" w:space="0" w:color="auto"/>
            <w:bottom w:val="none" w:sz="0" w:space="0" w:color="auto"/>
            <w:right w:val="none" w:sz="0" w:space="0" w:color="auto"/>
          </w:divBdr>
        </w:div>
        <w:div w:id="2043745412">
          <w:marLeft w:val="60"/>
          <w:marRight w:val="60"/>
          <w:marTop w:val="105"/>
          <w:marBottom w:val="105"/>
          <w:divBdr>
            <w:top w:val="none" w:sz="0" w:space="0" w:color="auto"/>
            <w:left w:val="none" w:sz="0" w:space="0" w:color="auto"/>
            <w:bottom w:val="none" w:sz="0" w:space="0" w:color="auto"/>
            <w:right w:val="none" w:sz="0" w:space="0" w:color="auto"/>
          </w:divBdr>
        </w:div>
        <w:div w:id="420832328">
          <w:marLeft w:val="60"/>
          <w:marRight w:val="60"/>
          <w:marTop w:val="105"/>
          <w:marBottom w:val="105"/>
          <w:divBdr>
            <w:top w:val="none" w:sz="0" w:space="0" w:color="auto"/>
            <w:left w:val="none" w:sz="0" w:space="0" w:color="auto"/>
            <w:bottom w:val="none" w:sz="0" w:space="0" w:color="auto"/>
            <w:right w:val="none" w:sz="0" w:space="0" w:color="auto"/>
          </w:divBdr>
          <w:divsChild>
            <w:div w:id="230579774">
              <w:marLeft w:val="0"/>
              <w:marRight w:val="0"/>
              <w:marTop w:val="0"/>
              <w:marBottom w:val="0"/>
              <w:divBdr>
                <w:top w:val="none" w:sz="0" w:space="0" w:color="auto"/>
                <w:left w:val="none" w:sz="0" w:space="0" w:color="auto"/>
                <w:bottom w:val="none" w:sz="0" w:space="0" w:color="auto"/>
                <w:right w:val="none" w:sz="0" w:space="0" w:color="auto"/>
              </w:divBdr>
            </w:div>
          </w:divsChild>
        </w:div>
        <w:div w:id="99297634">
          <w:marLeft w:val="60"/>
          <w:marRight w:val="60"/>
          <w:marTop w:val="105"/>
          <w:marBottom w:val="105"/>
          <w:divBdr>
            <w:top w:val="none" w:sz="0" w:space="0" w:color="auto"/>
            <w:left w:val="none" w:sz="0" w:space="0" w:color="auto"/>
            <w:bottom w:val="none" w:sz="0" w:space="0" w:color="auto"/>
            <w:right w:val="none" w:sz="0" w:space="0" w:color="auto"/>
          </w:divBdr>
          <w:divsChild>
            <w:div w:id="1419255613">
              <w:marLeft w:val="0"/>
              <w:marRight w:val="0"/>
              <w:marTop w:val="0"/>
              <w:marBottom w:val="0"/>
              <w:divBdr>
                <w:top w:val="none" w:sz="0" w:space="0" w:color="auto"/>
                <w:left w:val="none" w:sz="0" w:space="0" w:color="auto"/>
                <w:bottom w:val="none" w:sz="0" w:space="0" w:color="auto"/>
                <w:right w:val="none" w:sz="0" w:space="0" w:color="auto"/>
              </w:divBdr>
            </w:div>
          </w:divsChild>
        </w:div>
        <w:div w:id="121314646">
          <w:marLeft w:val="60"/>
          <w:marRight w:val="60"/>
          <w:marTop w:val="105"/>
          <w:marBottom w:val="105"/>
          <w:divBdr>
            <w:top w:val="none" w:sz="0" w:space="0" w:color="auto"/>
            <w:left w:val="none" w:sz="0" w:space="0" w:color="auto"/>
            <w:bottom w:val="none" w:sz="0" w:space="0" w:color="auto"/>
            <w:right w:val="none" w:sz="0" w:space="0" w:color="auto"/>
          </w:divBdr>
          <w:divsChild>
            <w:div w:id="879975801">
              <w:marLeft w:val="0"/>
              <w:marRight w:val="0"/>
              <w:marTop w:val="0"/>
              <w:marBottom w:val="0"/>
              <w:divBdr>
                <w:top w:val="none" w:sz="0" w:space="0" w:color="auto"/>
                <w:left w:val="none" w:sz="0" w:space="0" w:color="auto"/>
                <w:bottom w:val="none" w:sz="0" w:space="0" w:color="auto"/>
                <w:right w:val="none" w:sz="0" w:space="0" w:color="auto"/>
              </w:divBdr>
            </w:div>
          </w:divsChild>
        </w:div>
        <w:div w:id="1039008768">
          <w:marLeft w:val="60"/>
          <w:marRight w:val="60"/>
          <w:marTop w:val="105"/>
          <w:marBottom w:val="105"/>
          <w:divBdr>
            <w:top w:val="none" w:sz="0" w:space="0" w:color="auto"/>
            <w:left w:val="none" w:sz="0" w:space="0" w:color="auto"/>
            <w:bottom w:val="none" w:sz="0" w:space="0" w:color="auto"/>
            <w:right w:val="none" w:sz="0" w:space="0" w:color="auto"/>
          </w:divBdr>
          <w:divsChild>
            <w:div w:id="246767541">
              <w:marLeft w:val="0"/>
              <w:marRight w:val="0"/>
              <w:marTop w:val="0"/>
              <w:marBottom w:val="0"/>
              <w:divBdr>
                <w:top w:val="none" w:sz="0" w:space="0" w:color="auto"/>
                <w:left w:val="none" w:sz="0" w:space="0" w:color="auto"/>
                <w:bottom w:val="none" w:sz="0" w:space="0" w:color="auto"/>
                <w:right w:val="none" w:sz="0" w:space="0" w:color="auto"/>
              </w:divBdr>
            </w:div>
          </w:divsChild>
        </w:div>
        <w:div w:id="938023204">
          <w:marLeft w:val="60"/>
          <w:marRight w:val="60"/>
          <w:marTop w:val="105"/>
          <w:marBottom w:val="105"/>
          <w:divBdr>
            <w:top w:val="none" w:sz="0" w:space="0" w:color="auto"/>
            <w:left w:val="none" w:sz="0" w:space="0" w:color="auto"/>
            <w:bottom w:val="none" w:sz="0" w:space="0" w:color="auto"/>
            <w:right w:val="none" w:sz="0" w:space="0" w:color="auto"/>
          </w:divBdr>
          <w:divsChild>
            <w:div w:id="1862090067">
              <w:marLeft w:val="0"/>
              <w:marRight w:val="0"/>
              <w:marTop w:val="0"/>
              <w:marBottom w:val="0"/>
              <w:divBdr>
                <w:top w:val="none" w:sz="0" w:space="0" w:color="auto"/>
                <w:left w:val="none" w:sz="0" w:space="0" w:color="auto"/>
                <w:bottom w:val="none" w:sz="0" w:space="0" w:color="auto"/>
                <w:right w:val="none" w:sz="0" w:space="0" w:color="auto"/>
              </w:divBdr>
            </w:div>
          </w:divsChild>
        </w:div>
        <w:div w:id="667053822">
          <w:marLeft w:val="60"/>
          <w:marRight w:val="60"/>
          <w:marTop w:val="105"/>
          <w:marBottom w:val="105"/>
          <w:divBdr>
            <w:top w:val="none" w:sz="0" w:space="0" w:color="auto"/>
            <w:left w:val="none" w:sz="0" w:space="0" w:color="auto"/>
            <w:bottom w:val="none" w:sz="0" w:space="0" w:color="auto"/>
            <w:right w:val="none" w:sz="0" w:space="0" w:color="auto"/>
          </w:divBdr>
          <w:divsChild>
            <w:div w:id="60718106">
              <w:marLeft w:val="0"/>
              <w:marRight w:val="0"/>
              <w:marTop w:val="0"/>
              <w:marBottom w:val="0"/>
              <w:divBdr>
                <w:top w:val="none" w:sz="0" w:space="0" w:color="auto"/>
                <w:left w:val="none" w:sz="0" w:space="0" w:color="auto"/>
                <w:bottom w:val="none" w:sz="0" w:space="0" w:color="auto"/>
                <w:right w:val="none" w:sz="0" w:space="0" w:color="auto"/>
              </w:divBdr>
            </w:div>
          </w:divsChild>
        </w:div>
        <w:div w:id="659238768">
          <w:marLeft w:val="60"/>
          <w:marRight w:val="60"/>
          <w:marTop w:val="105"/>
          <w:marBottom w:val="105"/>
          <w:divBdr>
            <w:top w:val="none" w:sz="0" w:space="0" w:color="auto"/>
            <w:left w:val="none" w:sz="0" w:space="0" w:color="auto"/>
            <w:bottom w:val="none" w:sz="0" w:space="0" w:color="auto"/>
            <w:right w:val="none" w:sz="0" w:space="0" w:color="auto"/>
          </w:divBdr>
          <w:divsChild>
            <w:div w:id="8043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19861071">
      <w:bodyDiv w:val="1"/>
      <w:marLeft w:val="0"/>
      <w:marRight w:val="0"/>
      <w:marTop w:val="0"/>
      <w:marBottom w:val="0"/>
      <w:divBdr>
        <w:top w:val="none" w:sz="0" w:space="0" w:color="auto"/>
        <w:left w:val="none" w:sz="0" w:space="0" w:color="auto"/>
        <w:bottom w:val="none" w:sz="0" w:space="0" w:color="auto"/>
        <w:right w:val="none" w:sz="0" w:space="0" w:color="auto"/>
      </w:divBdr>
      <w:divsChild>
        <w:div w:id="1726292863">
          <w:marLeft w:val="60"/>
          <w:marRight w:val="60"/>
          <w:marTop w:val="100"/>
          <w:marBottom w:val="100"/>
          <w:divBdr>
            <w:top w:val="none" w:sz="0" w:space="0" w:color="auto"/>
            <w:left w:val="none" w:sz="0" w:space="0" w:color="auto"/>
            <w:bottom w:val="none" w:sz="0" w:space="0" w:color="auto"/>
            <w:right w:val="none" w:sz="0" w:space="0" w:color="auto"/>
          </w:divBdr>
        </w:div>
        <w:div w:id="1679843097">
          <w:marLeft w:val="60"/>
          <w:marRight w:val="60"/>
          <w:marTop w:val="100"/>
          <w:marBottom w:val="100"/>
          <w:divBdr>
            <w:top w:val="none" w:sz="0" w:space="0" w:color="auto"/>
            <w:left w:val="none" w:sz="0" w:space="0" w:color="auto"/>
            <w:bottom w:val="none" w:sz="0" w:space="0" w:color="auto"/>
            <w:right w:val="none" w:sz="0" w:space="0" w:color="auto"/>
          </w:divBdr>
        </w:div>
        <w:div w:id="76753874">
          <w:marLeft w:val="60"/>
          <w:marRight w:val="60"/>
          <w:marTop w:val="100"/>
          <w:marBottom w:val="100"/>
          <w:divBdr>
            <w:top w:val="none" w:sz="0" w:space="0" w:color="auto"/>
            <w:left w:val="none" w:sz="0" w:space="0" w:color="auto"/>
            <w:bottom w:val="none" w:sz="0" w:space="0" w:color="auto"/>
            <w:right w:val="none" w:sz="0" w:space="0" w:color="auto"/>
          </w:divBdr>
          <w:divsChild>
            <w:div w:id="1419447257">
              <w:marLeft w:val="0"/>
              <w:marRight w:val="0"/>
              <w:marTop w:val="0"/>
              <w:marBottom w:val="0"/>
              <w:divBdr>
                <w:top w:val="none" w:sz="0" w:space="0" w:color="auto"/>
                <w:left w:val="none" w:sz="0" w:space="0" w:color="auto"/>
                <w:bottom w:val="none" w:sz="0" w:space="0" w:color="auto"/>
                <w:right w:val="none" w:sz="0" w:space="0" w:color="auto"/>
              </w:divBdr>
            </w:div>
          </w:divsChild>
        </w:div>
        <w:div w:id="912087117">
          <w:marLeft w:val="60"/>
          <w:marRight w:val="60"/>
          <w:marTop w:val="100"/>
          <w:marBottom w:val="100"/>
          <w:divBdr>
            <w:top w:val="none" w:sz="0" w:space="0" w:color="auto"/>
            <w:left w:val="none" w:sz="0" w:space="0" w:color="auto"/>
            <w:bottom w:val="none" w:sz="0" w:space="0" w:color="auto"/>
            <w:right w:val="none" w:sz="0" w:space="0" w:color="auto"/>
          </w:divBdr>
        </w:div>
        <w:div w:id="140968103">
          <w:marLeft w:val="60"/>
          <w:marRight w:val="60"/>
          <w:marTop w:val="100"/>
          <w:marBottom w:val="100"/>
          <w:divBdr>
            <w:top w:val="none" w:sz="0" w:space="0" w:color="auto"/>
            <w:left w:val="none" w:sz="0" w:space="0" w:color="auto"/>
            <w:bottom w:val="none" w:sz="0" w:space="0" w:color="auto"/>
            <w:right w:val="none" w:sz="0" w:space="0" w:color="auto"/>
          </w:divBdr>
        </w:div>
        <w:div w:id="142162309">
          <w:marLeft w:val="60"/>
          <w:marRight w:val="60"/>
          <w:marTop w:val="100"/>
          <w:marBottom w:val="100"/>
          <w:divBdr>
            <w:top w:val="none" w:sz="0" w:space="0" w:color="auto"/>
            <w:left w:val="none" w:sz="0" w:space="0" w:color="auto"/>
            <w:bottom w:val="none" w:sz="0" w:space="0" w:color="auto"/>
            <w:right w:val="none" w:sz="0" w:space="0" w:color="auto"/>
          </w:divBdr>
        </w:div>
        <w:div w:id="1369258519">
          <w:marLeft w:val="60"/>
          <w:marRight w:val="60"/>
          <w:marTop w:val="100"/>
          <w:marBottom w:val="100"/>
          <w:divBdr>
            <w:top w:val="none" w:sz="0" w:space="0" w:color="auto"/>
            <w:left w:val="none" w:sz="0" w:space="0" w:color="auto"/>
            <w:bottom w:val="none" w:sz="0" w:space="0" w:color="auto"/>
            <w:right w:val="none" w:sz="0" w:space="0" w:color="auto"/>
          </w:divBdr>
          <w:divsChild>
            <w:div w:id="916204092">
              <w:marLeft w:val="0"/>
              <w:marRight w:val="0"/>
              <w:marTop w:val="0"/>
              <w:marBottom w:val="0"/>
              <w:divBdr>
                <w:top w:val="none" w:sz="0" w:space="0" w:color="auto"/>
                <w:left w:val="none" w:sz="0" w:space="0" w:color="auto"/>
                <w:bottom w:val="none" w:sz="0" w:space="0" w:color="auto"/>
                <w:right w:val="none" w:sz="0" w:space="0" w:color="auto"/>
              </w:divBdr>
            </w:div>
          </w:divsChild>
        </w:div>
        <w:div w:id="482507539">
          <w:marLeft w:val="60"/>
          <w:marRight w:val="60"/>
          <w:marTop w:val="100"/>
          <w:marBottom w:val="100"/>
          <w:divBdr>
            <w:top w:val="none" w:sz="0" w:space="0" w:color="auto"/>
            <w:left w:val="none" w:sz="0" w:space="0" w:color="auto"/>
            <w:bottom w:val="none" w:sz="0" w:space="0" w:color="auto"/>
            <w:right w:val="none" w:sz="0" w:space="0" w:color="auto"/>
          </w:divBdr>
        </w:div>
        <w:div w:id="888498632">
          <w:marLeft w:val="60"/>
          <w:marRight w:val="60"/>
          <w:marTop w:val="100"/>
          <w:marBottom w:val="100"/>
          <w:divBdr>
            <w:top w:val="none" w:sz="0" w:space="0" w:color="auto"/>
            <w:left w:val="none" w:sz="0" w:space="0" w:color="auto"/>
            <w:bottom w:val="none" w:sz="0" w:space="0" w:color="auto"/>
            <w:right w:val="none" w:sz="0" w:space="0" w:color="auto"/>
          </w:divBdr>
        </w:div>
        <w:div w:id="854080983">
          <w:marLeft w:val="60"/>
          <w:marRight w:val="60"/>
          <w:marTop w:val="100"/>
          <w:marBottom w:val="100"/>
          <w:divBdr>
            <w:top w:val="none" w:sz="0" w:space="0" w:color="auto"/>
            <w:left w:val="none" w:sz="0" w:space="0" w:color="auto"/>
            <w:bottom w:val="none" w:sz="0" w:space="0" w:color="auto"/>
            <w:right w:val="none" w:sz="0" w:space="0" w:color="auto"/>
          </w:divBdr>
        </w:div>
        <w:div w:id="1827819132">
          <w:marLeft w:val="60"/>
          <w:marRight w:val="60"/>
          <w:marTop w:val="100"/>
          <w:marBottom w:val="100"/>
          <w:divBdr>
            <w:top w:val="none" w:sz="0" w:space="0" w:color="auto"/>
            <w:left w:val="none" w:sz="0" w:space="0" w:color="auto"/>
            <w:bottom w:val="none" w:sz="0" w:space="0" w:color="auto"/>
            <w:right w:val="none" w:sz="0" w:space="0" w:color="auto"/>
          </w:divBdr>
        </w:div>
        <w:div w:id="718944518">
          <w:marLeft w:val="60"/>
          <w:marRight w:val="60"/>
          <w:marTop w:val="100"/>
          <w:marBottom w:val="100"/>
          <w:divBdr>
            <w:top w:val="none" w:sz="0" w:space="0" w:color="auto"/>
            <w:left w:val="none" w:sz="0" w:space="0" w:color="auto"/>
            <w:bottom w:val="none" w:sz="0" w:space="0" w:color="auto"/>
            <w:right w:val="none" w:sz="0" w:space="0" w:color="auto"/>
          </w:divBdr>
          <w:divsChild>
            <w:div w:id="308675212">
              <w:marLeft w:val="0"/>
              <w:marRight w:val="0"/>
              <w:marTop w:val="0"/>
              <w:marBottom w:val="0"/>
              <w:divBdr>
                <w:top w:val="none" w:sz="0" w:space="0" w:color="auto"/>
                <w:left w:val="none" w:sz="0" w:space="0" w:color="auto"/>
                <w:bottom w:val="none" w:sz="0" w:space="0" w:color="auto"/>
                <w:right w:val="none" w:sz="0" w:space="0" w:color="auto"/>
              </w:divBdr>
            </w:div>
          </w:divsChild>
        </w:div>
        <w:div w:id="1029450336">
          <w:marLeft w:val="60"/>
          <w:marRight w:val="60"/>
          <w:marTop w:val="100"/>
          <w:marBottom w:val="100"/>
          <w:divBdr>
            <w:top w:val="none" w:sz="0" w:space="0" w:color="auto"/>
            <w:left w:val="none" w:sz="0" w:space="0" w:color="auto"/>
            <w:bottom w:val="none" w:sz="0" w:space="0" w:color="auto"/>
            <w:right w:val="none" w:sz="0" w:space="0" w:color="auto"/>
          </w:divBdr>
        </w:div>
        <w:div w:id="1682197994">
          <w:marLeft w:val="60"/>
          <w:marRight w:val="60"/>
          <w:marTop w:val="100"/>
          <w:marBottom w:val="100"/>
          <w:divBdr>
            <w:top w:val="none" w:sz="0" w:space="0" w:color="auto"/>
            <w:left w:val="none" w:sz="0" w:space="0" w:color="auto"/>
            <w:bottom w:val="none" w:sz="0" w:space="0" w:color="auto"/>
            <w:right w:val="none" w:sz="0" w:space="0" w:color="auto"/>
          </w:divBdr>
          <w:divsChild>
            <w:div w:id="1069958655">
              <w:marLeft w:val="0"/>
              <w:marRight w:val="0"/>
              <w:marTop w:val="0"/>
              <w:marBottom w:val="0"/>
              <w:divBdr>
                <w:top w:val="none" w:sz="0" w:space="0" w:color="auto"/>
                <w:left w:val="none" w:sz="0" w:space="0" w:color="auto"/>
                <w:bottom w:val="none" w:sz="0" w:space="0" w:color="auto"/>
                <w:right w:val="none" w:sz="0" w:space="0" w:color="auto"/>
              </w:divBdr>
            </w:div>
          </w:divsChild>
        </w:div>
        <w:div w:id="852693012">
          <w:marLeft w:val="60"/>
          <w:marRight w:val="60"/>
          <w:marTop w:val="100"/>
          <w:marBottom w:val="100"/>
          <w:divBdr>
            <w:top w:val="none" w:sz="0" w:space="0" w:color="auto"/>
            <w:left w:val="none" w:sz="0" w:space="0" w:color="auto"/>
            <w:bottom w:val="none" w:sz="0" w:space="0" w:color="auto"/>
            <w:right w:val="none" w:sz="0" w:space="0" w:color="auto"/>
          </w:divBdr>
        </w:div>
        <w:div w:id="1156607649">
          <w:marLeft w:val="60"/>
          <w:marRight w:val="60"/>
          <w:marTop w:val="100"/>
          <w:marBottom w:val="100"/>
          <w:divBdr>
            <w:top w:val="none" w:sz="0" w:space="0" w:color="auto"/>
            <w:left w:val="none" w:sz="0" w:space="0" w:color="auto"/>
            <w:bottom w:val="none" w:sz="0" w:space="0" w:color="auto"/>
            <w:right w:val="none" w:sz="0" w:space="0" w:color="auto"/>
          </w:divBdr>
          <w:divsChild>
            <w:div w:id="420612755">
              <w:marLeft w:val="0"/>
              <w:marRight w:val="0"/>
              <w:marTop w:val="0"/>
              <w:marBottom w:val="0"/>
              <w:divBdr>
                <w:top w:val="none" w:sz="0" w:space="0" w:color="auto"/>
                <w:left w:val="none" w:sz="0" w:space="0" w:color="auto"/>
                <w:bottom w:val="none" w:sz="0" w:space="0" w:color="auto"/>
                <w:right w:val="none" w:sz="0" w:space="0" w:color="auto"/>
              </w:divBdr>
            </w:div>
          </w:divsChild>
        </w:div>
        <w:div w:id="1242563285">
          <w:marLeft w:val="60"/>
          <w:marRight w:val="60"/>
          <w:marTop w:val="100"/>
          <w:marBottom w:val="100"/>
          <w:divBdr>
            <w:top w:val="none" w:sz="0" w:space="0" w:color="auto"/>
            <w:left w:val="none" w:sz="0" w:space="0" w:color="auto"/>
            <w:bottom w:val="none" w:sz="0" w:space="0" w:color="auto"/>
            <w:right w:val="none" w:sz="0" w:space="0" w:color="auto"/>
          </w:divBdr>
        </w:div>
        <w:div w:id="915942348">
          <w:marLeft w:val="60"/>
          <w:marRight w:val="60"/>
          <w:marTop w:val="100"/>
          <w:marBottom w:val="100"/>
          <w:divBdr>
            <w:top w:val="none" w:sz="0" w:space="0" w:color="auto"/>
            <w:left w:val="none" w:sz="0" w:space="0" w:color="auto"/>
            <w:bottom w:val="none" w:sz="0" w:space="0" w:color="auto"/>
            <w:right w:val="none" w:sz="0" w:space="0" w:color="auto"/>
          </w:divBdr>
        </w:div>
        <w:div w:id="930703276">
          <w:marLeft w:val="60"/>
          <w:marRight w:val="60"/>
          <w:marTop w:val="100"/>
          <w:marBottom w:val="100"/>
          <w:divBdr>
            <w:top w:val="none" w:sz="0" w:space="0" w:color="auto"/>
            <w:left w:val="none" w:sz="0" w:space="0" w:color="auto"/>
            <w:bottom w:val="none" w:sz="0" w:space="0" w:color="auto"/>
            <w:right w:val="none" w:sz="0" w:space="0" w:color="auto"/>
          </w:divBdr>
        </w:div>
        <w:div w:id="1189368573">
          <w:marLeft w:val="60"/>
          <w:marRight w:val="60"/>
          <w:marTop w:val="100"/>
          <w:marBottom w:val="100"/>
          <w:divBdr>
            <w:top w:val="none" w:sz="0" w:space="0" w:color="auto"/>
            <w:left w:val="none" w:sz="0" w:space="0" w:color="auto"/>
            <w:bottom w:val="none" w:sz="0" w:space="0" w:color="auto"/>
            <w:right w:val="none" w:sz="0" w:space="0" w:color="auto"/>
          </w:divBdr>
          <w:divsChild>
            <w:div w:id="1582986750">
              <w:marLeft w:val="0"/>
              <w:marRight w:val="0"/>
              <w:marTop w:val="0"/>
              <w:marBottom w:val="0"/>
              <w:divBdr>
                <w:top w:val="none" w:sz="0" w:space="0" w:color="auto"/>
                <w:left w:val="none" w:sz="0" w:space="0" w:color="auto"/>
                <w:bottom w:val="none" w:sz="0" w:space="0" w:color="auto"/>
                <w:right w:val="none" w:sz="0" w:space="0" w:color="auto"/>
              </w:divBdr>
            </w:div>
          </w:divsChild>
        </w:div>
        <w:div w:id="1546454601">
          <w:marLeft w:val="60"/>
          <w:marRight w:val="60"/>
          <w:marTop w:val="100"/>
          <w:marBottom w:val="100"/>
          <w:divBdr>
            <w:top w:val="none" w:sz="0" w:space="0" w:color="auto"/>
            <w:left w:val="none" w:sz="0" w:space="0" w:color="auto"/>
            <w:bottom w:val="none" w:sz="0" w:space="0" w:color="auto"/>
            <w:right w:val="none" w:sz="0" w:space="0" w:color="auto"/>
          </w:divBdr>
        </w:div>
      </w:divsChild>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7352997">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160623380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626282838">
          <w:marLeft w:val="60"/>
          <w:marRight w:val="60"/>
          <w:marTop w:val="100"/>
          <w:marBottom w:val="100"/>
          <w:divBdr>
            <w:top w:val="none" w:sz="0" w:space="0" w:color="auto"/>
            <w:left w:val="none" w:sz="0" w:space="0" w:color="auto"/>
            <w:bottom w:val="none" w:sz="0" w:space="0" w:color="auto"/>
            <w:right w:val="none" w:sz="0" w:space="0" w:color="auto"/>
          </w:divBdr>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71280044">
          <w:marLeft w:val="60"/>
          <w:marRight w:val="60"/>
          <w:marTop w:val="100"/>
          <w:marBottom w:val="100"/>
          <w:divBdr>
            <w:top w:val="none" w:sz="0" w:space="0" w:color="auto"/>
            <w:left w:val="none" w:sz="0" w:space="0" w:color="auto"/>
            <w:bottom w:val="none" w:sz="0" w:space="0" w:color="auto"/>
            <w:right w:val="none" w:sz="0" w:space="0" w:color="auto"/>
          </w:divBdr>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582568999">
          <w:marLeft w:val="60"/>
          <w:marRight w:val="60"/>
          <w:marTop w:val="100"/>
          <w:marBottom w:val="100"/>
          <w:divBdr>
            <w:top w:val="none" w:sz="0" w:space="0" w:color="auto"/>
            <w:left w:val="none" w:sz="0" w:space="0" w:color="auto"/>
            <w:bottom w:val="none" w:sz="0" w:space="0" w:color="auto"/>
            <w:right w:val="none" w:sz="0" w:space="0" w:color="auto"/>
          </w:divBdr>
        </w:div>
        <w:div w:id="60755496">
          <w:marLeft w:val="60"/>
          <w:marRight w:val="60"/>
          <w:marTop w:val="100"/>
          <w:marBottom w:val="100"/>
          <w:divBdr>
            <w:top w:val="none" w:sz="0" w:space="0" w:color="auto"/>
            <w:left w:val="none" w:sz="0" w:space="0" w:color="auto"/>
            <w:bottom w:val="none" w:sz="0" w:space="0" w:color="auto"/>
            <w:right w:val="none" w:sz="0" w:space="0" w:color="auto"/>
          </w:divBdr>
        </w:div>
        <w:div w:id="777409451">
          <w:marLeft w:val="60"/>
          <w:marRight w:val="60"/>
          <w:marTop w:val="100"/>
          <w:marBottom w:val="100"/>
          <w:divBdr>
            <w:top w:val="none" w:sz="0" w:space="0" w:color="auto"/>
            <w:left w:val="none" w:sz="0" w:space="0" w:color="auto"/>
            <w:bottom w:val="none" w:sz="0" w:space="0" w:color="auto"/>
            <w:right w:val="none" w:sz="0" w:space="0" w:color="auto"/>
          </w:divBdr>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924656715">
          <w:marLeft w:val="60"/>
          <w:marRight w:val="60"/>
          <w:marTop w:val="100"/>
          <w:marBottom w:val="100"/>
          <w:divBdr>
            <w:top w:val="none" w:sz="0" w:space="0" w:color="auto"/>
            <w:left w:val="none" w:sz="0" w:space="0" w:color="auto"/>
            <w:bottom w:val="none" w:sz="0" w:space="0" w:color="auto"/>
            <w:right w:val="none" w:sz="0" w:space="0" w:color="auto"/>
          </w:divBdr>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475684296">
          <w:marLeft w:val="60"/>
          <w:marRight w:val="60"/>
          <w:marTop w:val="100"/>
          <w:marBottom w:val="100"/>
          <w:divBdr>
            <w:top w:val="none" w:sz="0" w:space="0" w:color="auto"/>
            <w:left w:val="none" w:sz="0" w:space="0" w:color="auto"/>
            <w:bottom w:val="none" w:sz="0" w:space="0" w:color="auto"/>
            <w:right w:val="none" w:sz="0" w:space="0" w:color="auto"/>
          </w:divBdr>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386301206">
          <w:marLeft w:val="60"/>
          <w:marRight w:val="60"/>
          <w:marTop w:val="100"/>
          <w:marBottom w:val="100"/>
          <w:divBdr>
            <w:top w:val="none" w:sz="0" w:space="0" w:color="auto"/>
            <w:left w:val="none" w:sz="0" w:space="0" w:color="auto"/>
            <w:bottom w:val="none" w:sz="0" w:space="0" w:color="auto"/>
            <w:right w:val="none" w:sz="0" w:space="0" w:color="auto"/>
          </w:divBdr>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519855336">
          <w:marLeft w:val="60"/>
          <w:marRight w:val="60"/>
          <w:marTop w:val="100"/>
          <w:marBottom w:val="100"/>
          <w:divBdr>
            <w:top w:val="none" w:sz="0" w:space="0" w:color="auto"/>
            <w:left w:val="none" w:sz="0" w:space="0" w:color="auto"/>
            <w:bottom w:val="none" w:sz="0" w:space="0" w:color="auto"/>
            <w:right w:val="none" w:sz="0" w:space="0" w:color="auto"/>
          </w:divBdr>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349261204">
          <w:marLeft w:val="60"/>
          <w:marRight w:val="60"/>
          <w:marTop w:val="100"/>
          <w:marBottom w:val="100"/>
          <w:divBdr>
            <w:top w:val="none" w:sz="0" w:space="0" w:color="auto"/>
            <w:left w:val="none" w:sz="0" w:space="0" w:color="auto"/>
            <w:bottom w:val="none" w:sz="0" w:space="0" w:color="auto"/>
            <w:right w:val="none" w:sz="0" w:space="0" w:color="auto"/>
          </w:divBdr>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08853796">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1927814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13042363">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57944547">
          <w:marLeft w:val="60"/>
          <w:marRight w:val="60"/>
          <w:marTop w:val="100"/>
          <w:marBottom w:val="100"/>
          <w:divBdr>
            <w:top w:val="none" w:sz="0" w:space="0" w:color="auto"/>
            <w:left w:val="none" w:sz="0" w:space="0" w:color="auto"/>
            <w:bottom w:val="none" w:sz="0" w:space="0" w:color="auto"/>
            <w:right w:val="none" w:sz="0" w:space="0" w:color="auto"/>
          </w:divBdr>
        </w:div>
        <w:div w:id="82607300">
          <w:marLeft w:val="60"/>
          <w:marRight w:val="60"/>
          <w:marTop w:val="100"/>
          <w:marBottom w:val="100"/>
          <w:divBdr>
            <w:top w:val="none" w:sz="0" w:space="0" w:color="auto"/>
            <w:left w:val="none" w:sz="0" w:space="0" w:color="auto"/>
            <w:bottom w:val="none" w:sz="0" w:space="0" w:color="auto"/>
            <w:right w:val="none" w:sz="0" w:space="0" w:color="auto"/>
          </w:divBdr>
        </w:div>
        <w:div w:id="114832032">
          <w:marLeft w:val="60"/>
          <w:marRight w:val="60"/>
          <w:marTop w:val="100"/>
          <w:marBottom w:val="100"/>
          <w:divBdr>
            <w:top w:val="none" w:sz="0" w:space="0" w:color="auto"/>
            <w:left w:val="none" w:sz="0" w:space="0" w:color="auto"/>
            <w:bottom w:val="none" w:sz="0" w:space="0" w:color="auto"/>
            <w:right w:val="none" w:sz="0" w:space="0" w:color="auto"/>
          </w:divBdr>
        </w:div>
        <w:div w:id="971642022">
          <w:marLeft w:val="60"/>
          <w:marRight w:val="60"/>
          <w:marTop w:val="100"/>
          <w:marBottom w:val="100"/>
          <w:divBdr>
            <w:top w:val="none" w:sz="0" w:space="0" w:color="auto"/>
            <w:left w:val="none" w:sz="0" w:space="0" w:color="auto"/>
            <w:bottom w:val="none" w:sz="0" w:space="0" w:color="auto"/>
            <w:right w:val="none" w:sz="0" w:space="0" w:color="auto"/>
          </w:divBdr>
        </w:div>
        <w:div w:id="633368649">
          <w:marLeft w:val="60"/>
          <w:marRight w:val="60"/>
          <w:marTop w:val="100"/>
          <w:marBottom w:val="100"/>
          <w:divBdr>
            <w:top w:val="none" w:sz="0" w:space="0" w:color="auto"/>
            <w:left w:val="none" w:sz="0" w:space="0" w:color="auto"/>
            <w:bottom w:val="none" w:sz="0" w:space="0" w:color="auto"/>
            <w:right w:val="none" w:sz="0" w:space="0" w:color="auto"/>
          </w:divBdr>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818964359">
          <w:marLeft w:val="60"/>
          <w:marRight w:val="60"/>
          <w:marTop w:val="100"/>
          <w:marBottom w:val="100"/>
          <w:divBdr>
            <w:top w:val="none" w:sz="0" w:space="0" w:color="auto"/>
            <w:left w:val="none" w:sz="0" w:space="0" w:color="auto"/>
            <w:bottom w:val="none" w:sz="0" w:space="0" w:color="auto"/>
            <w:right w:val="none" w:sz="0" w:space="0" w:color="auto"/>
          </w:divBdr>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423964440">
          <w:marLeft w:val="60"/>
          <w:marRight w:val="60"/>
          <w:marTop w:val="100"/>
          <w:marBottom w:val="100"/>
          <w:divBdr>
            <w:top w:val="none" w:sz="0" w:space="0" w:color="auto"/>
            <w:left w:val="none" w:sz="0" w:space="0" w:color="auto"/>
            <w:bottom w:val="none" w:sz="0" w:space="0" w:color="auto"/>
            <w:right w:val="none" w:sz="0" w:space="0" w:color="auto"/>
          </w:divBdr>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766534389">
          <w:marLeft w:val="60"/>
          <w:marRight w:val="60"/>
          <w:marTop w:val="100"/>
          <w:marBottom w:val="100"/>
          <w:divBdr>
            <w:top w:val="none" w:sz="0" w:space="0" w:color="auto"/>
            <w:left w:val="none" w:sz="0" w:space="0" w:color="auto"/>
            <w:bottom w:val="none" w:sz="0" w:space="0" w:color="auto"/>
            <w:right w:val="none" w:sz="0" w:space="0" w:color="auto"/>
          </w:divBdr>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594553175">
          <w:marLeft w:val="60"/>
          <w:marRight w:val="60"/>
          <w:marTop w:val="100"/>
          <w:marBottom w:val="100"/>
          <w:divBdr>
            <w:top w:val="none" w:sz="0" w:space="0" w:color="auto"/>
            <w:left w:val="none" w:sz="0" w:space="0" w:color="auto"/>
            <w:bottom w:val="none" w:sz="0" w:space="0" w:color="auto"/>
            <w:right w:val="none" w:sz="0" w:space="0" w:color="auto"/>
          </w:divBdr>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445123320">
          <w:marLeft w:val="60"/>
          <w:marRight w:val="60"/>
          <w:marTop w:val="100"/>
          <w:marBottom w:val="100"/>
          <w:divBdr>
            <w:top w:val="none" w:sz="0" w:space="0" w:color="auto"/>
            <w:left w:val="none" w:sz="0" w:space="0" w:color="auto"/>
            <w:bottom w:val="none" w:sz="0" w:space="0" w:color="auto"/>
            <w:right w:val="none" w:sz="0" w:space="0" w:color="auto"/>
          </w:divBdr>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732389006">
          <w:marLeft w:val="60"/>
          <w:marRight w:val="60"/>
          <w:marTop w:val="100"/>
          <w:marBottom w:val="100"/>
          <w:divBdr>
            <w:top w:val="none" w:sz="0" w:space="0" w:color="auto"/>
            <w:left w:val="none" w:sz="0" w:space="0" w:color="auto"/>
            <w:bottom w:val="none" w:sz="0" w:space="0" w:color="auto"/>
            <w:right w:val="none" w:sz="0" w:space="0" w:color="auto"/>
          </w:divBdr>
        </w:div>
        <w:div w:id="255292393">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946086310">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718556518">
          <w:marLeft w:val="60"/>
          <w:marRight w:val="60"/>
          <w:marTop w:val="100"/>
          <w:marBottom w:val="100"/>
          <w:divBdr>
            <w:top w:val="none" w:sz="0" w:space="0" w:color="auto"/>
            <w:left w:val="none" w:sz="0" w:space="0" w:color="auto"/>
            <w:bottom w:val="none" w:sz="0" w:space="0" w:color="auto"/>
            <w:right w:val="none" w:sz="0" w:space="0" w:color="auto"/>
          </w:divBdr>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543758105">
          <w:marLeft w:val="60"/>
          <w:marRight w:val="60"/>
          <w:marTop w:val="100"/>
          <w:marBottom w:val="100"/>
          <w:divBdr>
            <w:top w:val="none" w:sz="0" w:space="0" w:color="auto"/>
            <w:left w:val="none" w:sz="0" w:space="0" w:color="auto"/>
            <w:bottom w:val="none" w:sz="0" w:space="0" w:color="auto"/>
            <w:right w:val="none" w:sz="0" w:space="0" w:color="auto"/>
          </w:divBdr>
        </w:div>
        <w:div w:id="919562193">
          <w:marLeft w:val="60"/>
          <w:marRight w:val="60"/>
          <w:marTop w:val="100"/>
          <w:marBottom w:val="100"/>
          <w:divBdr>
            <w:top w:val="none" w:sz="0" w:space="0" w:color="auto"/>
            <w:left w:val="none" w:sz="0" w:space="0" w:color="auto"/>
            <w:bottom w:val="none" w:sz="0" w:space="0" w:color="auto"/>
            <w:right w:val="none" w:sz="0" w:space="0" w:color="auto"/>
          </w:divBdr>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879128942">
          <w:marLeft w:val="60"/>
          <w:marRight w:val="60"/>
          <w:marTop w:val="100"/>
          <w:marBottom w:val="100"/>
          <w:divBdr>
            <w:top w:val="none" w:sz="0" w:space="0" w:color="auto"/>
            <w:left w:val="none" w:sz="0" w:space="0" w:color="auto"/>
            <w:bottom w:val="none" w:sz="0" w:space="0" w:color="auto"/>
            <w:right w:val="none" w:sz="0" w:space="0" w:color="auto"/>
          </w:divBdr>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3563">
      <w:bodyDiv w:val="1"/>
      <w:marLeft w:val="0"/>
      <w:marRight w:val="0"/>
      <w:marTop w:val="0"/>
      <w:marBottom w:val="0"/>
      <w:divBdr>
        <w:top w:val="none" w:sz="0" w:space="0" w:color="auto"/>
        <w:left w:val="none" w:sz="0" w:space="0" w:color="auto"/>
        <w:bottom w:val="none" w:sz="0" w:space="0" w:color="auto"/>
        <w:right w:val="none" w:sz="0" w:space="0" w:color="auto"/>
      </w:divBdr>
      <w:divsChild>
        <w:div w:id="1598560425">
          <w:marLeft w:val="0"/>
          <w:marRight w:val="0"/>
          <w:marTop w:val="0"/>
          <w:marBottom w:val="0"/>
          <w:divBdr>
            <w:top w:val="none" w:sz="0" w:space="0" w:color="auto"/>
            <w:left w:val="none" w:sz="0" w:space="0" w:color="auto"/>
            <w:bottom w:val="none" w:sz="0" w:space="0" w:color="auto"/>
            <w:right w:val="none" w:sz="0" w:space="0" w:color="auto"/>
          </w:divBdr>
        </w:div>
        <w:div w:id="359746799">
          <w:marLeft w:val="60"/>
          <w:marRight w:val="60"/>
          <w:marTop w:val="105"/>
          <w:marBottom w:val="105"/>
          <w:divBdr>
            <w:top w:val="none" w:sz="0" w:space="0" w:color="auto"/>
            <w:left w:val="none" w:sz="0" w:space="0" w:color="auto"/>
            <w:bottom w:val="none" w:sz="0" w:space="0" w:color="auto"/>
            <w:right w:val="none" w:sz="0" w:space="0" w:color="auto"/>
          </w:divBdr>
        </w:div>
        <w:div w:id="2101488375">
          <w:marLeft w:val="60"/>
          <w:marRight w:val="60"/>
          <w:marTop w:val="105"/>
          <w:marBottom w:val="105"/>
          <w:divBdr>
            <w:top w:val="none" w:sz="0" w:space="0" w:color="auto"/>
            <w:left w:val="none" w:sz="0" w:space="0" w:color="auto"/>
            <w:bottom w:val="none" w:sz="0" w:space="0" w:color="auto"/>
            <w:right w:val="none" w:sz="0" w:space="0" w:color="auto"/>
          </w:divBdr>
        </w:div>
        <w:div w:id="1611816225">
          <w:marLeft w:val="60"/>
          <w:marRight w:val="60"/>
          <w:marTop w:val="105"/>
          <w:marBottom w:val="105"/>
          <w:divBdr>
            <w:top w:val="none" w:sz="0" w:space="0" w:color="auto"/>
            <w:left w:val="none" w:sz="0" w:space="0" w:color="auto"/>
            <w:bottom w:val="none" w:sz="0" w:space="0" w:color="auto"/>
            <w:right w:val="none" w:sz="0" w:space="0" w:color="auto"/>
          </w:divBdr>
        </w:div>
        <w:div w:id="1672023108">
          <w:marLeft w:val="60"/>
          <w:marRight w:val="60"/>
          <w:marTop w:val="105"/>
          <w:marBottom w:val="105"/>
          <w:divBdr>
            <w:top w:val="none" w:sz="0" w:space="0" w:color="auto"/>
            <w:left w:val="none" w:sz="0" w:space="0" w:color="auto"/>
            <w:bottom w:val="none" w:sz="0" w:space="0" w:color="auto"/>
            <w:right w:val="none" w:sz="0" w:space="0" w:color="auto"/>
          </w:divBdr>
        </w:div>
        <w:div w:id="551506045">
          <w:marLeft w:val="60"/>
          <w:marRight w:val="60"/>
          <w:marTop w:val="105"/>
          <w:marBottom w:val="105"/>
          <w:divBdr>
            <w:top w:val="none" w:sz="0" w:space="0" w:color="auto"/>
            <w:left w:val="none" w:sz="0" w:space="0" w:color="auto"/>
            <w:bottom w:val="none" w:sz="0" w:space="0" w:color="auto"/>
            <w:right w:val="none" w:sz="0" w:space="0" w:color="auto"/>
          </w:divBdr>
        </w:div>
        <w:div w:id="1820534252">
          <w:marLeft w:val="60"/>
          <w:marRight w:val="60"/>
          <w:marTop w:val="105"/>
          <w:marBottom w:val="105"/>
          <w:divBdr>
            <w:top w:val="none" w:sz="0" w:space="0" w:color="auto"/>
            <w:left w:val="none" w:sz="0" w:space="0" w:color="auto"/>
            <w:bottom w:val="none" w:sz="0" w:space="0" w:color="auto"/>
            <w:right w:val="none" w:sz="0" w:space="0" w:color="auto"/>
          </w:divBdr>
        </w:div>
        <w:div w:id="1780448076">
          <w:marLeft w:val="60"/>
          <w:marRight w:val="60"/>
          <w:marTop w:val="105"/>
          <w:marBottom w:val="105"/>
          <w:divBdr>
            <w:top w:val="none" w:sz="0" w:space="0" w:color="auto"/>
            <w:left w:val="none" w:sz="0" w:space="0" w:color="auto"/>
            <w:bottom w:val="none" w:sz="0" w:space="0" w:color="auto"/>
            <w:right w:val="none" w:sz="0" w:space="0" w:color="auto"/>
          </w:divBdr>
        </w:div>
        <w:div w:id="1741173844">
          <w:marLeft w:val="60"/>
          <w:marRight w:val="60"/>
          <w:marTop w:val="105"/>
          <w:marBottom w:val="105"/>
          <w:divBdr>
            <w:top w:val="none" w:sz="0" w:space="0" w:color="auto"/>
            <w:left w:val="none" w:sz="0" w:space="0" w:color="auto"/>
            <w:bottom w:val="none" w:sz="0" w:space="0" w:color="auto"/>
            <w:right w:val="none" w:sz="0" w:space="0" w:color="auto"/>
          </w:divBdr>
          <w:divsChild>
            <w:div w:id="839078874">
              <w:marLeft w:val="0"/>
              <w:marRight w:val="0"/>
              <w:marTop w:val="0"/>
              <w:marBottom w:val="0"/>
              <w:divBdr>
                <w:top w:val="none" w:sz="0" w:space="0" w:color="auto"/>
                <w:left w:val="none" w:sz="0" w:space="0" w:color="auto"/>
                <w:bottom w:val="none" w:sz="0" w:space="0" w:color="auto"/>
                <w:right w:val="none" w:sz="0" w:space="0" w:color="auto"/>
              </w:divBdr>
            </w:div>
          </w:divsChild>
        </w:div>
        <w:div w:id="1163663844">
          <w:marLeft w:val="60"/>
          <w:marRight w:val="60"/>
          <w:marTop w:val="105"/>
          <w:marBottom w:val="105"/>
          <w:divBdr>
            <w:top w:val="none" w:sz="0" w:space="0" w:color="auto"/>
            <w:left w:val="none" w:sz="0" w:space="0" w:color="auto"/>
            <w:bottom w:val="none" w:sz="0" w:space="0" w:color="auto"/>
            <w:right w:val="none" w:sz="0" w:space="0" w:color="auto"/>
          </w:divBdr>
          <w:divsChild>
            <w:div w:id="518086007">
              <w:marLeft w:val="0"/>
              <w:marRight w:val="0"/>
              <w:marTop w:val="0"/>
              <w:marBottom w:val="0"/>
              <w:divBdr>
                <w:top w:val="none" w:sz="0" w:space="0" w:color="auto"/>
                <w:left w:val="none" w:sz="0" w:space="0" w:color="auto"/>
                <w:bottom w:val="none" w:sz="0" w:space="0" w:color="auto"/>
                <w:right w:val="none" w:sz="0" w:space="0" w:color="auto"/>
              </w:divBdr>
            </w:div>
          </w:divsChild>
        </w:div>
        <w:div w:id="2005552369">
          <w:marLeft w:val="60"/>
          <w:marRight w:val="60"/>
          <w:marTop w:val="105"/>
          <w:marBottom w:val="105"/>
          <w:divBdr>
            <w:top w:val="none" w:sz="0" w:space="0" w:color="auto"/>
            <w:left w:val="none" w:sz="0" w:space="0" w:color="auto"/>
            <w:bottom w:val="none" w:sz="0" w:space="0" w:color="auto"/>
            <w:right w:val="none" w:sz="0" w:space="0" w:color="auto"/>
          </w:divBdr>
          <w:divsChild>
            <w:div w:id="1570919062">
              <w:marLeft w:val="0"/>
              <w:marRight w:val="0"/>
              <w:marTop w:val="0"/>
              <w:marBottom w:val="0"/>
              <w:divBdr>
                <w:top w:val="none" w:sz="0" w:space="0" w:color="auto"/>
                <w:left w:val="none" w:sz="0" w:space="0" w:color="auto"/>
                <w:bottom w:val="none" w:sz="0" w:space="0" w:color="auto"/>
                <w:right w:val="none" w:sz="0" w:space="0" w:color="auto"/>
              </w:divBdr>
            </w:div>
          </w:divsChild>
        </w:div>
        <w:div w:id="652485265">
          <w:marLeft w:val="60"/>
          <w:marRight w:val="60"/>
          <w:marTop w:val="105"/>
          <w:marBottom w:val="105"/>
          <w:divBdr>
            <w:top w:val="none" w:sz="0" w:space="0" w:color="auto"/>
            <w:left w:val="none" w:sz="0" w:space="0" w:color="auto"/>
            <w:bottom w:val="none" w:sz="0" w:space="0" w:color="auto"/>
            <w:right w:val="none" w:sz="0" w:space="0" w:color="auto"/>
          </w:divBdr>
          <w:divsChild>
            <w:div w:id="1371221690">
              <w:marLeft w:val="0"/>
              <w:marRight w:val="0"/>
              <w:marTop w:val="0"/>
              <w:marBottom w:val="0"/>
              <w:divBdr>
                <w:top w:val="none" w:sz="0" w:space="0" w:color="auto"/>
                <w:left w:val="none" w:sz="0" w:space="0" w:color="auto"/>
                <w:bottom w:val="none" w:sz="0" w:space="0" w:color="auto"/>
                <w:right w:val="none" w:sz="0" w:space="0" w:color="auto"/>
              </w:divBdr>
            </w:div>
          </w:divsChild>
        </w:div>
        <w:div w:id="1738623558">
          <w:marLeft w:val="60"/>
          <w:marRight w:val="60"/>
          <w:marTop w:val="105"/>
          <w:marBottom w:val="105"/>
          <w:divBdr>
            <w:top w:val="none" w:sz="0" w:space="0" w:color="auto"/>
            <w:left w:val="none" w:sz="0" w:space="0" w:color="auto"/>
            <w:bottom w:val="none" w:sz="0" w:space="0" w:color="auto"/>
            <w:right w:val="none" w:sz="0" w:space="0" w:color="auto"/>
          </w:divBdr>
          <w:divsChild>
            <w:div w:id="901331631">
              <w:marLeft w:val="0"/>
              <w:marRight w:val="0"/>
              <w:marTop w:val="0"/>
              <w:marBottom w:val="0"/>
              <w:divBdr>
                <w:top w:val="none" w:sz="0" w:space="0" w:color="auto"/>
                <w:left w:val="none" w:sz="0" w:space="0" w:color="auto"/>
                <w:bottom w:val="none" w:sz="0" w:space="0" w:color="auto"/>
                <w:right w:val="none" w:sz="0" w:space="0" w:color="auto"/>
              </w:divBdr>
            </w:div>
          </w:divsChild>
        </w:div>
        <w:div w:id="1845245617">
          <w:marLeft w:val="60"/>
          <w:marRight w:val="60"/>
          <w:marTop w:val="105"/>
          <w:marBottom w:val="105"/>
          <w:divBdr>
            <w:top w:val="none" w:sz="0" w:space="0" w:color="auto"/>
            <w:left w:val="none" w:sz="0" w:space="0" w:color="auto"/>
            <w:bottom w:val="none" w:sz="0" w:space="0" w:color="auto"/>
            <w:right w:val="none" w:sz="0" w:space="0" w:color="auto"/>
          </w:divBdr>
        </w:div>
        <w:div w:id="1247767675">
          <w:marLeft w:val="60"/>
          <w:marRight w:val="60"/>
          <w:marTop w:val="105"/>
          <w:marBottom w:val="105"/>
          <w:divBdr>
            <w:top w:val="none" w:sz="0" w:space="0" w:color="auto"/>
            <w:left w:val="none" w:sz="0" w:space="0" w:color="auto"/>
            <w:bottom w:val="none" w:sz="0" w:space="0" w:color="auto"/>
            <w:right w:val="none" w:sz="0" w:space="0" w:color="auto"/>
          </w:divBdr>
          <w:divsChild>
            <w:div w:id="1212890145">
              <w:marLeft w:val="0"/>
              <w:marRight w:val="0"/>
              <w:marTop w:val="0"/>
              <w:marBottom w:val="0"/>
              <w:divBdr>
                <w:top w:val="none" w:sz="0" w:space="0" w:color="auto"/>
                <w:left w:val="none" w:sz="0" w:space="0" w:color="auto"/>
                <w:bottom w:val="none" w:sz="0" w:space="0" w:color="auto"/>
                <w:right w:val="none" w:sz="0" w:space="0" w:color="auto"/>
              </w:divBdr>
            </w:div>
          </w:divsChild>
        </w:div>
        <w:div w:id="1561475675">
          <w:marLeft w:val="60"/>
          <w:marRight w:val="60"/>
          <w:marTop w:val="105"/>
          <w:marBottom w:val="105"/>
          <w:divBdr>
            <w:top w:val="none" w:sz="0" w:space="0" w:color="auto"/>
            <w:left w:val="none" w:sz="0" w:space="0" w:color="auto"/>
            <w:bottom w:val="none" w:sz="0" w:space="0" w:color="auto"/>
            <w:right w:val="none" w:sz="0" w:space="0" w:color="auto"/>
          </w:divBdr>
          <w:divsChild>
            <w:div w:id="1610352216">
              <w:marLeft w:val="0"/>
              <w:marRight w:val="0"/>
              <w:marTop w:val="0"/>
              <w:marBottom w:val="0"/>
              <w:divBdr>
                <w:top w:val="none" w:sz="0" w:space="0" w:color="auto"/>
                <w:left w:val="none" w:sz="0" w:space="0" w:color="auto"/>
                <w:bottom w:val="none" w:sz="0" w:space="0" w:color="auto"/>
                <w:right w:val="none" w:sz="0" w:space="0" w:color="auto"/>
              </w:divBdr>
            </w:div>
          </w:divsChild>
        </w:div>
        <w:div w:id="426199837">
          <w:marLeft w:val="60"/>
          <w:marRight w:val="60"/>
          <w:marTop w:val="105"/>
          <w:marBottom w:val="105"/>
          <w:divBdr>
            <w:top w:val="none" w:sz="0" w:space="0" w:color="auto"/>
            <w:left w:val="none" w:sz="0" w:space="0" w:color="auto"/>
            <w:bottom w:val="none" w:sz="0" w:space="0" w:color="auto"/>
            <w:right w:val="none" w:sz="0" w:space="0" w:color="auto"/>
          </w:divBdr>
          <w:divsChild>
            <w:div w:id="1102802872">
              <w:marLeft w:val="0"/>
              <w:marRight w:val="0"/>
              <w:marTop w:val="0"/>
              <w:marBottom w:val="0"/>
              <w:divBdr>
                <w:top w:val="none" w:sz="0" w:space="0" w:color="auto"/>
                <w:left w:val="none" w:sz="0" w:space="0" w:color="auto"/>
                <w:bottom w:val="none" w:sz="0" w:space="0" w:color="auto"/>
                <w:right w:val="none" w:sz="0" w:space="0" w:color="auto"/>
              </w:divBdr>
            </w:div>
          </w:divsChild>
        </w:div>
        <w:div w:id="197471398">
          <w:marLeft w:val="60"/>
          <w:marRight w:val="60"/>
          <w:marTop w:val="105"/>
          <w:marBottom w:val="105"/>
          <w:divBdr>
            <w:top w:val="none" w:sz="0" w:space="0" w:color="auto"/>
            <w:left w:val="none" w:sz="0" w:space="0" w:color="auto"/>
            <w:bottom w:val="none" w:sz="0" w:space="0" w:color="auto"/>
            <w:right w:val="none" w:sz="0" w:space="0" w:color="auto"/>
          </w:divBdr>
          <w:divsChild>
            <w:div w:id="1093356703">
              <w:marLeft w:val="0"/>
              <w:marRight w:val="0"/>
              <w:marTop w:val="0"/>
              <w:marBottom w:val="0"/>
              <w:divBdr>
                <w:top w:val="none" w:sz="0" w:space="0" w:color="auto"/>
                <w:left w:val="none" w:sz="0" w:space="0" w:color="auto"/>
                <w:bottom w:val="none" w:sz="0" w:space="0" w:color="auto"/>
                <w:right w:val="none" w:sz="0" w:space="0" w:color="auto"/>
              </w:divBdr>
            </w:div>
          </w:divsChild>
        </w:div>
        <w:div w:id="1073427316">
          <w:marLeft w:val="60"/>
          <w:marRight w:val="60"/>
          <w:marTop w:val="105"/>
          <w:marBottom w:val="105"/>
          <w:divBdr>
            <w:top w:val="none" w:sz="0" w:space="0" w:color="auto"/>
            <w:left w:val="none" w:sz="0" w:space="0" w:color="auto"/>
            <w:bottom w:val="none" w:sz="0" w:space="0" w:color="auto"/>
            <w:right w:val="none" w:sz="0" w:space="0" w:color="auto"/>
          </w:divBdr>
          <w:divsChild>
            <w:div w:id="2023435295">
              <w:marLeft w:val="0"/>
              <w:marRight w:val="0"/>
              <w:marTop w:val="0"/>
              <w:marBottom w:val="0"/>
              <w:divBdr>
                <w:top w:val="none" w:sz="0" w:space="0" w:color="auto"/>
                <w:left w:val="none" w:sz="0" w:space="0" w:color="auto"/>
                <w:bottom w:val="none" w:sz="0" w:space="0" w:color="auto"/>
                <w:right w:val="none" w:sz="0" w:space="0" w:color="auto"/>
              </w:divBdr>
            </w:div>
          </w:divsChild>
        </w:div>
        <w:div w:id="111286233">
          <w:marLeft w:val="60"/>
          <w:marRight w:val="60"/>
          <w:marTop w:val="105"/>
          <w:marBottom w:val="105"/>
          <w:divBdr>
            <w:top w:val="none" w:sz="0" w:space="0" w:color="auto"/>
            <w:left w:val="none" w:sz="0" w:space="0" w:color="auto"/>
            <w:bottom w:val="none" w:sz="0" w:space="0" w:color="auto"/>
            <w:right w:val="none" w:sz="0" w:space="0" w:color="auto"/>
          </w:divBdr>
        </w:div>
        <w:div w:id="430320983">
          <w:marLeft w:val="60"/>
          <w:marRight w:val="60"/>
          <w:marTop w:val="105"/>
          <w:marBottom w:val="105"/>
          <w:divBdr>
            <w:top w:val="none" w:sz="0" w:space="0" w:color="auto"/>
            <w:left w:val="none" w:sz="0" w:space="0" w:color="auto"/>
            <w:bottom w:val="none" w:sz="0" w:space="0" w:color="auto"/>
            <w:right w:val="none" w:sz="0" w:space="0" w:color="auto"/>
          </w:divBdr>
          <w:divsChild>
            <w:div w:id="1745180936">
              <w:marLeft w:val="0"/>
              <w:marRight w:val="0"/>
              <w:marTop w:val="0"/>
              <w:marBottom w:val="0"/>
              <w:divBdr>
                <w:top w:val="none" w:sz="0" w:space="0" w:color="auto"/>
                <w:left w:val="none" w:sz="0" w:space="0" w:color="auto"/>
                <w:bottom w:val="none" w:sz="0" w:space="0" w:color="auto"/>
                <w:right w:val="none" w:sz="0" w:space="0" w:color="auto"/>
              </w:divBdr>
            </w:div>
          </w:divsChild>
        </w:div>
        <w:div w:id="786587074">
          <w:marLeft w:val="60"/>
          <w:marRight w:val="60"/>
          <w:marTop w:val="105"/>
          <w:marBottom w:val="105"/>
          <w:divBdr>
            <w:top w:val="none" w:sz="0" w:space="0" w:color="auto"/>
            <w:left w:val="none" w:sz="0" w:space="0" w:color="auto"/>
            <w:bottom w:val="none" w:sz="0" w:space="0" w:color="auto"/>
            <w:right w:val="none" w:sz="0" w:space="0" w:color="auto"/>
          </w:divBdr>
          <w:divsChild>
            <w:div w:id="2015255606">
              <w:marLeft w:val="0"/>
              <w:marRight w:val="0"/>
              <w:marTop w:val="0"/>
              <w:marBottom w:val="0"/>
              <w:divBdr>
                <w:top w:val="none" w:sz="0" w:space="0" w:color="auto"/>
                <w:left w:val="none" w:sz="0" w:space="0" w:color="auto"/>
                <w:bottom w:val="none" w:sz="0" w:space="0" w:color="auto"/>
                <w:right w:val="none" w:sz="0" w:space="0" w:color="auto"/>
              </w:divBdr>
            </w:div>
          </w:divsChild>
        </w:div>
        <w:div w:id="185221206">
          <w:marLeft w:val="60"/>
          <w:marRight w:val="60"/>
          <w:marTop w:val="105"/>
          <w:marBottom w:val="105"/>
          <w:divBdr>
            <w:top w:val="none" w:sz="0" w:space="0" w:color="auto"/>
            <w:left w:val="none" w:sz="0" w:space="0" w:color="auto"/>
            <w:bottom w:val="none" w:sz="0" w:space="0" w:color="auto"/>
            <w:right w:val="none" w:sz="0" w:space="0" w:color="auto"/>
          </w:divBdr>
          <w:divsChild>
            <w:div w:id="1930235905">
              <w:marLeft w:val="0"/>
              <w:marRight w:val="0"/>
              <w:marTop w:val="0"/>
              <w:marBottom w:val="0"/>
              <w:divBdr>
                <w:top w:val="none" w:sz="0" w:space="0" w:color="auto"/>
                <w:left w:val="none" w:sz="0" w:space="0" w:color="auto"/>
                <w:bottom w:val="none" w:sz="0" w:space="0" w:color="auto"/>
                <w:right w:val="none" w:sz="0" w:space="0" w:color="auto"/>
              </w:divBdr>
            </w:div>
          </w:divsChild>
        </w:div>
        <w:div w:id="2136826153">
          <w:marLeft w:val="60"/>
          <w:marRight w:val="60"/>
          <w:marTop w:val="105"/>
          <w:marBottom w:val="105"/>
          <w:divBdr>
            <w:top w:val="none" w:sz="0" w:space="0" w:color="auto"/>
            <w:left w:val="none" w:sz="0" w:space="0" w:color="auto"/>
            <w:bottom w:val="none" w:sz="0" w:space="0" w:color="auto"/>
            <w:right w:val="none" w:sz="0" w:space="0" w:color="auto"/>
          </w:divBdr>
          <w:divsChild>
            <w:div w:id="1172641543">
              <w:marLeft w:val="0"/>
              <w:marRight w:val="0"/>
              <w:marTop w:val="0"/>
              <w:marBottom w:val="0"/>
              <w:divBdr>
                <w:top w:val="none" w:sz="0" w:space="0" w:color="auto"/>
                <w:left w:val="none" w:sz="0" w:space="0" w:color="auto"/>
                <w:bottom w:val="none" w:sz="0" w:space="0" w:color="auto"/>
                <w:right w:val="none" w:sz="0" w:space="0" w:color="auto"/>
              </w:divBdr>
            </w:div>
          </w:divsChild>
        </w:div>
        <w:div w:id="824080887">
          <w:marLeft w:val="60"/>
          <w:marRight w:val="60"/>
          <w:marTop w:val="105"/>
          <w:marBottom w:val="105"/>
          <w:divBdr>
            <w:top w:val="none" w:sz="0" w:space="0" w:color="auto"/>
            <w:left w:val="none" w:sz="0" w:space="0" w:color="auto"/>
            <w:bottom w:val="none" w:sz="0" w:space="0" w:color="auto"/>
            <w:right w:val="none" w:sz="0" w:space="0" w:color="auto"/>
          </w:divBdr>
          <w:divsChild>
            <w:div w:id="400376167">
              <w:marLeft w:val="0"/>
              <w:marRight w:val="0"/>
              <w:marTop w:val="0"/>
              <w:marBottom w:val="0"/>
              <w:divBdr>
                <w:top w:val="none" w:sz="0" w:space="0" w:color="auto"/>
                <w:left w:val="none" w:sz="0" w:space="0" w:color="auto"/>
                <w:bottom w:val="none" w:sz="0" w:space="0" w:color="auto"/>
                <w:right w:val="none" w:sz="0" w:space="0" w:color="auto"/>
              </w:divBdr>
            </w:div>
          </w:divsChild>
        </w:div>
        <w:div w:id="845945157">
          <w:marLeft w:val="60"/>
          <w:marRight w:val="60"/>
          <w:marTop w:val="105"/>
          <w:marBottom w:val="105"/>
          <w:divBdr>
            <w:top w:val="none" w:sz="0" w:space="0" w:color="auto"/>
            <w:left w:val="none" w:sz="0" w:space="0" w:color="auto"/>
            <w:bottom w:val="none" w:sz="0" w:space="0" w:color="auto"/>
            <w:right w:val="none" w:sz="0" w:space="0" w:color="auto"/>
          </w:divBdr>
        </w:div>
        <w:div w:id="1488589051">
          <w:marLeft w:val="60"/>
          <w:marRight w:val="60"/>
          <w:marTop w:val="105"/>
          <w:marBottom w:val="105"/>
          <w:divBdr>
            <w:top w:val="none" w:sz="0" w:space="0" w:color="auto"/>
            <w:left w:val="none" w:sz="0" w:space="0" w:color="auto"/>
            <w:bottom w:val="none" w:sz="0" w:space="0" w:color="auto"/>
            <w:right w:val="none" w:sz="0" w:space="0" w:color="auto"/>
          </w:divBdr>
          <w:divsChild>
            <w:div w:id="1778988912">
              <w:marLeft w:val="0"/>
              <w:marRight w:val="0"/>
              <w:marTop w:val="0"/>
              <w:marBottom w:val="0"/>
              <w:divBdr>
                <w:top w:val="none" w:sz="0" w:space="0" w:color="auto"/>
                <w:left w:val="none" w:sz="0" w:space="0" w:color="auto"/>
                <w:bottom w:val="none" w:sz="0" w:space="0" w:color="auto"/>
                <w:right w:val="none" w:sz="0" w:space="0" w:color="auto"/>
              </w:divBdr>
            </w:div>
          </w:divsChild>
        </w:div>
        <w:div w:id="1426340180">
          <w:marLeft w:val="60"/>
          <w:marRight w:val="60"/>
          <w:marTop w:val="105"/>
          <w:marBottom w:val="105"/>
          <w:divBdr>
            <w:top w:val="none" w:sz="0" w:space="0" w:color="auto"/>
            <w:left w:val="none" w:sz="0" w:space="0" w:color="auto"/>
            <w:bottom w:val="none" w:sz="0" w:space="0" w:color="auto"/>
            <w:right w:val="none" w:sz="0" w:space="0" w:color="auto"/>
          </w:divBdr>
          <w:divsChild>
            <w:div w:id="1918008181">
              <w:marLeft w:val="0"/>
              <w:marRight w:val="0"/>
              <w:marTop w:val="0"/>
              <w:marBottom w:val="0"/>
              <w:divBdr>
                <w:top w:val="none" w:sz="0" w:space="0" w:color="auto"/>
                <w:left w:val="none" w:sz="0" w:space="0" w:color="auto"/>
                <w:bottom w:val="none" w:sz="0" w:space="0" w:color="auto"/>
                <w:right w:val="none" w:sz="0" w:space="0" w:color="auto"/>
              </w:divBdr>
            </w:div>
          </w:divsChild>
        </w:div>
        <w:div w:id="451675103">
          <w:marLeft w:val="60"/>
          <w:marRight w:val="60"/>
          <w:marTop w:val="105"/>
          <w:marBottom w:val="105"/>
          <w:divBdr>
            <w:top w:val="none" w:sz="0" w:space="0" w:color="auto"/>
            <w:left w:val="none" w:sz="0" w:space="0" w:color="auto"/>
            <w:bottom w:val="none" w:sz="0" w:space="0" w:color="auto"/>
            <w:right w:val="none" w:sz="0" w:space="0" w:color="auto"/>
          </w:divBdr>
          <w:divsChild>
            <w:div w:id="1639844281">
              <w:marLeft w:val="0"/>
              <w:marRight w:val="0"/>
              <w:marTop w:val="0"/>
              <w:marBottom w:val="0"/>
              <w:divBdr>
                <w:top w:val="none" w:sz="0" w:space="0" w:color="auto"/>
                <w:left w:val="none" w:sz="0" w:space="0" w:color="auto"/>
                <w:bottom w:val="none" w:sz="0" w:space="0" w:color="auto"/>
                <w:right w:val="none" w:sz="0" w:space="0" w:color="auto"/>
              </w:divBdr>
            </w:div>
          </w:divsChild>
        </w:div>
        <w:div w:id="1183980206">
          <w:marLeft w:val="60"/>
          <w:marRight w:val="60"/>
          <w:marTop w:val="105"/>
          <w:marBottom w:val="105"/>
          <w:divBdr>
            <w:top w:val="none" w:sz="0" w:space="0" w:color="auto"/>
            <w:left w:val="none" w:sz="0" w:space="0" w:color="auto"/>
            <w:bottom w:val="none" w:sz="0" w:space="0" w:color="auto"/>
            <w:right w:val="none" w:sz="0" w:space="0" w:color="auto"/>
          </w:divBdr>
          <w:divsChild>
            <w:div w:id="59793406">
              <w:marLeft w:val="0"/>
              <w:marRight w:val="0"/>
              <w:marTop w:val="0"/>
              <w:marBottom w:val="0"/>
              <w:divBdr>
                <w:top w:val="none" w:sz="0" w:space="0" w:color="auto"/>
                <w:left w:val="none" w:sz="0" w:space="0" w:color="auto"/>
                <w:bottom w:val="none" w:sz="0" w:space="0" w:color="auto"/>
                <w:right w:val="none" w:sz="0" w:space="0" w:color="auto"/>
              </w:divBdr>
            </w:div>
          </w:divsChild>
        </w:div>
        <w:div w:id="1411855659">
          <w:marLeft w:val="60"/>
          <w:marRight w:val="60"/>
          <w:marTop w:val="105"/>
          <w:marBottom w:val="105"/>
          <w:divBdr>
            <w:top w:val="none" w:sz="0" w:space="0" w:color="auto"/>
            <w:left w:val="none" w:sz="0" w:space="0" w:color="auto"/>
            <w:bottom w:val="none" w:sz="0" w:space="0" w:color="auto"/>
            <w:right w:val="none" w:sz="0" w:space="0" w:color="auto"/>
          </w:divBdr>
          <w:divsChild>
            <w:div w:id="411783166">
              <w:marLeft w:val="0"/>
              <w:marRight w:val="0"/>
              <w:marTop w:val="0"/>
              <w:marBottom w:val="0"/>
              <w:divBdr>
                <w:top w:val="none" w:sz="0" w:space="0" w:color="auto"/>
                <w:left w:val="none" w:sz="0" w:space="0" w:color="auto"/>
                <w:bottom w:val="none" w:sz="0" w:space="0" w:color="auto"/>
                <w:right w:val="none" w:sz="0" w:space="0" w:color="auto"/>
              </w:divBdr>
            </w:div>
          </w:divsChild>
        </w:div>
        <w:div w:id="316342357">
          <w:marLeft w:val="0"/>
          <w:marRight w:val="0"/>
          <w:marTop w:val="0"/>
          <w:marBottom w:val="0"/>
          <w:divBdr>
            <w:top w:val="none" w:sz="0" w:space="0" w:color="auto"/>
            <w:left w:val="none" w:sz="0" w:space="0" w:color="auto"/>
            <w:bottom w:val="none" w:sz="0" w:space="0" w:color="auto"/>
            <w:right w:val="none" w:sz="0" w:space="0" w:color="auto"/>
          </w:divBdr>
        </w:div>
        <w:div w:id="1418743960">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20922038">
      <w:bodyDiv w:val="1"/>
      <w:marLeft w:val="0"/>
      <w:marRight w:val="0"/>
      <w:marTop w:val="0"/>
      <w:marBottom w:val="0"/>
      <w:divBdr>
        <w:top w:val="none" w:sz="0" w:space="0" w:color="auto"/>
        <w:left w:val="none" w:sz="0" w:space="0" w:color="auto"/>
        <w:bottom w:val="none" w:sz="0" w:space="0" w:color="auto"/>
        <w:right w:val="none" w:sz="0" w:space="0" w:color="auto"/>
      </w:divBdr>
      <w:divsChild>
        <w:div w:id="1587152916">
          <w:marLeft w:val="60"/>
          <w:marRight w:val="60"/>
          <w:marTop w:val="105"/>
          <w:marBottom w:val="105"/>
          <w:divBdr>
            <w:top w:val="none" w:sz="0" w:space="0" w:color="auto"/>
            <w:left w:val="none" w:sz="0" w:space="0" w:color="auto"/>
            <w:bottom w:val="none" w:sz="0" w:space="0" w:color="auto"/>
            <w:right w:val="none" w:sz="0" w:space="0" w:color="auto"/>
          </w:divBdr>
        </w:div>
        <w:div w:id="23530358">
          <w:marLeft w:val="60"/>
          <w:marRight w:val="60"/>
          <w:marTop w:val="105"/>
          <w:marBottom w:val="105"/>
          <w:divBdr>
            <w:top w:val="none" w:sz="0" w:space="0" w:color="auto"/>
            <w:left w:val="none" w:sz="0" w:space="0" w:color="auto"/>
            <w:bottom w:val="none" w:sz="0" w:space="0" w:color="auto"/>
            <w:right w:val="none" w:sz="0" w:space="0" w:color="auto"/>
          </w:divBdr>
        </w:div>
        <w:div w:id="661199890">
          <w:marLeft w:val="60"/>
          <w:marRight w:val="60"/>
          <w:marTop w:val="105"/>
          <w:marBottom w:val="105"/>
          <w:divBdr>
            <w:top w:val="none" w:sz="0" w:space="0" w:color="auto"/>
            <w:left w:val="none" w:sz="0" w:space="0" w:color="auto"/>
            <w:bottom w:val="none" w:sz="0" w:space="0" w:color="auto"/>
            <w:right w:val="none" w:sz="0" w:space="0" w:color="auto"/>
          </w:divBdr>
        </w:div>
        <w:div w:id="2092311429">
          <w:marLeft w:val="60"/>
          <w:marRight w:val="60"/>
          <w:marTop w:val="105"/>
          <w:marBottom w:val="105"/>
          <w:divBdr>
            <w:top w:val="none" w:sz="0" w:space="0" w:color="auto"/>
            <w:left w:val="none" w:sz="0" w:space="0" w:color="auto"/>
            <w:bottom w:val="none" w:sz="0" w:space="0" w:color="auto"/>
            <w:right w:val="none" w:sz="0" w:space="0" w:color="auto"/>
          </w:divBdr>
        </w:div>
        <w:div w:id="1021787361">
          <w:marLeft w:val="60"/>
          <w:marRight w:val="60"/>
          <w:marTop w:val="105"/>
          <w:marBottom w:val="105"/>
          <w:divBdr>
            <w:top w:val="none" w:sz="0" w:space="0" w:color="auto"/>
            <w:left w:val="none" w:sz="0" w:space="0" w:color="auto"/>
            <w:bottom w:val="none" w:sz="0" w:space="0" w:color="auto"/>
            <w:right w:val="none" w:sz="0" w:space="0" w:color="auto"/>
          </w:divBdr>
        </w:div>
        <w:div w:id="230385359">
          <w:marLeft w:val="60"/>
          <w:marRight w:val="60"/>
          <w:marTop w:val="105"/>
          <w:marBottom w:val="105"/>
          <w:divBdr>
            <w:top w:val="none" w:sz="0" w:space="0" w:color="auto"/>
            <w:left w:val="none" w:sz="0" w:space="0" w:color="auto"/>
            <w:bottom w:val="none" w:sz="0" w:space="0" w:color="auto"/>
            <w:right w:val="none" w:sz="0" w:space="0" w:color="auto"/>
          </w:divBdr>
        </w:div>
        <w:div w:id="1231187783">
          <w:marLeft w:val="60"/>
          <w:marRight w:val="60"/>
          <w:marTop w:val="105"/>
          <w:marBottom w:val="105"/>
          <w:divBdr>
            <w:top w:val="none" w:sz="0" w:space="0" w:color="auto"/>
            <w:left w:val="none" w:sz="0" w:space="0" w:color="auto"/>
            <w:bottom w:val="none" w:sz="0" w:space="0" w:color="auto"/>
            <w:right w:val="none" w:sz="0" w:space="0" w:color="auto"/>
          </w:divBdr>
        </w:div>
        <w:div w:id="573857870">
          <w:marLeft w:val="60"/>
          <w:marRight w:val="60"/>
          <w:marTop w:val="105"/>
          <w:marBottom w:val="105"/>
          <w:divBdr>
            <w:top w:val="none" w:sz="0" w:space="0" w:color="auto"/>
            <w:left w:val="none" w:sz="0" w:space="0" w:color="auto"/>
            <w:bottom w:val="none" w:sz="0" w:space="0" w:color="auto"/>
            <w:right w:val="none" w:sz="0" w:space="0" w:color="auto"/>
          </w:divBdr>
        </w:div>
        <w:div w:id="1010183688">
          <w:marLeft w:val="60"/>
          <w:marRight w:val="60"/>
          <w:marTop w:val="105"/>
          <w:marBottom w:val="105"/>
          <w:divBdr>
            <w:top w:val="none" w:sz="0" w:space="0" w:color="auto"/>
            <w:left w:val="none" w:sz="0" w:space="0" w:color="auto"/>
            <w:bottom w:val="none" w:sz="0" w:space="0" w:color="auto"/>
            <w:right w:val="none" w:sz="0" w:space="0" w:color="auto"/>
          </w:divBdr>
        </w:div>
        <w:div w:id="1888881216">
          <w:marLeft w:val="60"/>
          <w:marRight w:val="60"/>
          <w:marTop w:val="105"/>
          <w:marBottom w:val="105"/>
          <w:divBdr>
            <w:top w:val="none" w:sz="0" w:space="0" w:color="auto"/>
            <w:left w:val="none" w:sz="0" w:space="0" w:color="auto"/>
            <w:bottom w:val="none" w:sz="0" w:space="0" w:color="auto"/>
            <w:right w:val="none" w:sz="0" w:space="0" w:color="auto"/>
          </w:divBdr>
        </w:div>
        <w:div w:id="1000813771">
          <w:marLeft w:val="60"/>
          <w:marRight w:val="60"/>
          <w:marTop w:val="105"/>
          <w:marBottom w:val="105"/>
          <w:divBdr>
            <w:top w:val="none" w:sz="0" w:space="0" w:color="auto"/>
            <w:left w:val="none" w:sz="0" w:space="0" w:color="auto"/>
            <w:bottom w:val="none" w:sz="0" w:space="0" w:color="auto"/>
            <w:right w:val="none" w:sz="0" w:space="0" w:color="auto"/>
          </w:divBdr>
        </w:div>
        <w:div w:id="1965652160">
          <w:marLeft w:val="60"/>
          <w:marRight w:val="60"/>
          <w:marTop w:val="105"/>
          <w:marBottom w:val="105"/>
          <w:divBdr>
            <w:top w:val="none" w:sz="0" w:space="0" w:color="auto"/>
            <w:left w:val="none" w:sz="0" w:space="0" w:color="auto"/>
            <w:bottom w:val="none" w:sz="0" w:space="0" w:color="auto"/>
            <w:right w:val="none" w:sz="0" w:space="0" w:color="auto"/>
          </w:divBdr>
        </w:div>
        <w:div w:id="2050182962">
          <w:marLeft w:val="60"/>
          <w:marRight w:val="60"/>
          <w:marTop w:val="105"/>
          <w:marBottom w:val="105"/>
          <w:divBdr>
            <w:top w:val="none" w:sz="0" w:space="0" w:color="auto"/>
            <w:left w:val="none" w:sz="0" w:space="0" w:color="auto"/>
            <w:bottom w:val="none" w:sz="0" w:space="0" w:color="auto"/>
            <w:right w:val="none" w:sz="0" w:space="0" w:color="auto"/>
          </w:divBdr>
        </w:div>
        <w:div w:id="1558318084">
          <w:marLeft w:val="60"/>
          <w:marRight w:val="60"/>
          <w:marTop w:val="105"/>
          <w:marBottom w:val="105"/>
          <w:divBdr>
            <w:top w:val="none" w:sz="0" w:space="0" w:color="auto"/>
            <w:left w:val="none" w:sz="0" w:space="0" w:color="auto"/>
            <w:bottom w:val="none" w:sz="0" w:space="0" w:color="auto"/>
            <w:right w:val="none" w:sz="0" w:space="0" w:color="auto"/>
          </w:divBdr>
        </w:div>
        <w:div w:id="2129814106">
          <w:marLeft w:val="60"/>
          <w:marRight w:val="60"/>
          <w:marTop w:val="105"/>
          <w:marBottom w:val="105"/>
          <w:divBdr>
            <w:top w:val="none" w:sz="0" w:space="0" w:color="auto"/>
            <w:left w:val="none" w:sz="0" w:space="0" w:color="auto"/>
            <w:bottom w:val="none" w:sz="0" w:space="0" w:color="auto"/>
            <w:right w:val="none" w:sz="0" w:space="0" w:color="auto"/>
          </w:divBdr>
        </w:div>
        <w:div w:id="1124152083">
          <w:marLeft w:val="60"/>
          <w:marRight w:val="60"/>
          <w:marTop w:val="105"/>
          <w:marBottom w:val="105"/>
          <w:divBdr>
            <w:top w:val="none" w:sz="0" w:space="0" w:color="auto"/>
            <w:left w:val="none" w:sz="0" w:space="0" w:color="auto"/>
            <w:bottom w:val="none" w:sz="0" w:space="0" w:color="auto"/>
            <w:right w:val="none" w:sz="0" w:space="0" w:color="auto"/>
          </w:divBdr>
        </w:div>
        <w:div w:id="1969161001">
          <w:marLeft w:val="60"/>
          <w:marRight w:val="60"/>
          <w:marTop w:val="105"/>
          <w:marBottom w:val="105"/>
          <w:divBdr>
            <w:top w:val="none" w:sz="0" w:space="0" w:color="auto"/>
            <w:left w:val="none" w:sz="0" w:space="0" w:color="auto"/>
            <w:bottom w:val="none" w:sz="0" w:space="0" w:color="auto"/>
            <w:right w:val="none" w:sz="0" w:space="0" w:color="auto"/>
          </w:divBdr>
          <w:divsChild>
            <w:div w:id="2040931644">
              <w:marLeft w:val="0"/>
              <w:marRight w:val="0"/>
              <w:marTop w:val="0"/>
              <w:marBottom w:val="0"/>
              <w:divBdr>
                <w:top w:val="none" w:sz="0" w:space="0" w:color="auto"/>
                <w:left w:val="none" w:sz="0" w:space="0" w:color="auto"/>
                <w:bottom w:val="none" w:sz="0" w:space="0" w:color="auto"/>
                <w:right w:val="none" w:sz="0" w:space="0" w:color="auto"/>
              </w:divBdr>
            </w:div>
          </w:divsChild>
        </w:div>
        <w:div w:id="252907340">
          <w:marLeft w:val="60"/>
          <w:marRight w:val="60"/>
          <w:marTop w:val="105"/>
          <w:marBottom w:val="105"/>
          <w:divBdr>
            <w:top w:val="none" w:sz="0" w:space="0" w:color="auto"/>
            <w:left w:val="none" w:sz="0" w:space="0" w:color="auto"/>
            <w:bottom w:val="none" w:sz="0" w:space="0" w:color="auto"/>
            <w:right w:val="none" w:sz="0" w:space="0" w:color="auto"/>
          </w:divBdr>
          <w:divsChild>
            <w:div w:id="1371029772">
              <w:marLeft w:val="0"/>
              <w:marRight w:val="0"/>
              <w:marTop w:val="0"/>
              <w:marBottom w:val="0"/>
              <w:divBdr>
                <w:top w:val="none" w:sz="0" w:space="0" w:color="auto"/>
                <w:left w:val="none" w:sz="0" w:space="0" w:color="auto"/>
                <w:bottom w:val="none" w:sz="0" w:space="0" w:color="auto"/>
                <w:right w:val="none" w:sz="0" w:space="0" w:color="auto"/>
              </w:divBdr>
            </w:div>
          </w:divsChild>
        </w:div>
        <w:div w:id="2040814629">
          <w:marLeft w:val="60"/>
          <w:marRight w:val="60"/>
          <w:marTop w:val="105"/>
          <w:marBottom w:val="105"/>
          <w:divBdr>
            <w:top w:val="none" w:sz="0" w:space="0" w:color="auto"/>
            <w:left w:val="none" w:sz="0" w:space="0" w:color="auto"/>
            <w:bottom w:val="none" w:sz="0" w:space="0" w:color="auto"/>
            <w:right w:val="none" w:sz="0" w:space="0" w:color="auto"/>
          </w:divBdr>
          <w:divsChild>
            <w:div w:id="1395589887">
              <w:marLeft w:val="0"/>
              <w:marRight w:val="0"/>
              <w:marTop w:val="0"/>
              <w:marBottom w:val="0"/>
              <w:divBdr>
                <w:top w:val="none" w:sz="0" w:space="0" w:color="auto"/>
                <w:left w:val="none" w:sz="0" w:space="0" w:color="auto"/>
                <w:bottom w:val="none" w:sz="0" w:space="0" w:color="auto"/>
                <w:right w:val="none" w:sz="0" w:space="0" w:color="auto"/>
              </w:divBdr>
            </w:div>
          </w:divsChild>
        </w:div>
        <w:div w:id="1047342130">
          <w:marLeft w:val="60"/>
          <w:marRight w:val="60"/>
          <w:marTop w:val="105"/>
          <w:marBottom w:val="105"/>
          <w:divBdr>
            <w:top w:val="none" w:sz="0" w:space="0" w:color="auto"/>
            <w:left w:val="none" w:sz="0" w:space="0" w:color="auto"/>
            <w:bottom w:val="none" w:sz="0" w:space="0" w:color="auto"/>
            <w:right w:val="none" w:sz="0" w:space="0" w:color="auto"/>
          </w:divBdr>
          <w:divsChild>
            <w:div w:id="338241413">
              <w:marLeft w:val="0"/>
              <w:marRight w:val="0"/>
              <w:marTop w:val="0"/>
              <w:marBottom w:val="0"/>
              <w:divBdr>
                <w:top w:val="none" w:sz="0" w:space="0" w:color="auto"/>
                <w:left w:val="none" w:sz="0" w:space="0" w:color="auto"/>
                <w:bottom w:val="none" w:sz="0" w:space="0" w:color="auto"/>
                <w:right w:val="none" w:sz="0" w:space="0" w:color="auto"/>
              </w:divBdr>
            </w:div>
          </w:divsChild>
        </w:div>
        <w:div w:id="353699158">
          <w:marLeft w:val="60"/>
          <w:marRight w:val="60"/>
          <w:marTop w:val="105"/>
          <w:marBottom w:val="105"/>
          <w:divBdr>
            <w:top w:val="none" w:sz="0" w:space="0" w:color="auto"/>
            <w:left w:val="none" w:sz="0" w:space="0" w:color="auto"/>
            <w:bottom w:val="none" w:sz="0" w:space="0" w:color="auto"/>
            <w:right w:val="none" w:sz="0" w:space="0" w:color="auto"/>
          </w:divBdr>
          <w:divsChild>
            <w:div w:id="205220165">
              <w:marLeft w:val="0"/>
              <w:marRight w:val="0"/>
              <w:marTop w:val="0"/>
              <w:marBottom w:val="0"/>
              <w:divBdr>
                <w:top w:val="none" w:sz="0" w:space="0" w:color="auto"/>
                <w:left w:val="none" w:sz="0" w:space="0" w:color="auto"/>
                <w:bottom w:val="none" w:sz="0" w:space="0" w:color="auto"/>
                <w:right w:val="none" w:sz="0" w:space="0" w:color="auto"/>
              </w:divBdr>
            </w:div>
          </w:divsChild>
        </w:div>
        <w:div w:id="664479632">
          <w:marLeft w:val="60"/>
          <w:marRight w:val="60"/>
          <w:marTop w:val="105"/>
          <w:marBottom w:val="105"/>
          <w:divBdr>
            <w:top w:val="none" w:sz="0" w:space="0" w:color="auto"/>
            <w:left w:val="none" w:sz="0" w:space="0" w:color="auto"/>
            <w:bottom w:val="none" w:sz="0" w:space="0" w:color="auto"/>
            <w:right w:val="none" w:sz="0" w:space="0" w:color="auto"/>
          </w:divBdr>
          <w:divsChild>
            <w:div w:id="1170832430">
              <w:marLeft w:val="0"/>
              <w:marRight w:val="0"/>
              <w:marTop w:val="0"/>
              <w:marBottom w:val="0"/>
              <w:divBdr>
                <w:top w:val="none" w:sz="0" w:space="0" w:color="auto"/>
                <w:left w:val="none" w:sz="0" w:space="0" w:color="auto"/>
                <w:bottom w:val="none" w:sz="0" w:space="0" w:color="auto"/>
                <w:right w:val="none" w:sz="0" w:space="0" w:color="auto"/>
              </w:divBdr>
            </w:div>
          </w:divsChild>
        </w:div>
        <w:div w:id="1310941676">
          <w:marLeft w:val="60"/>
          <w:marRight w:val="60"/>
          <w:marTop w:val="105"/>
          <w:marBottom w:val="105"/>
          <w:divBdr>
            <w:top w:val="none" w:sz="0" w:space="0" w:color="auto"/>
            <w:left w:val="none" w:sz="0" w:space="0" w:color="auto"/>
            <w:bottom w:val="none" w:sz="0" w:space="0" w:color="auto"/>
            <w:right w:val="none" w:sz="0" w:space="0" w:color="auto"/>
          </w:divBdr>
          <w:divsChild>
            <w:div w:id="1486894963">
              <w:marLeft w:val="0"/>
              <w:marRight w:val="0"/>
              <w:marTop w:val="0"/>
              <w:marBottom w:val="0"/>
              <w:divBdr>
                <w:top w:val="none" w:sz="0" w:space="0" w:color="auto"/>
                <w:left w:val="none" w:sz="0" w:space="0" w:color="auto"/>
                <w:bottom w:val="none" w:sz="0" w:space="0" w:color="auto"/>
                <w:right w:val="none" w:sz="0" w:space="0" w:color="auto"/>
              </w:divBdr>
            </w:div>
          </w:divsChild>
        </w:div>
        <w:div w:id="2045863711">
          <w:marLeft w:val="60"/>
          <w:marRight w:val="60"/>
          <w:marTop w:val="105"/>
          <w:marBottom w:val="105"/>
          <w:divBdr>
            <w:top w:val="none" w:sz="0" w:space="0" w:color="auto"/>
            <w:left w:val="none" w:sz="0" w:space="0" w:color="auto"/>
            <w:bottom w:val="none" w:sz="0" w:space="0" w:color="auto"/>
            <w:right w:val="none" w:sz="0" w:space="0" w:color="auto"/>
          </w:divBdr>
          <w:divsChild>
            <w:div w:id="10933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4524">
      <w:bodyDiv w:val="1"/>
      <w:marLeft w:val="0"/>
      <w:marRight w:val="0"/>
      <w:marTop w:val="0"/>
      <w:marBottom w:val="0"/>
      <w:divBdr>
        <w:top w:val="none" w:sz="0" w:space="0" w:color="auto"/>
        <w:left w:val="none" w:sz="0" w:space="0" w:color="auto"/>
        <w:bottom w:val="none" w:sz="0" w:space="0" w:color="auto"/>
        <w:right w:val="none" w:sz="0" w:space="0" w:color="auto"/>
      </w:divBdr>
      <w:divsChild>
        <w:div w:id="1535121936">
          <w:marLeft w:val="0"/>
          <w:marRight w:val="0"/>
          <w:marTop w:val="0"/>
          <w:marBottom w:val="0"/>
          <w:divBdr>
            <w:top w:val="none" w:sz="0" w:space="0" w:color="auto"/>
            <w:left w:val="none" w:sz="0" w:space="0" w:color="auto"/>
            <w:bottom w:val="none" w:sz="0" w:space="0" w:color="auto"/>
            <w:right w:val="none" w:sz="0" w:space="0" w:color="auto"/>
          </w:divBdr>
        </w:div>
        <w:div w:id="1733037749">
          <w:marLeft w:val="60"/>
          <w:marRight w:val="60"/>
          <w:marTop w:val="105"/>
          <w:marBottom w:val="105"/>
          <w:divBdr>
            <w:top w:val="none" w:sz="0" w:space="0" w:color="auto"/>
            <w:left w:val="none" w:sz="0" w:space="0" w:color="auto"/>
            <w:bottom w:val="none" w:sz="0" w:space="0" w:color="auto"/>
            <w:right w:val="none" w:sz="0" w:space="0" w:color="auto"/>
          </w:divBdr>
        </w:div>
        <w:div w:id="1190411972">
          <w:marLeft w:val="60"/>
          <w:marRight w:val="60"/>
          <w:marTop w:val="105"/>
          <w:marBottom w:val="105"/>
          <w:divBdr>
            <w:top w:val="none" w:sz="0" w:space="0" w:color="auto"/>
            <w:left w:val="none" w:sz="0" w:space="0" w:color="auto"/>
            <w:bottom w:val="none" w:sz="0" w:space="0" w:color="auto"/>
            <w:right w:val="none" w:sz="0" w:space="0" w:color="auto"/>
          </w:divBdr>
        </w:div>
        <w:div w:id="2010136032">
          <w:marLeft w:val="60"/>
          <w:marRight w:val="60"/>
          <w:marTop w:val="105"/>
          <w:marBottom w:val="105"/>
          <w:divBdr>
            <w:top w:val="none" w:sz="0" w:space="0" w:color="auto"/>
            <w:left w:val="none" w:sz="0" w:space="0" w:color="auto"/>
            <w:bottom w:val="none" w:sz="0" w:space="0" w:color="auto"/>
            <w:right w:val="none" w:sz="0" w:space="0" w:color="auto"/>
          </w:divBdr>
        </w:div>
        <w:div w:id="1692150190">
          <w:marLeft w:val="60"/>
          <w:marRight w:val="60"/>
          <w:marTop w:val="105"/>
          <w:marBottom w:val="105"/>
          <w:divBdr>
            <w:top w:val="none" w:sz="0" w:space="0" w:color="auto"/>
            <w:left w:val="none" w:sz="0" w:space="0" w:color="auto"/>
            <w:bottom w:val="none" w:sz="0" w:space="0" w:color="auto"/>
            <w:right w:val="none" w:sz="0" w:space="0" w:color="auto"/>
          </w:divBdr>
        </w:div>
        <w:div w:id="2119329925">
          <w:marLeft w:val="60"/>
          <w:marRight w:val="60"/>
          <w:marTop w:val="105"/>
          <w:marBottom w:val="105"/>
          <w:divBdr>
            <w:top w:val="none" w:sz="0" w:space="0" w:color="auto"/>
            <w:left w:val="none" w:sz="0" w:space="0" w:color="auto"/>
            <w:bottom w:val="none" w:sz="0" w:space="0" w:color="auto"/>
            <w:right w:val="none" w:sz="0" w:space="0" w:color="auto"/>
          </w:divBdr>
        </w:div>
        <w:div w:id="1299916562">
          <w:marLeft w:val="60"/>
          <w:marRight w:val="60"/>
          <w:marTop w:val="105"/>
          <w:marBottom w:val="105"/>
          <w:divBdr>
            <w:top w:val="none" w:sz="0" w:space="0" w:color="auto"/>
            <w:left w:val="none" w:sz="0" w:space="0" w:color="auto"/>
            <w:bottom w:val="none" w:sz="0" w:space="0" w:color="auto"/>
            <w:right w:val="none" w:sz="0" w:space="0" w:color="auto"/>
          </w:divBdr>
        </w:div>
        <w:div w:id="1922332635">
          <w:marLeft w:val="60"/>
          <w:marRight w:val="60"/>
          <w:marTop w:val="105"/>
          <w:marBottom w:val="105"/>
          <w:divBdr>
            <w:top w:val="none" w:sz="0" w:space="0" w:color="auto"/>
            <w:left w:val="none" w:sz="0" w:space="0" w:color="auto"/>
            <w:bottom w:val="none" w:sz="0" w:space="0" w:color="auto"/>
            <w:right w:val="none" w:sz="0" w:space="0" w:color="auto"/>
          </w:divBdr>
        </w:div>
        <w:div w:id="1483961995">
          <w:marLeft w:val="60"/>
          <w:marRight w:val="60"/>
          <w:marTop w:val="105"/>
          <w:marBottom w:val="105"/>
          <w:divBdr>
            <w:top w:val="none" w:sz="0" w:space="0" w:color="auto"/>
            <w:left w:val="none" w:sz="0" w:space="0" w:color="auto"/>
            <w:bottom w:val="none" w:sz="0" w:space="0" w:color="auto"/>
            <w:right w:val="none" w:sz="0" w:space="0" w:color="auto"/>
          </w:divBdr>
          <w:divsChild>
            <w:div w:id="705375914">
              <w:marLeft w:val="0"/>
              <w:marRight w:val="0"/>
              <w:marTop w:val="0"/>
              <w:marBottom w:val="0"/>
              <w:divBdr>
                <w:top w:val="none" w:sz="0" w:space="0" w:color="auto"/>
                <w:left w:val="none" w:sz="0" w:space="0" w:color="auto"/>
                <w:bottom w:val="none" w:sz="0" w:space="0" w:color="auto"/>
                <w:right w:val="none" w:sz="0" w:space="0" w:color="auto"/>
              </w:divBdr>
            </w:div>
          </w:divsChild>
        </w:div>
        <w:div w:id="1704938551">
          <w:marLeft w:val="60"/>
          <w:marRight w:val="60"/>
          <w:marTop w:val="105"/>
          <w:marBottom w:val="105"/>
          <w:divBdr>
            <w:top w:val="none" w:sz="0" w:space="0" w:color="auto"/>
            <w:left w:val="none" w:sz="0" w:space="0" w:color="auto"/>
            <w:bottom w:val="none" w:sz="0" w:space="0" w:color="auto"/>
            <w:right w:val="none" w:sz="0" w:space="0" w:color="auto"/>
          </w:divBdr>
          <w:divsChild>
            <w:div w:id="1799953819">
              <w:marLeft w:val="0"/>
              <w:marRight w:val="0"/>
              <w:marTop w:val="0"/>
              <w:marBottom w:val="0"/>
              <w:divBdr>
                <w:top w:val="none" w:sz="0" w:space="0" w:color="auto"/>
                <w:left w:val="none" w:sz="0" w:space="0" w:color="auto"/>
                <w:bottom w:val="none" w:sz="0" w:space="0" w:color="auto"/>
                <w:right w:val="none" w:sz="0" w:space="0" w:color="auto"/>
              </w:divBdr>
            </w:div>
          </w:divsChild>
        </w:div>
        <w:div w:id="1612587726">
          <w:marLeft w:val="60"/>
          <w:marRight w:val="60"/>
          <w:marTop w:val="105"/>
          <w:marBottom w:val="105"/>
          <w:divBdr>
            <w:top w:val="none" w:sz="0" w:space="0" w:color="auto"/>
            <w:left w:val="none" w:sz="0" w:space="0" w:color="auto"/>
            <w:bottom w:val="none" w:sz="0" w:space="0" w:color="auto"/>
            <w:right w:val="none" w:sz="0" w:space="0" w:color="auto"/>
          </w:divBdr>
          <w:divsChild>
            <w:div w:id="131215786">
              <w:marLeft w:val="0"/>
              <w:marRight w:val="0"/>
              <w:marTop w:val="0"/>
              <w:marBottom w:val="0"/>
              <w:divBdr>
                <w:top w:val="none" w:sz="0" w:space="0" w:color="auto"/>
                <w:left w:val="none" w:sz="0" w:space="0" w:color="auto"/>
                <w:bottom w:val="none" w:sz="0" w:space="0" w:color="auto"/>
                <w:right w:val="none" w:sz="0" w:space="0" w:color="auto"/>
              </w:divBdr>
            </w:div>
          </w:divsChild>
        </w:div>
        <w:div w:id="2033141745">
          <w:marLeft w:val="60"/>
          <w:marRight w:val="60"/>
          <w:marTop w:val="105"/>
          <w:marBottom w:val="105"/>
          <w:divBdr>
            <w:top w:val="none" w:sz="0" w:space="0" w:color="auto"/>
            <w:left w:val="none" w:sz="0" w:space="0" w:color="auto"/>
            <w:bottom w:val="none" w:sz="0" w:space="0" w:color="auto"/>
            <w:right w:val="none" w:sz="0" w:space="0" w:color="auto"/>
          </w:divBdr>
          <w:divsChild>
            <w:div w:id="1491479128">
              <w:marLeft w:val="0"/>
              <w:marRight w:val="0"/>
              <w:marTop w:val="0"/>
              <w:marBottom w:val="0"/>
              <w:divBdr>
                <w:top w:val="none" w:sz="0" w:space="0" w:color="auto"/>
                <w:left w:val="none" w:sz="0" w:space="0" w:color="auto"/>
                <w:bottom w:val="none" w:sz="0" w:space="0" w:color="auto"/>
                <w:right w:val="none" w:sz="0" w:space="0" w:color="auto"/>
              </w:divBdr>
            </w:div>
          </w:divsChild>
        </w:div>
        <w:div w:id="822357000">
          <w:marLeft w:val="60"/>
          <w:marRight w:val="60"/>
          <w:marTop w:val="105"/>
          <w:marBottom w:val="105"/>
          <w:divBdr>
            <w:top w:val="none" w:sz="0" w:space="0" w:color="auto"/>
            <w:left w:val="none" w:sz="0" w:space="0" w:color="auto"/>
            <w:bottom w:val="none" w:sz="0" w:space="0" w:color="auto"/>
            <w:right w:val="none" w:sz="0" w:space="0" w:color="auto"/>
          </w:divBdr>
          <w:divsChild>
            <w:div w:id="2015263550">
              <w:marLeft w:val="0"/>
              <w:marRight w:val="0"/>
              <w:marTop w:val="0"/>
              <w:marBottom w:val="0"/>
              <w:divBdr>
                <w:top w:val="none" w:sz="0" w:space="0" w:color="auto"/>
                <w:left w:val="none" w:sz="0" w:space="0" w:color="auto"/>
                <w:bottom w:val="none" w:sz="0" w:space="0" w:color="auto"/>
                <w:right w:val="none" w:sz="0" w:space="0" w:color="auto"/>
              </w:divBdr>
            </w:div>
          </w:divsChild>
        </w:div>
        <w:div w:id="1387414506">
          <w:marLeft w:val="60"/>
          <w:marRight w:val="60"/>
          <w:marTop w:val="105"/>
          <w:marBottom w:val="105"/>
          <w:divBdr>
            <w:top w:val="none" w:sz="0" w:space="0" w:color="auto"/>
            <w:left w:val="none" w:sz="0" w:space="0" w:color="auto"/>
            <w:bottom w:val="none" w:sz="0" w:space="0" w:color="auto"/>
            <w:right w:val="none" w:sz="0" w:space="0" w:color="auto"/>
          </w:divBdr>
        </w:div>
        <w:div w:id="758912032">
          <w:marLeft w:val="60"/>
          <w:marRight w:val="60"/>
          <w:marTop w:val="105"/>
          <w:marBottom w:val="105"/>
          <w:divBdr>
            <w:top w:val="none" w:sz="0" w:space="0" w:color="auto"/>
            <w:left w:val="none" w:sz="0" w:space="0" w:color="auto"/>
            <w:bottom w:val="none" w:sz="0" w:space="0" w:color="auto"/>
            <w:right w:val="none" w:sz="0" w:space="0" w:color="auto"/>
          </w:divBdr>
          <w:divsChild>
            <w:div w:id="4869533">
              <w:marLeft w:val="0"/>
              <w:marRight w:val="0"/>
              <w:marTop w:val="0"/>
              <w:marBottom w:val="0"/>
              <w:divBdr>
                <w:top w:val="none" w:sz="0" w:space="0" w:color="auto"/>
                <w:left w:val="none" w:sz="0" w:space="0" w:color="auto"/>
                <w:bottom w:val="none" w:sz="0" w:space="0" w:color="auto"/>
                <w:right w:val="none" w:sz="0" w:space="0" w:color="auto"/>
              </w:divBdr>
            </w:div>
          </w:divsChild>
        </w:div>
        <w:div w:id="1160851527">
          <w:marLeft w:val="60"/>
          <w:marRight w:val="60"/>
          <w:marTop w:val="105"/>
          <w:marBottom w:val="105"/>
          <w:divBdr>
            <w:top w:val="none" w:sz="0" w:space="0" w:color="auto"/>
            <w:left w:val="none" w:sz="0" w:space="0" w:color="auto"/>
            <w:bottom w:val="none" w:sz="0" w:space="0" w:color="auto"/>
            <w:right w:val="none" w:sz="0" w:space="0" w:color="auto"/>
          </w:divBdr>
          <w:divsChild>
            <w:div w:id="251162200">
              <w:marLeft w:val="0"/>
              <w:marRight w:val="0"/>
              <w:marTop w:val="0"/>
              <w:marBottom w:val="0"/>
              <w:divBdr>
                <w:top w:val="none" w:sz="0" w:space="0" w:color="auto"/>
                <w:left w:val="none" w:sz="0" w:space="0" w:color="auto"/>
                <w:bottom w:val="none" w:sz="0" w:space="0" w:color="auto"/>
                <w:right w:val="none" w:sz="0" w:space="0" w:color="auto"/>
              </w:divBdr>
            </w:div>
          </w:divsChild>
        </w:div>
        <w:div w:id="1104305812">
          <w:marLeft w:val="60"/>
          <w:marRight w:val="60"/>
          <w:marTop w:val="105"/>
          <w:marBottom w:val="105"/>
          <w:divBdr>
            <w:top w:val="none" w:sz="0" w:space="0" w:color="auto"/>
            <w:left w:val="none" w:sz="0" w:space="0" w:color="auto"/>
            <w:bottom w:val="none" w:sz="0" w:space="0" w:color="auto"/>
            <w:right w:val="none" w:sz="0" w:space="0" w:color="auto"/>
          </w:divBdr>
          <w:divsChild>
            <w:div w:id="706563039">
              <w:marLeft w:val="0"/>
              <w:marRight w:val="0"/>
              <w:marTop w:val="0"/>
              <w:marBottom w:val="0"/>
              <w:divBdr>
                <w:top w:val="none" w:sz="0" w:space="0" w:color="auto"/>
                <w:left w:val="none" w:sz="0" w:space="0" w:color="auto"/>
                <w:bottom w:val="none" w:sz="0" w:space="0" w:color="auto"/>
                <w:right w:val="none" w:sz="0" w:space="0" w:color="auto"/>
              </w:divBdr>
            </w:div>
          </w:divsChild>
        </w:div>
        <w:div w:id="1107046675">
          <w:marLeft w:val="60"/>
          <w:marRight w:val="60"/>
          <w:marTop w:val="105"/>
          <w:marBottom w:val="105"/>
          <w:divBdr>
            <w:top w:val="none" w:sz="0" w:space="0" w:color="auto"/>
            <w:left w:val="none" w:sz="0" w:space="0" w:color="auto"/>
            <w:bottom w:val="none" w:sz="0" w:space="0" w:color="auto"/>
            <w:right w:val="none" w:sz="0" w:space="0" w:color="auto"/>
          </w:divBdr>
          <w:divsChild>
            <w:div w:id="1848666668">
              <w:marLeft w:val="0"/>
              <w:marRight w:val="0"/>
              <w:marTop w:val="0"/>
              <w:marBottom w:val="0"/>
              <w:divBdr>
                <w:top w:val="none" w:sz="0" w:space="0" w:color="auto"/>
                <w:left w:val="none" w:sz="0" w:space="0" w:color="auto"/>
                <w:bottom w:val="none" w:sz="0" w:space="0" w:color="auto"/>
                <w:right w:val="none" w:sz="0" w:space="0" w:color="auto"/>
              </w:divBdr>
            </w:div>
          </w:divsChild>
        </w:div>
        <w:div w:id="1946844558">
          <w:marLeft w:val="60"/>
          <w:marRight w:val="60"/>
          <w:marTop w:val="105"/>
          <w:marBottom w:val="105"/>
          <w:divBdr>
            <w:top w:val="none" w:sz="0" w:space="0" w:color="auto"/>
            <w:left w:val="none" w:sz="0" w:space="0" w:color="auto"/>
            <w:bottom w:val="none" w:sz="0" w:space="0" w:color="auto"/>
            <w:right w:val="none" w:sz="0" w:space="0" w:color="auto"/>
          </w:divBdr>
          <w:divsChild>
            <w:div w:id="949703485">
              <w:marLeft w:val="0"/>
              <w:marRight w:val="0"/>
              <w:marTop w:val="0"/>
              <w:marBottom w:val="0"/>
              <w:divBdr>
                <w:top w:val="none" w:sz="0" w:space="0" w:color="auto"/>
                <w:left w:val="none" w:sz="0" w:space="0" w:color="auto"/>
                <w:bottom w:val="none" w:sz="0" w:space="0" w:color="auto"/>
                <w:right w:val="none" w:sz="0" w:space="0" w:color="auto"/>
              </w:divBdr>
            </w:div>
          </w:divsChild>
        </w:div>
        <w:div w:id="1597668763">
          <w:marLeft w:val="60"/>
          <w:marRight w:val="60"/>
          <w:marTop w:val="105"/>
          <w:marBottom w:val="105"/>
          <w:divBdr>
            <w:top w:val="none" w:sz="0" w:space="0" w:color="auto"/>
            <w:left w:val="none" w:sz="0" w:space="0" w:color="auto"/>
            <w:bottom w:val="none" w:sz="0" w:space="0" w:color="auto"/>
            <w:right w:val="none" w:sz="0" w:space="0" w:color="auto"/>
          </w:divBdr>
        </w:div>
        <w:div w:id="925723437">
          <w:marLeft w:val="60"/>
          <w:marRight w:val="60"/>
          <w:marTop w:val="105"/>
          <w:marBottom w:val="105"/>
          <w:divBdr>
            <w:top w:val="none" w:sz="0" w:space="0" w:color="auto"/>
            <w:left w:val="none" w:sz="0" w:space="0" w:color="auto"/>
            <w:bottom w:val="none" w:sz="0" w:space="0" w:color="auto"/>
            <w:right w:val="none" w:sz="0" w:space="0" w:color="auto"/>
          </w:divBdr>
          <w:divsChild>
            <w:div w:id="1146122880">
              <w:marLeft w:val="0"/>
              <w:marRight w:val="0"/>
              <w:marTop w:val="0"/>
              <w:marBottom w:val="0"/>
              <w:divBdr>
                <w:top w:val="none" w:sz="0" w:space="0" w:color="auto"/>
                <w:left w:val="none" w:sz="0" w:space="0" w:color="auto"/>
                <w:bottom w:val="none" w:sz="0" w:space="0" w:color="auto"/>
                <w:right w:val="none" w:sz="0" w:space="0" w:color="auto"/>
              </w:divBdr>
            </w:div>
          </w:divsChild>
        </w:div>
        <w:div w:id="1797481045">
          <w:marLeft w:val="60"/>
          <w:marRight w:val="60"/>
          <w:marTop w:val="105"/>
          <w:marBottom w:val="105"/>
          <w:divBdr>
            <w:top w:val="none" w:sz="0" w:space="0" w:color="auto"/>
            <w:left w:val="none" w:sz="0" w:space="0" w:color="auto"/>
            <w:bottom w:val="none" w:sz="0" w:space="0" w:color="auto"/>
            <w:right w:val="none" w:sz="0" w:space="0" w:color="auto"/>
          </w:divBdr>
          <w:divsChild>
            <w:div w:id="939727356">
              <w:marLeft w:val="0"/>
              <w:marRight w:val="0"/>
              <w:marTop w:val="0"/>
              <w:marBottom w:val="0"/>
              <w:divBdr>
                <w:top w:val="none" w:sz="0" w:space="0" w:color="auto"/>
                <w:left w:val="none" w:sz="0" w:space="0" w:color="auto"/>
                <w:bottom w:val="none" w:sz="0" w:space="0" w:color="auto"/>
                <w:right w:val="none" w:sz="0" w:space="0" w:color="auto"/>
              </w:divBdr>
            </w:div>
          </w:divsChild>
        </w:div>
        <w:div w:id="638463985">
          <w:marLeft w:val="60"/>
          <w:marRight w:val="60"/>
          <w:marTop w:val="105"/>
          <w:marBottom w:val="105"/>
          <w:divBdr>
            <w:top w:val="none" w:sz="0" w:space="0" w:color="auto"/>
            <w:left w:val="none" w:sz="0" w:space="0" w:color="auto"/>
            <w:bottom w:val="none" w:sz="0" w:space="0" w:color="auto"/>
            <w:right w:val="none" w:sz="0" w:space="0" w:color="auto"/>
          </w:divBdr>
          <w:divsChild>
            <w:div w:id="4333988">
              <w:marLeft w:val="0"/>
              <w:marRight w:val="0"/>
              <w:marTop w:val="0"/>
              <w:marBottom w:val="0"/>
              <w:divBdr>
                <w:top w:val="none" w:sz="0" w:space="0" w:color="auto"/>
                <w:left w:val="none" w:sz="0" w:space="0" w:color="auto"/>
                <w:bottom w:val="none" w:sz="0" w:space="0" w:color="auto"/>
                <w:right w:val="none" w:sz="0" w:space="0" w:color="auto"/>
              </w:divBdr>
            </w:div>
          </w:divsChild>
        </w:div>
        <w:div w:id="642737929">
          <w:marLeft w:val="60"/>
          <w:marRight w:val="60"/>
          <w:marTop w:val="105"/>
          <w:marBottom w:val="105"/>
          <w:divBdr>
            <w:top w:val="none" w:sz="0" w:space="0" w:color="auto"/>
            <w:left w:val="none" w:sz="0" w:space="0" w:color="auto"/>
            <w:bottom w:val="none" w:sz="0" w:space="0" w:color="auto"/>
            <w:right w:val="none" w:sz="0" w:space="0" w:color="auto"/>
          </w:divBdr>
          <w:divsChild>
            <w:div w:id="1334995479">
              <w:marLeft w:val="0"/>
              <w:marRight w:val="0"/>
              <w:marTop w:val="0"/>
              <w:marBottom w:val="0"/>
              <w:divBdr>
                <w:top w:val="none" w:sz="0" w:space="0" w:color="auto"/>
                <w:left w:val="none" w:sz="0" w:space="0" w:color="auto"/>
                <w:bottom w:val="none" w:sz="0" w:space="0" w:color="auto"/>
                <w:right w:val="none" w:sz="0" w:space="0" w:color="auto"/>
              </w:divBdr>
            </w:div>
          </w:divsChild>
        </w:div>
        <w:div w:id="1062219518">
          <w:marLeft w:val="60"/>
          <w:marRight w:val="60"/>
          <w:marTop w:val="105"/>
          <w:marBottom w:val="105"/>
          <w:divBdr>
            <w:top w:val="none" w:sz="0" w:space="0" w:color="auto"/>
            <w:left w:val="none" w:sz="0" w:space="0" w:color="auto"/>
            <w:bottom w:val="none" w:sz="0" w:space="0" w:color="auto"/>
            <w:right w:val="none" w:sz="0" w:space="0" w:color="auto"/>
          </w:divBdr>
          <w:divsChild>
            <w:div w:id="1814638280">
              <w:marLeft w:val="0"/>
              <w:marRight w:val="0"/>
              <w:marTop w:val="0"/>
              <w:marBottom w:val="0"/>
              <w:divBdr>
                <w:top w:val="none" w:sz="0" w:space="0" w:color="auto"/>
                <w:left w:val="none" w:sz="0" w:space="0" w:color="auto"/>
                <w:bottom w:val="none" w:sz="0" w:space="0" w:color="auto"/>
                <w:right w:val="none" w:sz="0" w:space="0" w:color="auto"/>
              </w:divBdr>
            </w:div>
          </w:divsChild>
        </w:div>
        <w:div w:id="1409039124">
          <w:marLeft w:val="60"/>
          <w:marRight w:val="60"/>
          <w:marTop w:val="105"/>
          <w:marBottom w:val="105"/>
          <w:divBdr>
            <w:top w:val="none" w:sz="0" w:space="0" w:color="auto"/>
            <w:left w:val="none" w:sz="0" w:space="0" w:color="auto"/>
            <w:bottom w:val="none" w:sz="0" w:space="0" w:color="auto"/>
            <w:right w:val="none" w:sz="0" w:space="0" w:color="auto"/>
          </w:divBdr>
        </w:div>
        <w:div w:id="1675692858">
          <w:marLeft w:val="60"/>
          <w:marRight w:val="60"/>
          <w:marTop w:val="105"/>
          <w:marBottom w:val="105"/>
          <w:divBdr>
            <w:top w:val="none" w:sz="0" w:space="0" w:color="auto"/>
            <w:left w:val="none" w:sz="0" w:space="0" w:color="auto"/>
            <w:bottom w:val="none" w:sz="0" w:space="0" w:color="auto"/>
            <w:right w:val="none" w:sz="0" w:space="0" w:color="auto"/>
          </w:divBdr>
          <w:divsChild>
            <w:div w:id="2130466921">
              <w:marLeft w:val="0"/>
              <w:marRight w:val="0"/>
              <w:marTop w:val="0"/>
              <w:marBottom w:val="0"/>
              <w:divBdr>
                <w:top w:val="none" w:sz="0" w:space="0" w:color="auto"/>
                <w:left w:val="none" w:sz="0" w:space="0" w:color="auto"/>
                <w:bottom w:val="none" w:sz="0" w:space="0" w:color="auto"/>
                <w:right w:val="none" w:sz="0" w:space="0" w:color="auto"/>
              </w:divBdr>
            </w:div>
          </w:divsChild>
        </w:div>
        <w:div w:id="569652931">
          <w:marLeft w:val="60"/>
          <w:marRight w:val="60"/>
          <w:marTop w:val="105"/>
          <w:marBottom w:val="105"/>
          <w:divBdr>
            <w:top w:val="none" w:sz="0" w:space="0" w:color="auto"/>
            <w:left w:val="none" w:sz="0" w:space="0" w:color="auto"/>
            <w:bottom w:val="none" w:sz="0" w:space="0" w:color="auto"/>
            <w:right w:val="none" w:sz="0" w:space="0" w:color="auto"/>
          </w:divBdr>
          <w:divsChild>
            <w:div w:id="1275477204">
              <w:marLeft w:val="0"/>
              <w:marRight w:val="0"/>
              <w:marTop w:val="0"/>
              <w:marBottom w:val="0"/>
              <w:divBdr>
                <w:top w:val="none" w:sz="0" w:space="0" w:color="auto"/>
                <w:left w:val="none" w:sz="0" w:space="0" w:color="auto"/>
                <w:bottom w:val="none" w:sz="0" w:space="0" w:color="auto"/>
                <w:right w:val="none" w:sz="0" w:space="0" w:color="auto"/>
              </w:divBdr>
            </w:div>
          </w:divsChild>
        </w:div>
        <w:div w:id="1609510753">
          <w:marLeft w:val="60"/>
          <w:marRight w:val="60"/>
          <w:marTop w:val="105"/>
          <w:marBottom w:val="105"/>
          <w:divBdr>
            <w:top w:val="none" w:sz="0" w:space="0" w:color="auto"/>
            <w:left w:val="none" w:sz="0" w:space="0" w:color="auto"/>
            <w:bottom w:val="none" w:sz="0" w:space="0" w:color="auto"/>
            <w:right w:val="none" w:sz="0" w:space="0" w:color="auto"/>
          </w:divBdr>
          <w:divsChild>
            <w:div w:id="1641568765">
              <w:marLeft w:val="0"/>
              <w:marRight w:val="0"/>
              <w:marTop w:val="0"/>
              <w:marBottom w:val="0"/>
              <w:divBdr>
                <w:top w:val="none" w:sz="0" w:space="0" w:color="auto"/>
                <w:left w:val="none" w:sz="0" w:space="0" w:color="auto"/>
                <w:bottom w:val="none" w:sz="0" w:space="0" w:color="auto"/>
                <w:right w:val="none" w:sz="0" w:space="0" w:color="auto"/>
              </w:divBdr>
            </w:div>
          </w:divsChild>
        </w:div>
        <w:div w:id="948463318">
          <w:marLeft w:val="60"/>
          <w:marRight w:val="60"/>
          <w:marTop w:val="105"/>
          <w:marBottom w:val="105"/>
          <w:divBdr>
            <w:top w:val="none" w:sz="0" w:space="0" w:color="auto"/>
            <w:left w:val="none" w:sz="0" w:space="0" w:color="auto"/>
            <w:bottom w:val="none" w:sz="0" w:space="0" w:color="auto"/>
            <w:right w:val="none" w:sz="0" w:space="0" w:color="auto"/>
          </w:divBdr>
          <w:divsChild>
            <w:div w:id="1033074030">
              <w:marLeft w:val="0"/>
              <w:marRight w:val="0"/>
              <w:marTop w:val="0"/>
              <w:marBottom w:val="0"/>
              <w:divBdr>
                <w:top w:val="none" w:sz="0" w:space="0" w:color="auto"/>
                <w:left w:val="none" w:sz="0" w:space="0" w:color="auto"/>
                <w:bottom w:val="none" w:sz="0" w:space="0" w:color="auto"/>
                <w:right w:val="none" w:sz="0" w:space="0" w:color="auto"/>
              </w:divBdr>
            </w:div>
          </w:divsChild>
        </w:div>
        <w:div w:id="1024330153">
          <w:marLeft w:val="60"/>
          <w:marRight w:val="60"/>
          <w:marTop w:val="105"/>
          <w:marBottom w:val="105"/>
          <w:divBdr>
            <w:top w:val="none" w:sz="0" w:space="0" w:color="auto"/>
            <w:left w:val="none" w:sz="0" w:space="0" w:color="auto"/>
            <w:bottom w:val="none" w:sz="0" w:space="0" w:color="auto"/>
            <w:right w:val="none" w:sz="0" w:space="0" w:color="auto"/>
          </w:divBdr>
          <w:divsChild>
            <w:div w:id="906107323">
              <w:marLeft w:val="0"/>
              <w:marRight w:val="0"/>
              <w:marTop w:val="0"/>
              <w:marBottom w:val="0"/>
              <w:divBdr>
                <w:top w:val="none" w:sz="0" w:space="0" w:color="auto"/>
                <w:left w:val="none" w:sz="0" w:space="0" w:color="auto"/>
                <w:bottom w:val="none" w:sz="0" w:space="0" w:color="auto"/>
                <w:right w:val="none" w:sz="0" w:space="0" w:color="auto"/>
              </w:divBdr>
            </w:div>
          </w:divsChild>
        </w:div>
        <w:div w:id="1459564457">
          <w:marLeft w:val="0"/>
          <w:marRight w:val="0"/>
          <w:marTop w:val="0"/>
          <w:marBottom w:val="0"/>
          <w:divBdr>
            <w:top w:val="none" w:sz="0" w:space="0" w:color="auto"/>
            <w:left w:val="none" w:sz="0" w:space="0" w:color="auto"/>
            <w:bottom w:val="none" w:sz="0" w:space="0" w:color="auto"/>
            <w:right w:val="none" w:sz="0" w:space="0" w:color="auto"/>
          </w:divBdr>
        </w:div>
        <w:div w:id="1867401928">
          <w:marLeft w:val="0"/>
          <w:marRight w:val="0"/>
          <w:marTop w:val="0"/>
          <w:marBottom w:val="0"/>
          <w:divBdr>
            <w:top w:val="none" w:sz="0" w:space="0" w:color="auto"/>
            <w:left w:val="none" w:sz="0" w:space="0" w:color="auto"/>
            <w:bottom w:val="none" w:sz="0" w:space="0" w:color="auto"/>
            <w:right w:val="none" w:sz="0" w:space="0" w:color="auto"/>
          </w:divBdr>
        </w:div>
      </w:divsChild>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71526878">
      <w:bodyDiv w:val="1"/>
      <w:marLeft w:val="0"/>
      <w:marRight w:val="0"/>
      <w:marTop w:val="0"/>
      <w:marBottom w:val="0"/>
      <w:divBdr>
        <w:top w:val="none" w:sz="0" w:space="0" w:color="auto"/>
        <w:left w:val="none" w:sz="0" w:space="0" w:color="auto"/>
        <w:bottom w:val="none" w:sz="0" w:space="0" w:color="auto"/>
        <w:right w:val="none" w:sz="0" w:space="0" w:color="auto"/>
      </w:divBdr>
    </w:div>
    <w:div w:id="1914510527">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8176909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6">
          <w:marLeft w:val="0"/>
          <w:marRight w:val="0"/>
          <w:marTop w:val="0"/>
          <w:marBottom w:val="0"/>
          <w:divBdr>
            <w:top w:val="none" w:sz="0" w:space="0" w:color="auto"/>
            <w:left w:val="none" w:sz="0" w:space="0" w:color="auto"/>
            <w:bottom w:val="none" w:sz="0" w:space="0" w:color="auto"/>
            <w:right w:val="none" w:sz="0" w:space="0" w:color="auto"/>
          </w:divBdr>
        </w:div>
        <w:div w:id="198856941">
          <w:marLeft w:val="60"/>
          <w:marRight w:val="60"/>
          <w:marTop w:val="105"/>
          <w:marBottom w:val="105"/>
          <w:divBdr>
            <w:top w:val="none" w:sz="0" w:space="0" w:color="auto"/>
            <w:left w:val="none" w:sz="0" w:space="0" w:color="auto"/>
            <w:bottom w:val="none" w:sz="0" w:space="0" w:color="auto"/>
            <w:right w:val="none" w:sz="0" w:space="0" w:color="auto"/>
          </w:divBdr>
        </w:div>
        <w:div w:id="887885009">
          <w:marLeft w:val="60"/>
          <w:marRight w:val="60"/>
          <w:marTop w:val="105"/>
          <w:marBottom w:val="105"/>
          <w:divBdr>
            <w:top w:val="none" w:sz="0" w:space="0" w:color="auto"/>
            <w:left w:val="none" w:sz="0" w:space="0" w:color="auto"/>
            <w:bottom w:val="none" w:sz="0" w:space="0" w:color="auto"/>
            <w:right w:val="none" w:sz="0" w:space="0" w:color="auto"/>
          </w:divBdr>
        </w:div>
        <w:div w:id="697195837">
          <w:marLeft w:val="60"/>
          <w:marRight w:val="60"/>
          <w:marTop w:val="105"/>
          <w:marBottom w:val="105"/>
          <w:divBdr>
            <w:top w:val="none" w:sz="0" w:space="0" w:color="auto"/>
            <w:left w:val="none" w:sz="0" w:space="0" w:color="auto"/>
            <w:bottom w:val="none" w:sz="0" w:space="0" w:color="auto"/>
            <w:right w:val="none" w:sz="0" w:space="0" w:color="auto"/>
          </w:divBdr>
        </w:div>
        <w:div w:id="168183254">
          <w:marLeft w:val="60"/>
          <w:marRight w:val="60"/>
          <w:marTop w:val="105"/>
          <w:marBottom w:val="105"/>
          <w:divBdr>
            <w:top w:val="none" w:sz="0" w:space="0" w:color="auto"/>
            <w:left w:val="none" w:sz="0" w:space="0" w:color="auto"/>
            <w:bottom w:val="none" w:sz="0" w:space="0" w:color="auto"/>
            <w:right w:val="none" w:sz="0" w:space="0" w:color="auto"/>
          </w:divBdr>
        </w:div>
        <w:div w:id="1322466051">
          <w:marLeft w:val="60"/>
          <w:marRight w:val="60"/>
          <w:marTop w:val="105"/>
          <w:marBottom w:val="105"/>
          <w:divBdr>
            <w:top w:val="none" w:sz="0" w:space="0" w:color="auto"/>
            <w:left w:val="none" w:sz="0" w:space="0" w:color="auto"/>
            <w:bottom w:val="none" w:sz="0" w:space="0" w:color="auto"/>
            <w:right w:val="none" w:sz="0" w:space="0" w:color="auto"/>
          </w:divBdr>
        </w:div>
        <w:div w:id="161047397">
          <w:marLeft w:val="60"/>
          <w:marRight w:val="60"/>
          <w:marTop w:val="105"/>
          <w:marBottom w:val="105"/>
          <w:divBdr>
            <w:top w:val="none" w:sz="0" w:space="0" w:color="auto"/>
            <w:left w:val="none" w:sz="0" w:space="0" w:color="auto"/>
            <w:bottom w:val="none" w:sz="0" w:space="0" w:color="auto"/>
            <w:right w:val="none" w:sz="0" w:space="0" w:color="auto"/>
          </w:divBdr>
        </w:div>
        <w:div w:id="1003705546">
          <w:marLeft w:val="60"/>
          <w:marRight w:val="60"/>
          <w:marTop w:val="105"/>
          <w:marBottom w:val="105"/>
          <w:divBdr>
            <w:top w:val="none" w:sz="0" w:space="0" w:color="auto"/>
            <w:left w:val="none" w:sz="0" w:space="0" w:color="auto"/>
            <w:bottom w:val="none" w:sz="0" w:space="0" w:color="auto"/>
            <w:right w:val="none" w:sz="0" w:space="0" w:color="auto"/>
          </w:divBdr>
        </w:div>
        <w:div w:id="1519193054">
          <w:marLeft w:val="60"/>
          <w:marRight w:val="60"/>
          <w:marTop w:val="105"/>
          <w:marBottom w:val="105"/>
          <w:divBdr>
            <w:top w:val="none" w:sz="0" w:space="0" w:color="auto"/>
            <w:left w:val="none" w:sz="0" w:space="0" w:color="auto"/>
            <w:bottom w:val="none" w:sz="0" w:space="0" w:color="auto"/>
            <w:right w:val="none" w:sz="0" w:space="0" w:color="auto"/>
          </w:divBdr>
          <w:divsChild>
            <w:div w:id="1620528853">
              <w:marLeft w:val="0"/>
              <w:marRight w:val="0"/>
              <w:marTop w:val="0"/>
              <w:marBottom w:val="0"/>
              <w:divBdr>
                <w:top w:val="none" w:sz="0" w:space="0" w:color="auto"/>
                <w:left w:val="none" w:sz="0" w:space="0" w:color="auto"/>
                <w:bottom w:val="none" w:sz="0" w:space="0" w:color="auto"/>
                <w:right w:val="none" w:sz="0" w:space="0" w:color="auto"/>
              </w:divBdr>
            </w:div>
          </w:divsChild>
        </w:div>
        <w:div w:id="1791122048">
          <w:marLeft w:val="60"/>
          <w:marRight w:val="60"/>
          <w:marTop w:val="105"/>
          <w:marBottom w:val="105"/>
          <w:divBdr>
            <w:top w:val="none" w:sz="0" w:space="0" w:color="auto"/>
            <w:left w:val="none" w:sz="0" w:space="0" w:color="auto"/>
            <w:bottom w:val="none" w:sz="0" w:space="0" w:color="auto"/>
            <w:right w:val="none" w:sz="0" w:space="0" w:color="auto"/>
          </w:divBdr>
          <w:divsChild>
            <w:div w:id="1257442598">
              <w:marLeft w:val="0"/>
              <w:marRight w:val="0"/>
              <w:marTop w:val="0"/>
              <w:marBottom w:val="0"/>
              <w:divBdr>
                <w:top w:val="none" w:sz="0" w:space="0" w:color="auto"/>
                <w:left w:val="none" w:sz="0" w:space="0" w:color="auto"/>
                <w:bottom w:val="none" w:sz="0" w:space="0" w:color="auto"/>
                <w:right w:val="none" w:sz="0" w:space="0" w:color="auto"/>
              </w:divBdr>
            </w:div>
          </w:divsChild>
        </w:div>
        <w:div w:id="1996911078">
          <w:marLeft w:val="60"/>
          <w:marRight w:val="60"/>
          <w:marTop w:val="105"/>
          <w:marBottom w:val="105"/>
          <w:divBdr>
            <w:top w:val="none" w:sz="0" w:space="0" w:color="auto"/>
            <w:left w:val="none" w:sz="0" w:space="0" w:color="auto"/>
            <w:bottom w:val="none" w:sz="0" w:space="0" w:color="auto"/>
            <w:right w:val="none" w:sz="0" w:space="0" w:color="auto"/>
          </w:divBdr>
          <w:divsChild>
            <w:div w:id="188566510">
              <w:marLeft w:val="0"/>
              <w:marRight w:val="0"/>
              <w:marTop w:val="0"/>
              <w:marBottom w:val="0"/>
              <w:divBdr>
                <w:top w:val="none" w:sz="0" w:space="0" w:color="auto"/>
                <w:left w:val="none" w:sz="0" w:space="0" w:color="auto"/>
                <w:bottom w:val="none" w:sz="0" w:space="0" w:color="auto"/>
                <w:right w:val="none" w:sz="0" w:space="0" w:color="auto"/>
              </w:divBdr>
            </w:div>
          </w:divsChild>
        </w:div>
        <w:div w:id="776410168">
          <w:marLeft w:val="60"/>
          <w:marRight w:val="60"/>
          <w:marTop w:val="105"/>
          <w:marBottom w:val="105"/>
          <w:divBdr>
            <w:top w:val="none" w:sz="0" w:space="0" w:color="auto"/>
            <w:left w:val="none" w:sz="0" w:space="0" w:color="auto"/>
            <w:bottom w:val="none" w:sz="0" w:space="0" w:color="auto"/>
            <w:right w:val="none" w:sz="0" w:space="0" w:color="auto"/>
          </w:divBdr>
          <w:divsChild>
            <w:div w:id="568925434">
              <w:marLeft w:val="0"/>
              <w:marRight w:val="0"/>
              <w:marTop w:val="0"/>
              <w:marBottom w:val="0"/>
              <w:divBdr>
                <w:top w:val="none" w:sz="0" w:space="0" w:color="auto"/>
                <w:left w:val="none" w:sz="0" w:space="0" w:color="auto"/>
                <w:bottom w:val="none" w:sz="0" w:space="0" w:color="auto"/>
                <w:right w:val="none" w:sz="0" w:space="0" w:color="auto"/>
              </w:divBdr>
            </w:div>
          </w:divsChild>
        </w:div>
        <w:div w:id="1633288898">
          <w:marLeft w:val="60"/>
          <w:marRight w:val="60"/>
          <w:marTop w:val="105"/>
          <w:marBottom w:val="105"/>
          <w:divBdr>
            <w:top w:val="none" w:sz="0" w:space="0" w:color="auto"/>
            <w:left w:val="none" w:sz="0" w:space="0" w:color="auto"/>
            <w:bottom w:val="none" w:sz="0" w:space="0" w:color="auto"/>
            <w:right w:val="none" w:sz="0" w:space="0" w:color="auto"/>
          </w:divBdr>
          <w:divsChild>
            <w:div w:id="1130365384">
              <w:marLeft w:val="0"/>
              <w:marRight w:val="0"/>
              <w:marTop w:val="0"/>
              <w:marBottom w:val="0"/>
              <w:divBdr>
                <w:top w:val="none" w:sz="0" w:space="0" w:color="auto"/>
                <w:left w:val="none" w:sz="0" w:space="0" w:color="auto"/>
                <w:bottom w:val="none" w:sz="0" w:space="0" w:color="auto"/>
                <w:right w:val="none" w:sz="0" w:space="0" w:color="auto"/>
              </w:divBdr>
            </w:div>
          </w:divsChild>
        </w:div>
        <w:div w:id="1450705791">
          <w:marLeft w:val="60"/>
          <w:marRight w:val="60"/>
          <w:marTop w:val="105"/>
          <w:marBottom w:val="105"/>
          <w:divBdr>
            <w:top w:val="none" w:sz="0" w:space="0" w:color="auto"/>
            <w:left w:val="none" w:sz="0" w:space="0" w:color="auto"/>
            <w:bottom w:val="none" w:sz="0" w:space="0" w:color="auto"/>
            <w:right w:val="none" w:sz="0" w:space="0" w:color="auto"/>
          </w:divBdr>
        </w:div>
        <w:div w:id="1101488679">
          <w:marLeft w:val="60"/>
          <w:marRight w:val="60"/>
          <w:marTop w:val="105"/>
          <w:marBottom w:val="105"/>
          <w:divBdr>
            <w:top w:val="none" w:sz="0" w:space="0" w:color="auto"/>
            <w:left w:val="none" w:sz="0" w:space="0" w:color="auto"/>
            <w:bottom w:val="none" w:sz="0" w:space="0" w:color="auto"/>
            <w:right w:val="none" w:sz="0" w:space="0" w:color="auto"/>
          </w:divBdr>
          <w:divsChild>
            <w:div w:id="607129513">
              <w:marLeft w:val="0"/>
              <w:marRight w:val="0"/>
              <w:marTop w:val="0"/>
              <w:marBottom w:val="0"/>
              <w:divBdr>
                <w:top w:val="none" w:sz="0" w:space="0" w:color="auto"/>
                <w:left w:val="none" w:sz="0" w:space="0" w:color="auto"/>
                <w:bottom w:val="none" w:sz="0" w:space="0" w:color="auto"/>
                <w:right w:val="none" w:sz="0" w:space="0" w:color="auto"/>
              </w:divBdr>
            </w:div>
          </w:divsChild>
        </w:div>
        <w:div w:id="429010746">
          <w:marLeft w:val="60"/>
          <w:marRight w:val="60"/>
          <w:marTop w:val="105"/>
          <w:marBottom w:val="105"/>
          <w:divBdr>
            <w:top w:val="none" w:sz="0" w:space="0" w:color="auto"/>
            <w:left w:val="none" w:sz="0" w:space="0" w:color="auto"/>
            <w:bottom w:val="none" w:sz="0" w:space="0" w:color="auto"/>
            <w:right w:val="none" w:sz="0" w:space="0" w:color="auto"/>
          </w:divBdr>
          <w:divsChild>
            <w:div w:id="556091501">
              <w:marLeft w:val="0"/>
              <w:marRight w:val="0"/>
              <w:marTop w:val="0"/>
              <w:marBottom w:val="0"/>
              <w:divBdr>
                <w:top w:val="none" w:sz="0" w:space="0" w:color="auto"/>
                <w:left w:val="none" w:sz="0" w:space="0" w:color="auto"/>
                <w:bottom w:val="none" w:sz="0" w:space="0" w:color="auto"/>
                <w:right w:val="none" w:sz="0" w:space="0" w:color="auto"/>
              </w:divBdr>
            </w:div>
          </w:divsChild>
        </w:div>
        <w:div w:id="1868906493">
          <w:marLeft w:val="60"/>
          <w:marRight w:val="60"/>
          <w:marTop w:val="105"/>
          <w:marBottom w:val="105"/>
          <w:divBdr>
            <w:top w:val="none" w:sz="0" w:space="0" w:color="auto"/>
            <w:left w:val="none" w:sz="0" w:space="0" w:color="auto"/>
            <w:bottom w:val="none" w:sz="0" w:space="0" w:color="auto"/>
            <w:right w:val="none" w:sz="0" w:space="0" w:color="auto"/>
          </w:divBdr>
          <w:divsChild>
            <w:div w:id="1626086161">
              <w:marLeft w:val="0"/>
              <w:marRight w:val="0"/>
              <w:marTop w:val="0"/>
              <w:marBottom w:val="0"/>
              <w:divBdr>
                <w:top w:val="none" w:sz="0" w:space="0" w:color="auto"/>
                <w:left w:val="none" w:sz="0" w:space="0" w:color="auto"/>
                <w:bottom w:val="none" w:sz="0" w:space="0" w:color="auto"/>
                <w:right w:val="none" w:sz="0" w:space="0" w:color="auto"/>
              </w:divBdr>
            </w:div>
          </w:divsChild>
        </w:div>
        <w:div w:id="900604494">
          <w:marLeft w:val="60"/>
          <w:marRight w:val="60"/>
          <w:marTop w:val="105"/>
          <w:marBottom w:val="105"/>
          <w:divBdr>
            <w:top w:val="none" w:sz="0" w:space="0" w:color="auto"/>
            <w:left w:val="none" w:sz="0" w:space="0" w:color="auto"/>
            <w:bottom w:val="none" w:sz="0" w:space="0" w:color="auto"/>
            <w:right w:val="none" w:sz="0" w:space="0" w:color="auto"/>
          </w:divBdr>
          <w:divsChild>
            <w:div w:id="1665627529">
              <w:marLeft w:val="0"/>
              <w:marRight w:val="0"/>
              <w:marTop w:val="0"/>
              <w:marBottom w:val="0"/>
              <w:divBdr>
                <w:top w:val="none" w:sz="0" w:space="0" w:color="auto"/>
                <w:left w:val="none" w:sz="0" w:space="0" w:color="auto"/>
                <w:bottom w:val="none" w:sz="0" w:space="0" w:color="auto"/>
                <w:right w:val="none" w:sz="0" w:space="0" w:color="auto"/>
              </w:divBdr>
            </w:div>
          </w:divsChild>
        </w:div>
        <w:div w:id="342441585">
          <w:marLeft w:val="60"/>
          <w:marRight w:val="60"/>
          <w:marTop w:val="105"/>
          <w:marBottom w:val="105"/>
          <w:divBdr>
            <w:top w:val="none" w:sz="0" w:space="0" w:color="auto"/>
            <w:left w:val="none" w:sz="0" w:space="0" w:color="auto"/>
            <w:bottom w:val="none" w:sz="0" w:space="0" w:color="auto"/>
            <w:right w:val="none" w:sz="0" w:space="0" w:color="auto"/>
          </w:divBdr>
          <w:divsChild>
            <w:div w:id="669791186">
              <w:marLeft w:val="0"/>
              <w:marRight w:val="0"/>
              <w:marTop w:val="0"/>
              <w:marBottom w:val="0"/>
              <w:divBdr>
                <w:top w:val="none" w:sz="0" w:space="0" w:color="auto"/>
                <w:left w:val="none" w:sz="0" w:space="0" w:color="auto"/>
                <w:bottom w:val="none" w:sz="0" w:space="0" w:color="auto"/>
                <w:right w:val="none" w:sz="0" w:space="0" w:color="auto"/>
              </w:divBdr>
            </w:div>
          </w:divsChild>
        </w:div>
        <w:div w:id="246311789">
          <w:marLeft w:val="60"/>
          <w:marRight w:val="60"/>
          <w:marTop w:val="105"/>
          <w:marBottom w:val="105"/>
          <w:divBdr>
            <w:top w:val="none" w:sz="0" w:space="0" w:color="auto"/>
            <w:left w:val="none" w:sz="0" w:space="0" w:color="auto"/>
            <w:bottom w:val="none" w:sz="0" w:space="0" w:color="auto"/>
            <w:right w:val="none" w:sz="0" w:space="0" w:color="auto"/>
          </w:divBdr>
        </w:div>
        <w:div w:id="1753509322">
          <w:marLeft w:val="60"/>
          <w:marRight w:val="60"/>
          <w:marTop w:val="105"/>
          <w:marBottom w:val="105"/>
          <w:divBdr>
            <w:top w:val="none" w:sz="0" w:space="0" w:color="auto"/>
            <w:left w:val="none" w:sz="0" w:space="0" w:color="auto"/>
            <w:bottom w:val="none" w:sz="0" w:space="0" w:color="auto"/>
            <w:right w:val="none" w:sz="0" w:space="0" w:color="auto"/>
          </w:divBdr>
          <w:divsChild>
            <w:div w:id="1811243364">
              <w:marLeft w:val="0"/>
              <w:marRight w:val="0"/>
              <w:marTop w:val="0"/>
              <w:marBottom w:val="0"/>
              <w:divBdr>
                <w:top w:val="none" w:sz="0" w:space="0" w:color="auto"/>
                <w:left w:val="none" w:sz="0" w:space="0" w:color="auto"/>
                <w:bottom w:val="none" w:sz="0" w:space="0" w:color="auto"/>
                <w:right w:val="none" w:sz="0" w:space="0" w:color="auto"/>
              </w:divBdr>
            </w:div>
          </w:divsChild>
        </w:div>
        <w:div w:id="1028876018">
          <w:marLeft w:val="60"/>
          <w:marRight w:val="60"/>
          <w:marTop w:val="105"/>
          <w:marBottom w:val="105"/>
          <w:divBdr>
            <w:top w:val="none" w:sz="0" w:space="0" w:color="auto"/>
            <w:left w:val="none" w:sz="0" w:space="0" w:color="auto"/>
            <w:bottom w:val="none" w:sz="0" w:space="0" w:color="auto"/>
            <w:right w:val="none" w:sz="0" w:space="0" w:color="auto"/>
          </w:divBdr>
          <w:divsChild>
            <w:div w:id="2103067317">
              <w:marLeft w:val="0"/>
              <w:marRight w:val="0"/>
              <w:marTop w:val="0"/>
              <w:marBottom w:val="0"/>
              <w:divBdr>
                <w:top w:val="none" w:sz="0" w:space="0" w:color="auto"/>
                <w:left w:val="none" w:sz="0" w:space="0" w:color="auto"/>
                <w:bottom w:val="none" w:sz="0" w:space="0" w:color="auto"/>
                <w:right w:val="none" w:sz="0" w:space="0" w:color="auto"/>
              </w:divBdr>
            </w:div>
          </w:divsChild>
        </w:div>
        <w:div w:id="506141239">
          <w:marLeft w:val="60"/>
          <w:marRight w:val="60"/>
          <w:marTop w:val="105"/>
          <w:marBottom w:val="105"/>
          <w:divBdr>
            <w:top w:val="none" w:sz="0" w:space="0" w:color="auto"/>
            <w:left w:val="none" w:sz="0" w:space="0" w:color="auto"/>
            <w:bottom w:val="none" w:sz="0" w:space="0" w:color="auto"/>
            <w:right w:val="none" w:sz="0" w:space="0" w:color="auto"/>
          </w:divBdr>
          <w:divsChild>
            <w:div w:id="120921144">
              <w:marLeft w:val="0"/>
              <w:marRight w:val="0"/>
              <w:marTop w:val="0"/>
              <w:marBottom w:val="0"/>
              <w:divBdr>
                <w:top w:val="none" w:sz="0" w:space="0" w:color="auto"/>
                <w:left w:val="none" w:sz="0" w:space="0" w:color="auto"/>
                <w:bottom w:val="none" w:sz="0" w:space="0" w:color="auto"/>
                <w:right w:val="none" w:sz="0" w:space="0" w:color="auto"/>
              </w:divBdr>
            </w:div>
          </w:divsChild>
        </w:div>
        <w:div w:id="1511719138">
          <w:marLeft w:val="60"/>
          <w:marRight w:val="60"/>
          <w:marTop w:val="105"/>
          <w:marBottom w:val="105"/>
          <w:divBdr>
            <w:top w:val="none" w:sz="0" w:space="0" w:color="auto"/>
            <w:left w:val="none" w:sz="0" w:space="0" w:color="auto"/>
            <w:bottom w:val="none" w:sz="0" w:space="0" w:color="auto"/>
            <w:right w:val="none" w:sz="0" w:space="0" w:color="auto"/>
          </w:divBdr>
          <w:divsChild>
            <w:div w:id="810899648">
              <w:marLeft w:val="0"/>
              <w:marRight w:val="0"/>
              <w:marTop w:val="0"/>
              <w:marBottom w:val="0"/>
              <w:divBdr>
                <w:top w:val="none" w:sz="0" w:space="0" w:color="auto"/>
                <w:left w:val="none" w:sz="0" w:space="0" w:color="auto"/>
                <w:bottom w:val="none" w:sz="0" w:space="0" w:color="auto"/>
                <w:right w:val="none" w:sz="0" w:space="0" w:color="auto"/>
              </w:divBdr>
            </w:div>
          </w:divsChild>
        </w:div>
        <w:div w:id="173422284">
          <w:marLeft w:val="60"/>
          <w:marRight w:val="60"/>
          <w:marTop w:val="105"/>
          <w:marBottom w:val="105"/>
          <w:divBdr>
            <w:top w:val="none" w:sz="0" w:space="0" w:color="auto"/>
            <w:left w:val="none" w:sz="0" w:space="0" w:color="auto"/>
            <w:bottom w:val="none" w:sz="0" w:space="0" w:color="auto"/>
            <w:right w:val="none" w:sz="0" w:space="0" w:color="auto"/>
          </w:divBdr>
          <w:divsChild>
            <w:div w:id="1440370350">
              <w:marLeft w:val="0"/>
              <w:marRight w:val="0"/>
              <w:marTop w:val="0"/>
              <w:marBottom w:val="0"/>
              <w:divBdr>
                <w:top w:val="none" w:sz="0" w:space="0" w:color="auto"/>
                <w:left w:val="none" w:sz="0" w:space="0" w:color="auto"/>
                <w:bottom w:val="none" w:sz="0" w:space="0" w:color="auto"/>
                <w:right w:val="none" w:sz="0" w:space="0" w:color="auto"/>
              </w:divBdr>
            </w:div>
          </w:divsChild>
        </w:div>
        <w:div w:id="1133981558">
          <w:marLeft w:val="60"/>
          <w:marRight w:val="60"/>
          <w:marTop w:val="105"/>
          <w:marBottom w:val="105"/>
          <w:divBdr>
            <w:top w:val="none" w:sz="0" w:space="0" w:color="auto"/>
            <w:left w:val="none" w:sz="0" w:space="0" w:color="auto"/>
            <w:bottom w:val="none" w:sz="0" w:space="0" w:color="auto"/>
            <w:right w:val="none" w:sz="0" w:space="0" w:color="auto"/>
          </w:divBdr>
        </w:div>
        <w:div w:id="1774010904">
          <w:marLeft w:val="60"/>
          <w:marRight w:val="60"/>
          <w:marTop w:val="105"/>
          <w:marBottom w:val="105"/>
          <w:divBdr>
            <w:top w:val="none" w:sz="0" w:space="0" w:color="auto"/>
            <w:left w:val="none" w:sz="0" w:space="0" w:color="auto"/>
            <w:bottom w:val="none" w:sz="0" w:space="0" w:color="auto"/>
            <w:right w:val="none" w:sz="0" w:space="0" w:color="auto"/>
          </w:divBdr>
          <w:divsChild>
            <w:div w:id="1676032624">
              <w:marLeft w:val="0"/>
              <w:marRight w:val="0"/>
              <w:marTop w:val="0"/>
              <w:marBottom w:val="0"/>
              <w:divBdr>
                <w:top w:val="none" w:sz="0" w:space="0" w:color="auto"/>
                <w:left w:val="none" w:sz="0" w:space="0" w:color="auto"/>
                <w:bottom w:val="none" w:sz="0" w:space="0" w:color="auto"/>
                <w:right w:val="none" w:sz="0" w:space="0" w:color="auto"/>
              </w:divBdr>
            </w:div>
          </w:divsChild>
        </w:div>
        <w:div w:id="103547737">
          <w:marLeft w:val="60"/>
          <w:marRight w:val="60"/>
          <w:marTop w:val="105"/>
          <w:marBottom w:val="105"/>
          <w:divBdr>
            <w:top w:val="none" w:sz="0" w:space="0" w:color="auto"/>
            <w:left w:val="none" w:sz="0" w:space="0" w:color="auto"/>
            <w:bottom w:val="none" w:sz="0" w:space="0" w:color="auto"/>
            <w:right w:val="none" w:sz="0" w:space="0" w:color="auto"/>
          </w:divBdr>
          <w:divsChild>
            <w:div w:id="841043406">
              <w:marLeft w:val="0"/>
              <w:marRight w:val="0"/>
              <w:marTop w:val="0"/>
              <w:marBottom w:val="0"/>
              <w:divBdr>
                <w:top w:val="none" w:sz="0" w:space="0" w:color="auto"/>
                <w:left w:val="none" w:sz="0" w:space="0" w:color="auto"/>
                <w:bottom w:val="none" w:sz="0" w:space="0" w:color="auto"/>
                <w:right w:val="none" w:sz="0" w:space="0" w:color="auto"/>
              </w:divBdr>
            </w:div>
          </w:divsChild>
        </w:div>
        <w:div w:id="1759788948">
          <w:marLeft w:val="60"/>
          <w:marRight w:val="60"/>
          <w:marTop w:val="105"/>
          <w:marBottom w:val="105"/>
          <w:divBdr>
            <w:top w:val="none" w:sz="0" w:space="0" w:color="auto"/>
            <w:left w:val="none" w:sz="0" w:space="0" w:color="auto"/>
            <w:bottom w:val="none" w:sz="0" w:space="0" w:color="auto"/>
            <w:right w:val="none" w:sz="0" w:space="0" w:color="auto"/>
          </w:divBdr>
          <w:divsChild>
            <w:div w:id="2098397824">
              <w:marLeft w:val="0"/>
              <w:marRight w:val="0"/>
              <w:marTop w:val="0"/>
              <w:marBottom w:val="0"/>
              <w:divBdr>
                <w:top w:val="none" w:sz="0" w:space="0" w:color="auto"/>
                <w:left w:val="none" w:sz="0" w:space="0" w:color="auto"/>
                <w:bottom w:val="none" w:sz="0" w:space="0" w:color="auto"/>
                <w:right w:val="none" w:sz="0" w:space="0" w:color="auto"/>
              </w:divBdr>
            </w:div>
          </w:divsChild>
        </w:div>
        <w:div w:id="696734678">
          <w:marLeft w:val="60"/>
          <w:marRight w:val="60"/>
          <w:marTop w:val="105"/>
          <w:marBottom w:val="105"/>
          <w:divBdr>
            <w:top w:val="none" w:sz="0" w:space="0" w:color="auto"/>
            <w:left w:val="none" w:sz="0" w:space="0" w:color="auto"/>
            <w:bottom w:val="none" w:sz="0" w:space="0" w:color="auto"/>
            <w:right w:val="none" w:sz="0" w:space="0" w:color="auto"/>
          </w:divBdr>
          <w:divsChild>
            <w:div w:id="442264217">
              <w:marLeft w:val="0"/>
              <w:marRight w:val="0"/>
              <w:marTop w:val="0"/>
              <w:marBottom w:val="0"/>
              <w:divBdr>
                <w:top w:val="none" w:sz="0" w:space="0" w:color="auto"/>
                <w:left w:val="none" w:sz="0" w:space="0" w:color="auto"/>
                <w:bottom w:val="none" w:sz="0" w:space="0" w:color="auto"/>
                <w:right w:val="none" w:sz="0" w:space="0" w:color="auto"/>
              </w:divBdr>
            </w:div>
          </w:divsChild>
        </w:div>
        <w:div w:id="1573004822">
          <w:marLeft w:val="60"/>
          <w:marRight w:val="60"/>
          <w:marTop w:val="105"/>
          <w:marBottom w:val="105"/>
          <w:divBdr>
            <w:top w:val="none" w:sz="0" w:space="0" w:color="auto"/>
            <w:left w:val="none" w:sz="0" w:space="0" w:color="auto"/>
            <w:bottom w:val="none" w:sz="0" w:space="0" w:color="auto"/>
            <w:right w:val="none" w:sz="0" w:space="0" w:color="auto"/>
          </w:divBdr>
          <w:divsChild>
            <w:div w:id="1391490809">
              <w:marLeft w:val="0"/>
              <w:marRight w:val="0"/>
              <w:marTop w:val="0"/>
              <w:marBottom w:val="0"/>
              <w:divBdr>
                <w:top w:val="none" w:sz="0" w:space="0" w:color="auto"/>
                <w:left w:val="none" w:sz="0" w:space="0" w:color="auto"/>
                <w:bottom w:val="none" w:sz="0" w:space="0" w:color="auto"/>
                <w:right w:val="none" w:sz="0" w:space="0" w:color="auto"/>
              </w:divBdr>
            </w:div>
          </w:divsChild>
        </w:div>
        <w:div w:id="975187533">
          <w:marLeft w:val="0"/>
          <w:marRight w:val="0"/>
          <w:marTop w:val="0"/>
          <w:marBottom w:val="0"/>
          <w:divBdr>
            <w:top w:val="none" w:sz="0" w:space="0" w:color="auto"/>
            <w:left w:val="none" w:sz="0" w:space="0" w:color="auto"/>
            <w:bottom w:val="none" w:sz="0" w:space="0" w:color="auto"/>
            <w:right w:val="none" w:sz="0" w:space="0" w:color="auto"/>
          </w:divBdr>
        </w:div>
        <w:div w:id="1523126009">
          <w:marLeft w:val="0"/>
          <w:marRight w:val="0"/>
          <w:marTop w:val="0"/>
          <w:marBottom w:val="0"/>
          <w:divBdr>
            <w:top w:val="none" w:sz="0" w:space="0" w:color="auto"/>
            <w:left w:val="none" w:sz="0" w:space="0" w:color="auto"/>
            <w:bottom w:val="none" w:sz="0" w:space="0" w:color="auto"/>
            <w:right w:val="none" w:sz="0" w:space="0" w:color="auto"/>
          </w:divBdr>
        </w:div>
      </w:divsChild>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39656">
      <w:bodyDiv w:val="1"/>
      <w:marLeft w:val="0"/>
      <w:marRight w:val="0"/>
      <w:marTop w:val="0"/>
      <w:marBottom w:val="0"/>
      <w:divBdr>
        <w:top w:val="none" w:sz="0" w:space="0" w:color="auto"/>
        <w:left w:val="none" w:sz="0" w:space="0" w:color="auto"/>
        <w:bottom w:val="none" w:sz="0" w:space="0" w:color="auto"/>
        <w:right w:val="none" w:sz="0" w:space="0" w:color="auto"/>
      </w:divBdr>
      <w:divsChild>
        <w:div w:id="1349798290">
          <w:marLeft w:val="0"/>
          <w:marRight w:val="0"/>
          <w:marTop w:val="0"/>
          <w:marBottom w:val="0"/>
          <w:divBdr>
            <w:top w:val="none" w:sz="0" w:space="0" w:color="auto"/>
            <w:left w:val="none" w:sz="0" w:space="0" w:color="auto"/>
            <w:bottom w:val="none" w:sz="0" w:space="0" w:color="auto"/>
            <w:right w:val="none" w:sz="0" w:space="0" w:color="auto"/>
          </w:divBdr>
        </w:div>
        <w:div w:id="292946460">
          <w:marLeft w:val="0"/>
          <w:marRight w:val="0"/>
          <w:marTop w:val="0"/>
          <w:marBottom w:val="0"/>
          <w:divBdr>
            <w:top w:val="none" w:sz="0" w:space="0" w:color="auto"/>
            <w:left w:val="none" w:sz="0" w:space="0" w:color="auto"/>
            <w:bottom w:val="none" w:sz="0" w:space="0" w:color="auto"/>
            <w:right w:val="none" w:sz="0" w:space="0" w:color="auto"/>
          </w:divBdr>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03406579">
      <w:bodyDiv w:val="1"/>
      <w:marLeft w:val="0"/>
      <w:marRight w:val="0"/>
      <w:marTop w:val="0"/>
      <w:marBottom w:val="0"/>
      <w:divBdr>
        <w:top w:val="none" w:sz="0" w:space="0" w:color="auto"/>
        <w:left w:val="none" w:sz="0" w:space="0" w:color="auto"/>
        <w:bottom w:val="none" w:sz="0" w:space="0" w:color="auto"/>
        <w:right w:val="none" w:sz="0" w:space="0" w:color="auto"/>
      </w:divBdr>
      <w:divsChild>
        <w:div w:id="682559698">
          <w:marLeft w:val="0"/>
          <w:marRight w:val="0"/>
          <w:marTop w:val="0"/>
          <w:marBottom w:val="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https://krasnovskoe-sp.ru/" TargetMode="External"/><Relationship Id="rId3" Type="http://schemas.openxmlformats.org/officeDocument/2006/relationships/settings" Target="settings.xml"/><Relationship Id="rId7" Type="http://schemas.openxmlformats.org/officeDocument/2006/relationships/hyperlink" Target="https://krasnovskoe-sp.ru/" TargetMode="External"/><Relationship Id="rId12" Type="http://schemas.openxmlformats.org/officeDocument/2006/relationships/hyperlink" Target="https://login.consultant.ru/link/?req=doc&amp;base=LAW&amp;n=406229&amp;dst=100088&amp;field=134&amp;date=28.04.202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40DCD611032706BCD6B5E646400BFA920ED9FA9B15CFD7BBEA981C1CF20BBD8CA6656B7CEABE4D396D661CB9C7323B869D485517F1B8F6FBE7p1J"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https://krasnovskoe-sp.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13389</Words>
  <Characters>76321</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Елена</cp:lastModifiedBy>
  <cp:revision>6</cp:revision>
  <cp:lastPrinted>2021-10-06T06:48:00Z</cp:lastPrinted>
  <dcterms:created xsi:type="dcterms:W3CDTF">2026-01-29T06:13:00Z</dcterms:created>
  <dcterms:modified xsi:type="dcterms:W3CDTF">2026-03-12T10:32:00Z</dcterms:modified>
</cp:coreProperties>
</file>