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30F" w:rsidRDefault="0050230F" w:rsidP="00550D53">
      <w:pPr>
        <w:keepNext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</w:p>
    <w:p w:rsidR="00282B88" w:rsidRPr="00954029" w:rsidRDefault="00282B88" w:rsidP="00282B88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</w:t>
      </w:r>
    </w:p>
    <w:p w:rsidR="00282B88" w:rsidRPr="00954029" w:rsidRDefault="00282B88" w:rsidP="00282B88">
      <w:pPr>
        <w:keepNext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282B88" w:rsidRPr="00954029" w:rsidRDefault="00282B88" w:rsidP="00282B88">
      <w:pPr>
        <w:keepNext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282B88" w:rsidRPr="00954029" w:rsidRDefault="00282B88" w:rsidP="00282B88">
      <w:pPr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2B88" w:rsidRPr="00954029" w:rsidRDefault="00282B88" w:rsidP="00282B88">
      <w:pPr>
        <w:keepNext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282B88" w:rsidRPr="00954029" w:rsidRDefault="00282B88" w:rsidP="00282B88">
      <w:pPr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B88" w:rsidRPr="001922F2" w:rsidRDefault="00550D53" w:rsidP="00282B88">
      <w:pPr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82B8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28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г. </w:t>
      </w:r>
      <w:r w:rsidR="00282B8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31</w:t>
      </w:r>
      <w:r w:rsidR="00282B8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 Верхний Митякин</w:t>
      </w:r>
    </w:p>
    <w:p w:rsidR="00282B88" w:rsidRDefault="00282B88" w:rsidP="00282B88">
      <w:pPr>
        <w:rPr>
          <w:rFonts w:ascii="Times New Roman" w:hAnsi="Times New Roman" w:cs="Times New Roman"/>
          <w:sz w:val="28"/>
          <w:szCs w:val="28"/>
        </w:rPr>
      </w:pPr>
    </w:p>
    <w:p w:rsidR="001B3E9F" w:rsidRDefault="001B3E9F" w:rsidP="001B3E9F">
      <w:pPr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1B3E9F" w:rsidRDefault="00A6490F" w:rsidP="001B3E9F">
      <w:pPr>
        <w:jc w:val="center"/>
        <w:outlineLvl w:val="0"/>
      </w:pPr>
      <w:r>
        <w:rPr>
          <w:rFonts w:ascii="Times New Roman CYR" w:hAnsi="Times New Roman CYR" w:cs="Times New Roman CYR"/>
          <w:bCs/>
          <w:sz w:val="28"/>
          <w:szCs w:val="28"/>
        </w:rPr>
        <w:t>Красновского</w:t>
      </w:r>
      <w:r w:rsidR="001B3E9F">
        <w:rPr>
          <w:rFonts w:ascii="Times New Roman CYR" w:hAnsi="Times New Roman CYR" w:cs="Times New Roman CYR"/>
          <w:bCs/>
          <w:sz w:val="28"/>
          <w:szCs w:val="28"/>
        </w:rPr>
        <w:t xml:space="preserve"> сельского поселения от </w:t>
      </w:r>
      <w:r w:rsidR="001B3E9F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09</w:t>
      </w:r>
      <w:r w:rsidR="001B3E9F">
        <w:rPr>
          <w:rFonts w:ascii="Times New Roman CYR" w:hAnsi="Times New Roman CYR" w:cs="Times New Roman CYR"/>
          <w:bCs/>
          <w:sz w:val="28"/>
          <w:szCs w:val="28"/>
        </w:rPr>
        <w:t>.06.20</w:t>
      </w:r>
      <w:r w:rsidR="001B3E9F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17</w:t>
      </w:r>
      <w:r w:rsidR="001B3E9F">
        <w:rPr>
          <w:rFonts w:ascii="Times New Roman CYR" w:hAnsi="Times New Roman CYR" w:cs="Times New Roman CYR"/>
          <w:bCs/>
          <w:sz w:val="28"/>
          <w:szCs w:val="28"/>
        </w:rPr>
        <w:t xml:space="preserve"> года</w:t>
      </w:r>
      <w:r w:rsidR="00680CA4">
        <w:rPr>
          <w:rFonts w:ascii="Times New Roman CYR" w:hAnsi="Times New Roman CYR" w:cs="Times New Roman CYR"/>
          <w:bCs/>
          <w:sz w:val="28"/>
          <w:szCs w:val="28"/>
        </w:rPr>
        <w:t xml:space="preserve"> № 85</w:t>
      </w:r>
      <w:r w:rsidR="001B3E9F">
        <w:rPr>
          <w:rFonts w:ascii="Times New Roman CYR" w:hAnsi="Times New Roman CYR" w:cs="Times New Roman CYR"/>
          <w:bCs/>
          <w:sz w:val="28"/>
          <w:szCs w:val="28"/>
        </w:rPr>
        <w:t xml:space="preserve"> «</w:t>
      </w:r>
      <w:r w:rsidR="001B3E9F">
        <w:rPr>
          <w:rFonts w:ascii="Times New Roman CYR" w:hAnsi="Times New Roman CYR" w:cs="Times New Roman CYR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в аренду без проведения торгов»</w:t>
      </w:r>
    </w:p>
    <w:p w:rsidR="00282B88" w:rsidRPr="00E4146C" w:rsidRDefault="00282B88" w:rsidP="00282B88">
      <w:pPr>
        <w:spacing w:line="22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B3E9F" w:rsidRDefault="001B3E9F" w:rsidP="001B3E9F">
      <w:pPr>
        <w:suppressAutoHyphens/>
        <w:ind w:firstLine="708"/>
        <w:jc w:val="both"/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В соответствии с Земельным кодексом Российской Федерации, Федеральным законом от 31.07.2025 № 295-ФЗ, Федеральными законами от 06.10.2003 № 131-ФЗ «Об 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 муниципального образования «Красновское сельское поселение», </w:t>
      </w:r>
      <w:r w:rsidR="009135F6">
        <w:rPr>
          <w:rFonts w:ascii="Times New Roman" w:hAnsi="Times New Roman"/>
          <w:sz w:val="28"/>
          <w:szCs w:val="28"/>
        </w:rPr>
        <w:t>Администрация Краснов</w:t>
      </w:r>
      <w:r w:rsidR="009135F6" w:rsidRPr="007F1E49">
        <w:rPr>
          <w:rFonts w:ascii="Times New Roman" w:hAnsi="Times New Roman"/>
          <w:sz w:val="28"/>
          <w:szCs w:val="28"/>
        </w:rPr>
        <w:t>ского сельского поселения</w:t>
      </w:r>
    </w:p>
    <w:p w:rsidR="00282B88" w:rsidRPr="00E4146C" w:rsidRDefault="00282B88" w:rsidP="00282B88">
      <w:pPr>
        <w:spacing w:line="22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82B88" w:rsidRPr="00E4146C" w:rsidRDefault="00282B88" w:rsidP="00282B88">
      <w:pPr>
        <w:spacing w:line="228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ПОСТАНОВЛЯЕТ</w:t>
      </w:r>
      <w:r w:rsidRPr="00E414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282B88" w:rsidRPr="00E4146C" w:rsidRDefault="00282B88" w:rsidP="00282B88">
      <w:pPr>
        <w:spacing w:line="22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B3E9F" w:rsidRPr="001B3E9F" w:rsidRDefault="001B3E9F" w:rsidP="001B3E9F">
      <w:pPr>
        <w:suppressAutoHyphens/>
        <w:ind w:firstLine="5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135F6">
        <w:rPr>
          <w:rFonts w:ascii="Times New Roman" w:hAnsi="Times New Roman" w:cs="Times New Roman"/>
          <w:sz w:val="28"/>
          <w:szCs w:val="28"/>
        </w:rPr>
        <w:t>Внести в</w:t>
      </w:r>
      <w:r w:rsidRPr="001B3E9F">
        <w:rPr>
          <w:rFonts w:ascii="Times New Roman" w:hAnsi="Times New Roman" w:cs="Times New Roman"/>
          <w:bCs/>
          <w:sz w:val="28"/>
          <w:szCs w:val="28"/>
        </w:rPr>
        <w:t xml:space="preserve"> постановление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Красновского сельского поселения от 09.06.2017</w:t>
      </w:r>
      <w:r w:rsidRPr="001B3E9F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9135F6">
        <w:rPr>
          <w:rFonts w:ascii="Times New Roman" w:hAnsi="Times New Roman" w:cs="Times New Roman"/>
          <w:bCs/>
          <w:sz w:val="28"/>
          <w:szCs w:val="28"/>
        </w:rPr>
        <w:t xml:space="preserve"> № 85 </w:t>
      </w:r>
      <w:r w:rsidRPr="001B3E9F">
        <w:rPr>
          <w:rFonts w:ascii="Times New Roman" w:hAnsi="Times New Roman" w:cs="Times New Roman"/>
          <w:bCs/>
          <w:sz w:val="28"/>
          <w:szCs w:val="28"/>
        </w:rPr>
        <w:t xml:space="preserve">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</w:t>
      </w:r>
      <w:r w:rsidR="009135F6">
        <w:rPr>
          <w:rFonts w:ascii="Times New Roman" w:hAnsi="Times New Roman" w:cs="Times New Roman"/>
          <w:bCs/>
          <w:sz w:val="28"/>
          <w:szCs w:val="28"/>
        </w:rPr>
        <w:t>в аренду без проведения торгов» следую</w:t>
      </w:r>
      <w:r w:rsidR="00054D65">
        <w:rPr>
          <w:rFonts w:ascii="Times New Roman" w:hAnsi="Times New Roman" w:cs="Times New Roman"/>
          <w:bCs/>
          <w:sz w:val="28"/>
          <w:szCs w:val="28"/>
        </w:rPr>
        <w:t>ще</w:t>
      </w:r>
      <w:r w:rsidR="009135F6">
        <w:rPr>
          <w:rFonts w:ascii="Times New Roman" w:hAnsi="Times New Roman" w:cs="Times New Roman"/>
          <w:bCs/>
          <w:sz w:val="28"/>
          <w:szCs w:val="28"/>
        </w:rPr>
        <w:t>е изменени</w:t>
      </w:r>
      <w:r w:rsidR="00054D65">
        <w:rPr>
          <w:rFonts w:ascii="Times New Roman" w:hAnsi="Times New Roman" w:cs="Times New Roman"/>
          <w:bCs/>
          <w:sz w:val="28"/>
          <w:szCs w:val="28"/>
        </w:rPr>
        <w:t>е</w:t>
      </w:r>
      <w:r w:rsidR="009135F6">
        <w:rPr>
          <w:rFonts w:ascii="Times New Roman" w:hAnsi="Times New Roman" w:cs="Times New Roman"/>
          <w:bCs/>
          <w:sz w:val="28"/>
          <w:szCs w:val="28"/>
        </w:rPr>
        <w:t>:</w:t>
      </w:r>
    </w:p>
    <w:p w:rsidR="001B3E9F" w:rsidRPr="001B3E9F" w:rsidRDefault="009135F6" w:rsidP="001B3E9F">
      <w:pPr>
        <w:suppressAutoHyphens/>
        <w:ind w:firstLine="5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1B3E9F" w:rsidRPr="001B3E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1B3E9F" w:rsidRPr="001B3E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</w:t>
      </w:r>
      <w:r w:rsidR="001B3E9F" w:rsidRPr="001B3E9F">
        <w:rPr>
          <w:rFonts w:ascii="Times New Roman" w:hAnsi="Times New Roman" w:cs="Times New Roman"/>
          <w:sz w:val="28"/>
          <w:szCs w:val="28"/>
        </w:rPr>
        <w:t xml:space="preserve">риложении к Постановлению </w:t>
      </w:r>
      <w:r w:rsidR="00DD7746">
        <w:rPr>
          <w:rFonts w:ascii="Times New Roman" w:hAnsi="Times New Roman" w:cs="Times New Roman"/>
          <w:sz w:val="28"/>
          <w:szCs w:val="28"/>
        </w:rPr>
        <w:t>подпункт 2.4.1 пункт</w:t>
      </w:r>
      <w:r w:rsidR="00054D65">
        <w:rPr>
          <w:rFonts w:ascii="Times New Roman" w:hAnsi="Times New Roman" w:cs="Times New Roman"/>
          <w:sz w:val="28"/>
          <w:szCs w:val="28"/>
        </w:rPr>
        <w:t>а</w:t>
      </w:r>
      <w:r w:rsidR="00DD7746">
        <w:rPr>
          <w:rFonts w:ascii="Times New Roman" w:hAnsi="Times New Roman" w:cs="Times New Roman"/>
          <w:sz w:val="28"/>
          <w:szCs w:val="28"/>
        </w:rPr>
        <w:t xml:space="preserve"> 2.4 </w:t>
      </w:r>
      <w:r w:rsidR="00680CA4">
        <w:rPr>
          <w:rFonts w:ascii="Times New Roman" w:hAnsi="Times New Roman" w:cs="Times New Roman"/>
          <w:sz w:val="28"/>
          <w:szCs w:val="28"/>
        </w:rPr>
        <w:t>р</w:t>
      </w:r>
      <w:r w:rsidR="001B3E9F" w:rsidRPr="001B3E9F">
        <w:rPr>
          <w:rFonts w:ascii="Times New Roman" w:hAnsi="Times New Roman" w:cs="Times New Roman"/>
          <w:sz w:val="28"/>
          <w:szCs w:val="28"/>
        </w:rPr>
        <w:t>аздел</w:t>
      </w:r>
      <w:r w:rsidR="00054D65">
        <w:rPr>
          <w:rFonts w:ascii="Times New Roman" w:hAnsi="Times New Roman" w:cs="Times New Roman"/>
          <w:sz w:val="28"/>
          <w:szCs w:val="28"/>
        </w:rPr>
        <w:t>а</w:t>
      </w:r>
      <w:r w:rsidR="001B3E9F" w:rsidRPr="001B3E9F">
        <w:rPr>
          <w:rFonts w:ascii="Times New Roman" w:hAnsi="Times New Roman" w:cs="Times New Roman"/>
          <w:sz w:val="28"/>
          <w:szCs w:val="28"/>
        </w:rPr>
        <w:t xml:space="preserve"> </w:t>
      </w:r>
      <w:r w:rsidR="001B3E9F" w:rsidRPr="001B3E9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B3E9F" w:rsidRPr="001B3E9F">
        <w:rPr>
          <w:rFonts w:ascii="Times New Roman" w:hAnsi="Times New Roman" w:cs="Times New Roman"/>
          <w:sz w:val="28"/>
          <w:szCs w:val="28"/>
        </w:rPr>
        <w:t xml:space="preserve"> </w:t>
      </w:r>
      <w:r w:rsidR="00054D65">
        <w:rPr>
          <w:rFonts w:ascii="Times New Roman" w:hAnsi="Times New Roman" w:cs="Times New Roman"/>
          <w:sz w:val="28"/>
          <w:szCs w:val="28"/>
        </w:rPr>
        <w:t>дополнить</w:t>
      </w:r>
      <w:r w:rsidR="001B3E9F" w:rsidRPr="001B3E9F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054D65">
        <w:rPr>
          <w:rFonts w:ascii="Times New Roman" w:hAnsi="Times New Roman" w:cs="Times New Roman"/>
          <w:sz w:val="28"/>
          <w:szCs w:val="28"/>
        </w:rPr>
        <w:t>ем</w:t>
      </w:r>
      <w:r w:rsidR="001B3E9F" w:rsidRPr="001B3E9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B3E9F" w:rsidRPr="001B3E9F" w:rsidRDefault="001B3E9F" w:rsidP="001B3E9F">
      <w:pPr>
        <w:suppressAutoHyphens/>
        <w:ind w:firstLine="561"/>
        <w:jc w:val="both"/>
        <w:rPr>
          <w:rFonts w:ascii="Times New Roman" w:hAnsi="Times New Roman" w:cs="Times New Roman"/>
        </w:rPr>
      </w:pPr>
      <w:r w:rsidRPr="001B3E9F">
        <w:rPr>
          <w:rFonts w:ascii="Times New Roman" w:hAnsi="Times New Roman" w:cs="Times New Roman"/>
          <w:sz w:val="28"/>
          <w:szCs w:val="28"/>
        </w:rPr>
        <w:t>«Договор аренды земельного участка, находящегося в муниципальной собственности, должен содержать указание на принадлежность земельного участка к определенной категории земель и вид или виды разрешенного использо</w:t>
      </w:r>
      <w:r w:rsidR="009F35A2">
        <w:rPr>
          <w:rFonts w:ascii="Times New Roman" w:hAnsi="Times New Roman" w:cs="Times New Roman"/>
          <w:sz w:val="28"/>
          <w:szCs w:val="28"/>
        </w:rPr>
        <w:t>вания такого земельного участка</w:t>
      </w:r>
      <w:r w:rsidRPr="001B3E9F">
        <w:rPr>
          <w:rFonts w:ascii="Times New Roman" w:hAnsi="Times New Roman" w:cs="Times New Roman"/>
          <w:sz w:val="28"/>
          <w:szCs w:val="28"/>
        </w:rPr>
        <w:t>»</w:t>
      </w:r>
      <w:r w:rsidR="009F35A2">
        <w:rPr>
          <w:rFonts w:ascii="Times New Roman" w:hAnsi="Times New Roman" w:cs="Times New Roman"/>
          <w:sz w:val="28"/>
          <w:szCs w:val="28"/>
        </w:rPr>
        <w:t>.</w:t>
      </w:r>
      <w:r w:rsidRPr="001B3E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E9F" w:rsidRPr="001B3E9F" w:rsidRDefault="00054D65" w:rsidP="001B3E9F">
      <w:pPr>
        <w:suppressAutoHyphens/>
        <w:ind w:firstLine="5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B3E9F">
        <w:rPr>
          <w:rFonts w:ascii="Times New Roman" w:hAnsi="Times New Roman" w:cs="Times New Roman"/>
          <w:sz w:val="28"/>
          <w:szCs w:val="28"/>
        </w:rPr>
        <w:t>.</w:t>
      </w:r>
      <w:r w:rsidR="001B3E9F" w:rsidRPr="001B3E9F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 момента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="001B3E9F" w:rsidRPr="001B3E9F">
        <w:rPr>
          <w:rFonts w:ascii="Times New Roman" w:hAnsi="Times New Roman" w:cs="Times New Roman"/>
          <w:sz w:val="28"/>
          <w:szCs w:val="28"/>
        </w:rPr>
        <w:t xml:space="preserve"> официал</w:t>
      </w:r>
      <w:r>
        <w:rPr>
          <w:rFonts w:ascii="Times New Roman" w:hAnsi="Times New Roman" w:cs="Times New Roman"/>
          <w:sz w:val="28"/>
          <w:szCs w:val="28"/>
        </w:rPr>
        <w:t>ьного опубликования, но не ранее 01.03.2026 года.</w:t>
      </w:r>
    </w:p>
    <w:p w:rsidR="001B3E9F" w:rsidRPr="001B3E9F" w:rsidRDefault="00054D65" w:rsidP="001B3E9F">
      <w:pPr>
        <w:suppressAutoHyphens/>
        <w:ind w:firstLine="5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B3E9F" w:rsidRPr="001B3E9F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0433DA" w:rsidRDefault="000433DA">
      <w:pPr>
        <w:pStyle w:val="1"/>
        <w:spacing w:after="0" w:line="240" w:lineRule="auto"/>
        <w:ind w:left="20" w:right="20" w:hanging="20"/>
        <w:jc w:val="both"/>
        <w:rPr>
          <w:rFonts w:ascii="Times New Roman" w:eastAsia="Times New Roman" w:hAnsi="Times New Roman"/>
          <w:sz w:val="28"/>
          <w:szCs w:val="28"/>
        </w:rPr>
      </w:pPr>
    </w:p>
    <w:p w:rsidR="000433DA" w:rsidRDefault="00EA36D8">
      <w:pPr>
        <w:pStyle w:val="1"/>
        <w:spacing w:after="0" w:line="240" w:lineRule="auto"/>
        <w:ind w:left="20" w:right="20" w:hanging="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Глава Администрации</w:t>
      </w:r>
    </w:p>
    <w:p w:rsidR="000433DA" w:rsidRDefault="00282B88">
      <w:pPr>
        <w:pStyle w:val="1"/>
        <w:spacing w:after="0" w:line="240" w:lineRule="auto"/>
        <w:ind w:left="20" w:right="20" w:hanging="20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Красновского </w:t>
      </w:r>
      <w:r w:rsidR="00EA36D8">
        <w:rPr>
          <w:rFonts w:ascii="Times New Roman" w:eastAsia="Times New Roman" w:hAnsi="Times New Roman"/>
          <w:sz w:val="28"/>
          <w:szCs w:val="28"/>
        </w:rPr>
        <w:t xml:space="preserve">сельского поселения     </w:t>
      </w:r>
      <w:r w:rsidR="001B3E9F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="00EA36D8">
        <w:rPr>
          <w:rFonts w:ascii="Times New Roman" w:eastAsia="Times New Roman" w:hAnsi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</w:rPr>
        <w:t>Л.Н. Михайленко</w:t>
      </w:r>
    </w:p>
    <w:p w:rsidR="000433DA" w:rsidRDefault="000433DA">
      <w:pPr>
        <w:pStyle w:val="1"/>
        <w:widowControl w:val="0"/>
        <w:spacing w:after="0" w:line="240" w:lineRule="auto"/>
        <w:ind w:left="2100" w:right="2060" w:firstLine="197"/>
        <w:jc w:val="both"/>
        <w:rPr>
          <w:rFonts w:ascii="Times New Roman" w:eastAsia="Times New Roman" w:hAnsi="Times New Roman"/>
          <w:sz w:val="24"/>
          <w:szCs w:val="24"/>
        </w:rPr>
      </w:pPr>
    </w:p>
    <w:p w:rsidR="000433DA" w:rsidRDefault="000433DA">
      <w:pPr>
        <w:pStyle w:val="1"/>
        <w:widowControl w:val="0"/>
        <w:spacing w:after="0" w:line="240" w:lineRule="auto"/>
        <w:ind w:left="2100" w:right="2060" w:firstLine="197"/>
        <w:jc w:val="both"/>
      </w:pPr>
    </w:p>
    <w:p w:rsidR="00282B88" w:rsidRDefault="00282B88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sectPr w:rsidR="00282B88" w:rsidSect="003307FE">
      <w:headerReference w:type="default" r:id="rId7"/>
      <w:pgSz w:w="11906" w:h="16838"/>
      <w:pgMar w:top="851" w:right="851" w:bottom="851" w:left="1418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D11" w:rsidRDefault="00CF2D11" w:rsidP="000433DA">
      <w:r>
        <w:separator/>
      </w:r>
    </w:p>
  </w:endnote>
  <w:endnote w:type="continuationSeparator" w:id="0">
    <w:p w:rsidR="00CF2D11" w:rsidRDefault="00CF2D11" w:rsidP="0004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D11" w:rsidRDefault="00CF2D11" w:rsidP="000433DA">
      <w:r>
        <w:separator/>
      </w:r>
    </w:p>
  </w:footnote>
  <w:footnote w:type="continuationSeparator" w:id="0">
    <w:p w:rsidR="00CF2D11" w:rsidRDefault="00CF2D11" w:rsidP="00043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B88" w:rsidRDefault="00282B88">
    <w:pPr>
      <w:pStyle w:val="1"/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3DA"/>
    <w:rsid w:val="000433DA"/>
    <w:rsid w:val="00054D65"/>
    <w:rsid w:val="000D4AA9"/>
    <w:rsid w:val="000D730D"/>
    <w:rsid w:val="0011575B"/>
    <w:rsid w:val="001A44C2"/>
    <w:rsid w:val="001B0450"/>
    <w:rsid w:val="001B3E9F"/>
    <w:rsid w:val="00251B63"/>
    <w:rsid w:val="00282B88"/>
    <w:rsid w:val="002933E5"/>
    <w:rsid w:val="003307FE"/>
    <w:rsid w:val="00336566"/>
    <w:rsid w:val="0050230F"/>
    <w:rsid w:val="00550D53"/>
    <w:rsid w:val="005F20D3"/>
    <w:rsid w:val="006324EE"/>
    <w:rsid w:val="00637F7C"/>
    <w:rsid w:val="00680CA4"/>
    <w:rsid w:val="006D531B"/>
    <w:rsid w:val="0081237A"/>
    <w:rsid w:val="009135F6"/>
    <w:rsid w:val="009452D6"/>
    <w:rsid w:val="009F35A2"/>
    <w:rsid w:val="00A6490F"/>
    <w:rsid w:val="00B12B20"/>
    <w:rsid w:val="00B315E0"/>
    <w:rsid w:val="00B344E4"/>
    <w:rsid w:val="00C70E4E"/>
    <w:rsid w:val="00CF2D11"/>
    <w:rsid w:val="00D8750F"/>
    <w:rsid w:val="00D921B2"/>
    <w:rsid w:val="00DD0961"/>
    <w:rsid w:val="00DD7746"/>
    <w:rsid w:val="00E76231"/>
    <w:rsid w:val="00EA36D8"/>
    <w:rsid w:val="00F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A5214-9B97-45E4-A067-B88F6FA8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1"/>
    <w:uiPriority w:val="1"/>
    <w:qFormat/>
    <w:rsid w:val="0022268B"/>
    <w:pPr>
      <w:widowControl w:val="0"/>
      <w:spacing w:after="0" w:line="240" w:lineRule="auto"/>
      <w:ind w:left="187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1">
    <w:name w:val="Заголовок 21"/>
    <w:basedOn w:val="1"/>
    <w:next w:val="1"/>
    <w:link w:val="21"/>
    <w:semiHidden/>
    <w:unhideWhenUsed/>
    <w:qFormat/>
    <w:rsid w:val="0022268B"/>
    <w:pPr>
      <w:keepNext/>
      <w:keepLines/>
      <w:spacing w:before="20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customStyle="1" w:styleId="31">
    <w:name w:val="Заголовок 31"/>
    <w:basedOn w:val="1"/>
    <w:next w:val="1"/>
    <w:link w:val="31"/>
    <w:semiHidden/>
    <w:unhideWhenUsed/>
    <w:qFormat/>
    <w:rsid w:val="0022268B"/>
    <w:pPr>
      <w:keepNext/>
      <w:keepLines/>
      <w:spacing w:before="20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customStyle="1" w:styleId="10">
    <w:name w:val="Заголовок 1 Знак"/>
    <w:basedOn w:val="a0"/>
    <w:uiPriority w:val="1"/>
    <w:qFormat/>
    <w:rsid w:val="0022268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Основной текст_"/>
    <w:basedOn w:val="a0"/>
    <w:link w:val="6"/>
    <w:uiPriority w:val="99"/>
    <w:qFormat/>
    <w:locked/>
    <w:rsid w:val="0022268B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Верхний колонтитул Знак"/>
    <w:basedOn w:val="a0"/>
    <w:uiPriority w:val="99"/>
    <w:semiHidden/>
    <w:qFormat/>
    <w:rsid w:val="0022268B"/>
    <w:rPr>
      <w:rFonts w:ascii="Calibri" w:eastAsia="Times New Roman" w:hAnsi="Calibri" w:cs="Times New Roman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22268B"/>
    <w:rPr>
      <w:rFonts w:ascii="Calibri" w:eastAsia="Times New Roman" w:hAnsi="Calibri" w:cs="Times New Roman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22268B"/>
    <w:rPr>
      <w:color w:val="0000FF" w:themeColor="hyperlink"/>
      <w:u w:val="single"/>
    </w:rPr>
  </w:style>
  <w:style w:type="character" w:customStyle="1" w:styleId="a6">
    <w:name w:val="Цветовое выделение для Нормальный"/>
    <w:uiPriority w:val="99"/>
    <w:qFormat/>
    <w:rsid w:val="0022268B"/>
  </w:style>
  <w:style w:type="character" w:customStyle="1" w:styleId="2">
    <w:name w:val="Основной текст (2)_"/>
    <w:basedOn w:val="a0"/>
    <w:link w:val="2"/>
    <w:uiPriority w:val="99"/>
    <w:qFormat/>
    <w:locked/>
    <w:rsid w:val="0022268B"/>
    <w:rPr>
      <w:rFonts w:cs="Times New Roman"/>
      <w:sz w:val="27"/>
      <w:szCs w:val="27"/>
      <w:shd w:val="clear" w:color="auto" w:fill="FFFFFF"/>
    </w:rPr>
  </w:style>
  <w:style w:type="character" w:customStyle="1" w:styleId="12">
    <w:name w:val="Гиперссылка1"/>
    <w:basedOn w:val="a0"/>
    <w:uiPriority w:val="99"/>
    <w:unhideWhenUsed/>
    <w:qFormat/>
    <w:rsid w:val="0022268B"/>
    <w:rPr>
      <w:color w:val="0000FF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22268B"/>
    <w:rPr>
      <w:color w:val="605E5C"/>
      <w:shd w:val="clear" w:color="auto" w:fill="E1DFDD"/>
    </w:rPr>
  </w:style>
  <w:style w:type="character" w:customStyle="1" w:styleId="3">
    <w:name w:val="Заголовок 3 Знак"/>
    <w:basedOn w:val="a0"/>
    <w:semiHidden/>
    <w:qFormat/>
    <w:rsid w:val="0022268B"/>
    <w:rPr>
      <w:rFonts w:ascii="Cambria" w:eastAsia="Times New Roman" w:hAnsi="Cambria" w:cs="Times New Roman"/>
      <w:color w:val="243F60"/>
      <w:sz w:val="24"/>
      <w:szCs w:val="24"/>
    </w:rPr>
  </w:style>
  <w:style w:type="character" w:styleId="a7">
    <w:name w:val="page number"/>
    <w:basedOn w:val="a0"/>
    <w:qFormat/>
    <w:rsid w:val="0022268B"/>
  </w:style>
  <w:style w:type="character" w:customStyle="1" w:styleId="20">
    <w:name w:val="Заголовок 2 Знак"/>
    <w:basedOn w:val="a0"/>
    <w:link w:val="20"/>
    <w:semiHidden/>
    <w:qFormat/>
    <w:rsid w:val="0022268B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a8">
    <w:name w:val="Текст концевой сноски Знак"/>
    <w:basedOn w:val="a0"/>
    <w:semiHidden/>
    <w:qFormat/>
    <w:rsid w:val="002226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AC5437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22268B"/>
    <w:rPr>
      <w:rFonts w:cs="Times New Roman"/>
      <w:vertAlign w:val="superscript"/>
    </w:rPr>
  </w:style>
  <w:style w:type="character" w:customStyle="1" w:styleId="Bodytext">
    <w:name w:val="Body text_"/>
    <w:basedOn w:val="a0"/>
    <w:link w:val="9"/>
    <w:qFormat/>
    <w:rsid w:val="0022268B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Heading2">
    <w:name w:val="Heading #2_"/>
    <w:basedOn w:val="a0"/>
    <w:link w:val="Heading20"/>
    <w:qFormat/>
    <w:rsid w:val="0022268B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Bodytext7">
    <w:name w:val="Body text (7)_"/>
    <w:basedOn w:val="a0"/>
    <w:link w:val="Bodytext70"/>
    <w:qFormat/>
    <w:rsid w:val="0022268B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Bodytext5">
    <w:name w:val="Body text (5)_"/>
    <w:basedOn w:val="a0"/>
    <w:link w:val="Bodytext50"/>
    <w:qFormat/>
    <w:rsid w:val="0022268B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8">
    <w:name w:val="Body text (8)_"/>
    <w:basedOn w:val="a0"/>
    <w:link w:val="Bodytext80"/>
    <w:qFormat/>
    <w:rsid w:val="0022268B"/>
    <w:rPr>
      <w:rFonts w:ascii="Times New Roman" w:hAnsi="Times New Roman"/>
      <w:sz w:val="16"/>
      <w:szCs w:val="16"/>
      <w:shd w:val="clear" w:color="auto" w:fill="FFFFFF"/>
    </w:rPr>
  </w:style>
  <w:style w:type="character" w:customStyle="1" w:styleId="22">
    <w:name w:val="Неразрешенное упоминание2"/>
    <w:basedOn w:val="a0"/>
    <w:uiPriority w:val="99"/>
    <w:semiHidden/>
    <w:unhideWhenUsed/>
    <w:qFormat/>
    <w:rsid w:val="0022268B"/>
    <w:rPr>
      <w:color w:val="605E5C"/>
      <w:shd w:val="clear" w:color="auto" w:fill="E1DFDD"/>
    </w:rPr>
  </w:style>
  <w:style w:type="character" w:customStyle="1" w:styleId="aa">
    <w:name w:val="Текст выноски Знак"/>
    <w:basedOn w:val="a0"/>
    <w:uiPriority w:val="99"/>
    <w:semiHidden/>
    <w:qFormat/>
    <w:rsid w:val="002226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0">
    <w:name w:val="Заголовок 3 Знак1"/>
    <w:basedOn w:val="a0"/>
    <w:uiPriority w:val="9"/>
    <w:semiHidden/>
    <w:qFormat/>
    <w:rsid w:val="002226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10">
    <w:name w:val="Заголовок 2 Знак1"/>
    <w:basedOn w:val="a0"/>
    <w:uiPriority w:val="9"/>
    <w:semiHidden/>
    <w:qFormat/>
    <w:rsid w:val="002226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sid w:val="000433DA"/>
    <w:rPr>
      <w:rFonts w:ascii="Times New Roman" w:eastAsia="Times New Roman" w:hAnsi="Times New Roman"/>
      <w:sz w:val="28"/>
      <w:szCs w:val="28"/>
    </w:rPr>
  </w:style>
  <w:style w:type="character" w:customStyle="1" w:styleId="ListLabel2">
    <w:name w:val="ListLabel 2"/>
    <w:qFormat/>
    <w:rsid w:val="000433DA"/>
    <w:rPr>
      <w:rFonts w:ascii="Times New Roman" w:eastAsia="Times New Roman" w:hAnsi="Times New Roman"/>
      <w:sz w:val="24"/>
      <w:szCs w:val="24"/>
      <w:u w:val="single"/>
    </w:rPr>
  </w:style>
  <w:style w:type="paragraph" w:customStyle="1" w:styleId="ab">
    <w:name w:val="Заголовок"/>
    <w:basedOn w:val="1"/>
    <w:next w:val="ac"/>
    <w:qFormat/>
    <w:rsid w:val="00AC54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1"/>
    <w:rsid w:val="00AC5437"/>
    <w:pPr>
      <w:spacing w:after="140"/>
    </w:pPr>
  </w:style>
  <w:style w:type="paragraph" w:styleId="ad">
    <w:name w:val="List"/>
    <w:basedOn w:val="ac"/>
    <w:rsid w:val="00AC5437"/>
    <w:rPr>
      <w:rFonts w:cs="Arial"/>
    </w:rPr>
  </w:style>
  <w:style w:type="paragraph" w:customStyle="1" w:styleId="14">
    <w:name w:val="Название объекта1"/>
    <w:basedOn w:val="1"/>
    <w:qFormat/>
    <w:rsid w:val="00AC54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1"/>
    <w:qFormat/>
    <w:rsid w:val="00AC5437"/>
    <w:pPr>
      <w:suppressLineNumbers/>
    </w:pPr>
    <w:rPr>
      <w:rFonts w:cs="Arial"/>
    </w:rPr>
  </w:style>
  <w:style w:type="paragraph" w:customStyle="1" w:styleId="1">
    <w:name w:val="Обычный1"/>
    <w:uiPriority w:val="99"/>
    <w:qFormat/>
    <w:rsid w:val="0022268B"/>
    <w:pPr>
      <w:suppressAutoHyphens/>
      <w:spacing w:after="200" w:line="276" w:lineRule="auto"/>
    </w:pPr>
    <w:rPr>
      <w:rFonts w:ascii="Calibri" w:eastAsia="SimSun" w:hAnsi="Calibri" w:cs="Times New Roman"/>
      <w:color w:val="00000A"/>
      <w:lang w:eastAsia="ru-RU"/>
    </w:rPr>
  </w:style>
  <w:style w:type="paragraph" w:customStyle="1" w:styleId="211">
    <w:name w:val="Заголовок 21"/>
    <w:basedOn w:val="1"/>
    <w:next w:val="1"/>
    <w:semiHidden/>
    <w:unhideWhenUsed/>
    <w:qFormat/>
    <w:locked/>
    <w:rsid w:val="0022268B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customStyle="1" w:styleId="311">
    <w:name w:val="Заголовок 31"/>
    <w:basedOn w:val="1"/>
    <w:next w:val="1"/>
    <w:semiHidden/>
    <w:unhideWhenUsed/>
    <w:qFormat/>
    <w:locked/>
    <w:rsid w:val="0022268B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af">
    <w:name w:val="List Paragraph"/>
    <w:basedOn w:val="1"/>
    <w:uiPriority w:val="99"/>
    <w:qFormat/>
    <w:rsid w:val="0022268B"/>
    <w:pPr>
      <w:ind w:left="720"/>
      <w:contextualSpacing/>
    </w:pPr>
    <w:rPr>
      <w:rFonts w:eastAsia="Times New Roman"/>
    </w:rPr>
  </w:style>
  <w:style w:type="paragraph" w:customStyle="1" w:styleId="6">
    <w:name w:val="Основной текст6"/>
    <w:basedOn w:val="1"/>
    <w:link w:val="a3"/>
    <w:uiPriority w:val="99"/>
    <w:qFormat/>
    <w:rsid w:val="0022268B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customStyle="1" w:styleId="af0">
    <w:name w:val="Верхний и нижний колонтитулы"/>
    <w:basedOn w:val="1"/>
    <w:qFormat/>
    <w:rsid w:val="00AC5437"/>
  </w:style>
  <w:style w:type="paragraph" w:customStyle="1" w:styleId="15">
    <w:name w:val="Верхний колонтитул1"/>
    <w:basedOn w:val="1"/>
    <w:uiPriority w:val="99"/>
    <w:semiHidden/>
    <w:rsid w:val="0022268B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paragraph" w:customStyle="1" w:styleId="16">
    <w:name w:val="Нижний колонтитул1"/>
    <w:basedOn w:val="1"/>
    <w:uiPriority w:val="99"/>
    <w:semiHidden/>
    <w:rsid w:val="0022268B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paragraph" w:styleId="af1">
    <w:name w:val="No Spacing"/>
    <w:uiPriority w:val="99"/>
    <w:qFormat/>
    <w:rsid w:val="0022268B"/>
    <w:pPr>
      <w:widowControl w:val="0"/>
      <w:suppressAutoHyphens/>
      <w:spacing w:after="200" w:line="276" w:lineRule="auto"/>
    </w:pPr>
    <w:rPr>
      <w:rFonts w:eastAsia="SimSun" w:cs="Times New Roman"/>
      <w:kern w:val="2"/>
      <w:lang w:eastAsia="ar-SA"/>
    </w:rPr>
  </w:style>
  <w:style w:type="paragraph" w:styleId="af2">
    <w:name w:val="Normal (Web)"/>
    <w:basedOn w:val="1"/>
    <w:uiPriority w:val="99"/>
    <w:qFormat/>
    <w:rsid w:val="0022268B"/>
    <w:pPr>
      <w:spacing w:after="360" w:line="324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3">
    <w:name w:val="Основной текст (2)"/>
    <w:basedOn w:val="1"/>
    <w:uiPriority w:val="99"/>
    <w:qFormat/>
    <w:rsid w:val="0022268B"/>
    <w:pPr>
      <w:widowControl w:val="0"/>
      <w:shd w:val="clear" w:color="auto" w:fill="FFFFFF"/>
      <w:spacing w:after="300" w:line="322" w:lineRule="exact"/>
      <w:jc w:val="center"/>
    </w:pPr>
    <w:rPr>
      <w:b/>
      <w:bCs/>
      <w:sz w:val="27"/>
      <w:szCs w:val="27"/>
    </w:rPr>
  </w:style>
  <w:style w:type="paragraph" w:customStyle="1" w:styleId="17">
    <w:name w:val="Текст концевой сноски1"/>
    <w:basedOn w:val="1"/>
    <w:semiHidden/>
    <w:rsid w:val="0022268B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9">
    <w:name w:val="Основной текст9"/>
    <w:basedOn w:val="1"/>
    <w:link w:val="Bodytext"/>
    <w:qFormat/>
    <w:rsid w:val="0022268B"/>
    <w:pPr>
      <w:shd w:val="clear" w:color="auto" w:fill="FFFFFF"/>
      <w:spacing w:before="420" w:after="1860"/>
      <w:ind w:hanging="720"/>
    </w:pPr>
    <w:rPr>
      <w:rFonts w:ascii="Times New Roman" w:hAnsi="Times New Roman"/>
      <w:sz w:val="27"/>
      <w:szCs w:val="27"/>
    </w:rPr>
  </w:style>
  <w:style w:type="paragraph" w:customStyle="1" w:styleId="Heading20">
    <w:name w:val="Heading #2"/>
    <w:basedOn w:val="1"/>
    <w:link w:val="Heading2"/>
    <w:qFormat/>
    <w:rsid w:val="0022268B"/>
    <w:pPr>
      <w:shd w:val="clear" w:color="auto" w:fill="FFFFFF"/>
      <w:spacing w:after="0" w:line="322" w:lineRule="exact"/>
      <w:ind w:hanging="1580"/>
      <w:jc w:val="center"/>
      <w:outlineLvl w:val="1"/>
    </w:pPr>
    <w:rPr>
      <w:rFonts w:ascii="Times New Roman" w:hAnsi="Times New Roman"/>
      <w:sz w:val="27"/>
      <w:szCs w:val="27"/>
    </w:rPr>
  </w:style>
  <w:style w:type="paragraph" w:customStyle="1" w:styleId="Bodytext70">
    <w:name w:val="Body text (7)"/>
    <w:basedOn w:val="1"/>
    <w:link w:val="Bodytext7"/>
    <w:qFormat/>
    <w:rsid w:val="0022268B"/>
    <w:pPr>
      <w:shd w:val="clear" w:color="auto" w:fill="FFFFFF"/>
      <w:spacing w:before="180" w:after="60"/>
      <w:jc w:val="center"/>
    </w:pPr>
    <w:rPr>
      <w:rFonts w:ascii="Times New Roman" w:hAnsi="Times New Roman"/>
      <w:sz w:val="17"/>
      <w:szCs w:val="17"/>
    </w:rPr>
  </w:style>
  <w:style w:type="paragraph" w:customStyle="1" w:styleId="Bodytext50">
    <w:name w:val="Body text (5)"/>
    <w:basedOn w:val="1"/>
    <w:link w:val="Bodytext5"/>
    <w:qFormat/>
    <w:rsid w:val="0022268B"/>
    <w:pPr>
      <w:shd w:val="clear" w:color="auto" w:fill="FFFFFF"/>
      <w:spacing w:after="0"/>
    </w:pPr>
    <w:rPr>
      <w:rFonts w:ascii="Times New Roman" w:hAnsi="Times New Roman"/>
      <w:sz w:val="23"/>
      <w:szCs w:val="23"/>
    </w:rPr>
  </w:style>
  <w:style w:type="paragraph" w:customStyle="1" w:styleId="Bodytext80">
    <w:name w:val="Body text (8)"/>
    <w:basedOn w:val="1"/>
    <w:link w:val="Bodytext8"/>
    <w:qFormat/>
    <w:rsid w:val="0022268B"/>
    <w:pPr>
      <w:shd w:val="clear" w:color="auto" w:fill="FFFFFF"/>
      <w:spacing w:before="60" w:after="840"/>
    </w:pPr>
    <w:rPr>
      <w:rFonts w:ascii="Times New Roman" w:hAnsi="Times New Roman"/>
      <w:sz w:val="16"/>
      <w:szCs w:val="16"/>
    </w:rPr>
  </w:style>
  <w:style w:type="paragraph" w:customStyle="1" w:styleId="ConsPlusNonformat">
    <w:name w:val="ConsPlusNonformat"/>
    <w:qFormat/>
    <w:rsid w:val="0022268B"/>
    <w:rPr>
      <w:rFonts w:ascii="Courier New" w:eastAsia="Times New Roman" w:hAnsi="Courier New" w:cs="Courier New"/>
      <w:sz w:val="20"/>
      <w:szCs w:val="20"/>
    </w:rPr>
  </w:style>
  <w:style w:type="paragraph" w:styleId="af3">
    <w:name w:val="Balloon Text"/>
    <w:basedOn w:val="1"/>
    <w:uiPriority w:val="99"/>
    <w:semiHidden/>
    <w:unhideWhenUsed/>
    <w:qFormat/>
    <w:rsid w:val="0022268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2">
    <w:name w:val="Основной текст 21"/>
    <w:basedOn w:val="a"/>
    <w:qFormat/>
    <w:rsid w:val="00602A5E"/>
    <w:pPr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8">
    <w:name w:val="Нет списка1"/>
    <w:uiPriority w:val="99"/>
    <w:semiHidden/>
    <w:unhideWhenUsed/>
    <w:qFormat/>
    <w:rsid w:val="0022268B"/>
  </w:style>
  <w:style w:type="table" w:styleId="af4">
    <w:name w:val="Table Grid"/>
    <w:basedOn w:val="a1"/>
    <w:rsid w:val="0022268B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282B88"/>
    <w:rPr>
      <w:color w:val="0000FF" w:themeColor="hyperlink"/>
      <w:u w:val="single"/>
    </w:rPr>
  </w:style>
  <w:style w:type="paragraph" w:styleId="af6">
    <w:name w:val="header"/>
    <w:basedOn w:val="a"/>
    <w:link w:val="19"/>
    <w:uiPriority w:val="99"/>
    <w:unhideWhenUsed/>
    <w:rsid w:val="0050230F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6"/>
    <w:uiPriority w:val="99"/>
    <w:rsid w:val="0050230F"/>
  </w:style>
  <w:style w:type="paragraph" w:styleId="af7">
    <w:name w:val="footer"/>
    <w:basedOn w:val="a"/>
    <w:link w:val="1a"/>
    <w:uiPriority w:val="99"/>
    <w:unhideWhenUsed/>
    <w:rsid w:val="0050230F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7"/>
    <w:uiPriority w:val="99"/>
    <w:rsid w:val="00502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dc:description/>
  <cp:lastModifiedBy>Елена</cp:lastModifiedBy>
  <cp:revision>30</cp:revision>
  <cp:lastPrinted>2026-02-05T10:40:00Z</cp:lastPrinted>
  <dcterms:created xsi:type="dcterms:W3CDTF">2025-12-17T11:47:00Z</dcterms:created>
  <dcterms:modified xsi:type="dcterms:W3CDTF">2026-03-12T10:19:00Z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