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4A6D" w14:textId="77777777" w:rsidR="00A424BB" w:rsidRPr="00A424BB" w:rsidRDefault="00A424BB" w:rsidP="00A424BB">
      <w:pPr>
        <w:suppressAutoHyphens w:val="0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АДМИНИСТРАЦИЯ</w:t>
      </w:r>
    </w:p>
    <w:p w14:paraId="708AFB8E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КРАСНОВСКОГО СЕЛЬСКОГО ПОСЕЛЕНИЯ</w:t>
      </w:r>
    </w:p>
    <w:p w14:paraId="1EE16D20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ТАРАСОВСКОГО РАЙОНА РОСТОВСКОЙ ОБЛАСТИ</w:t>
      </w:r>
    </w:p>
    <w:p w14:paraId="492425E3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</w:p>
    <w:p w14:paraId="0ACE5753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ПОСТАНОВЛЕНИЕ</w:t>
      </w:r>
    </w:p>
    <w:p w14:paraId="28F8C72C" w14:textId="77777777" w:rsidR="00A424BB" w:rsidRPr="00A424BB" w:rsidRDefault="00A424BB" w:rsidP="00A424BB">
      <w:pPr>
        <w:suppressAutoHyphens w:val="0"/>
        <w:rPr>
          <w:bCs/>
          <w:sz w:val="28"/>
          <w:lang w:eastAsia="x-none"/>
        </w:rPr>
      </w:pPr>
    </w:p>
    <w:p w14:paraId="6AFDA96A" w14:textId="0817FB2D" w:rsidR="00A424BB" w:rsidRPr="00A424BB" w:rsidRDefault="00C9321F" w:rsidP="00A424BB">
      <w:pPr>
        <w:suppressAutoHyphens w:val="0"/>
        <w:jc w:val="center"/>
        <w:rPr>
          <w:sz w:val="28"/>
          <w:lang w:eastAsia="x-none"/>
        </w:rPr>
      </w:pPr>
      <w:r>
        <w:rPr>
          <w:bCs/>
          <w:sz w:val="28"/>
          <w:lang w:eastAsia="x-none"/>
        </w:rPr>
        <w:t>30</w:t>
      </w:r>
      <w:r w:rsidR="00A424BB" w:rsidRPr="00A424BB">
        <w:rPr>
          <w:bCs/>
          <w:sz w:val="28"/>
          <w:lang w:eastAsia="x-none"/>
        </w:rPr>
        <w:t>.12.</w:t>
      </w:r>
      <w:r w:rsidR="00A424BB" w:rsidRPr="00A424BB">
        <w:rPr>
          <w:bCs/>
          <w:sz w:val="28"/>
          <w:lang w:val="x-none" w:eastAsia="x-none"/>
        </w:rPr>
        <w:t>20</w:t>
      </w:r>
      <w:r w:rsidR="00A424BB" w:rsidRPr="00A424BB">
        <w:rPr>
          <w:bCs/>
          <w:sz w:val="28"/>
          <w:lang w:eastAsia="x-none"/>
        </w:rPr>
        <w:t>2</w:t>
      </w:r>
      <w:r>
        <w:rPr>
          <w:bCs/>
          <w:sz w:val="28"/>
          <w:lang w:eastAsia="x-none"/>
        </w:rPr>
        <w:t>5</w:t>
      </w:r>
      <w:r w:rsidR="00A424BB" w:rsidRPr="00A424BB">
        <w:rPr>
          <w:bCs/>
          <w:sz w:val="28"/>
          <w:lang w:eastAsia="x-none"/>
        </w:rPr>
        <w:t>г.</w:t>
      </w:r>
      <w:r w:rsidR="00A424BB" w:rsidRPr="00A424BB">
        <w:rPr>
          <w:bCs/>
          <w:sz w:val="28"/>
          <w:lang w:val="x-none" w:eastAsia="x-none"/>
        </w:rPr>
        <w:t xml:space="preserve">                         </w:t>
      </w:r>
      <w:r w:rsidR="00A424BB" w:rsidRPr="00A424BB">
        <w:rPr>
          <w:bCs/>
          <w:sz w:val="28"/>
          <w:lang w:eastAsia="x-none"/>
        </w:rPr>
        <w:t xml:space="preserve">        </w:t>
      </w:r>
      <w:r w:rsidR="00A424BB" w:rsidRPr="00A424BB">
        <w:rPr>
          <w:bCs/>
          <w:sz w:val="28"/>
          <w:lang w:val="x-none" w:eastAsia="x-none"/>
        </w:rPr>
        <w:t xml:space="preserve">   </w:t>
      </w:r>
      <w:r w:rsidR="00A424BB" w:rsidRPr="00A424BB">
        <w:rPr>
          <w:bCs/>
          <w:sz w:val="28"/>
          <w:lang w:eastAsia="x-none"/>
        </w:rPr>
        <w:t xml:space="preserve"> </w:t>
      </w:r>
      <w:r w:rsidR="00A424BB" w:rsidRPr="00A424BB">
        <w:rPr>
          <w:bCs/>
          <w:sz w:val="28"/>
          <w:lang w:val="x-none" w:eastAsia="x-none"/>
        </w:rPr>
        <w:t xml:space="preserve">№  </w:t>
      </w:r>
      <w:r w:rsidR="00F27160">
        <w:rPr>
          <w:bCs/>
          <w:sz w:val="28"/>
          <w:lang w:val="x-none" w:eastAsia="x-none"/>
        </w:rPr>
        <w:t>97</w:t>
      </w:r>
      <w:r w:rsidR="00A424BB" w:rsidRPr="00A424BB">
        <w:rPr>
          <w:bCs/>
          <w:sz w:val="28"/>
          <w:lang w:val="x-none" w:eastAsia="x-none"/>
        </w:rPr>
        <w:t xml:space="preserve">                                 </w:t>
      </w:r>
      <w:r w:rsidR="00A424BB" w:rsidRPr="00A424BB">
        <w:rPr>
          <w:bCs/>
          <w:sz w:val="28"/>
          <w:lang w:eastAsia="x-none"/>
        </w:rPr>
        <w:t>х</w:t>
      </w:r>
      <w:r w:rsidR="00A424BB" w:rsidRPr="00A424BB">
        <w:rPr>
          <w:bCs/>
          <w:sz w:val="28"/>
          <w:lang w:val="x-none" w:eastAsia="x-none"/>
        </w:rPr>
        <w:t xml:space="preserve">. </w:t>
      </w:r>
      <w:r w:rsidR="00A424BB" w:rsidRPr="00A424BB">
        <w:rPr>
          <w:bCs/>
          <w:sz w:val="28"/>
          <w:lang w:eastAsia="x-none"/>
        </w:rPr>
        <w:t>Верхний Митякин</w:t>
      </w:r>
    </w:p>
    <w:p w14:paraId="4CEC00DF" w14:textId="77777777" w:rsidR="00A424BB" w:rsidRDefault="00A424BB" w:rsidP="00E618B1">
      <w:pPr>
        <w:jc w:val="center"/>
        <w:rPr>
          <w:rFonts w:cs="Tahoma"/>
          <w:b/>
          <w:bCs/>
          <w:sz w:val="28"/>
          <w:szCs w:val="28"/>
        </w:rPr>
      </w:pPr>
    </w:p>
    <w:p w14:paraId="6431C7A7" w14:textId="41B51645" w:rsidR="001759B7" w:rsidRPr="00A424BB" w:rsidRDefault="00A91137" w:rsidP="00E618B1">
      <w:pPr>
        <w:jc w:val="center"/>
        <w:rPr>
          <w:rFonts w:cs="Tahoma"/>
          <w:sz w:val="28"/>
          <w:szCs w:val="28"/>
        </w:rPr>
      </w:pPr>
      <w:r w:rsidRPr="00A424BB">
        <w:rPr>
          <w:rFonts w:cs="Tahoma"/>
          <w:sz w:val="28"/>
          <w:szCs w:val="28"/>
        </w:rPr>
        <w:t xml:space="preserve">Об индексации </w:t>
      </w:r>
      <w:r w:rsidR="0045733F" w:rsidRPr="00A424BB">
        <w:rPr>
          <w:rFonts w:cs="Tahoma"/>
          <w:sz w:val="28"/>
          <w:szCs w:val="28"/>
        </w:rPr>
        <w:t>пенсии за выслугу лет</w:t>
      </w:r>
      <w:r w:rsidRPr="00A424BB">
        <w:rPr>
          <w:rFonts w:cs="Tahoma"/>
          <w:sz w:val="28"/>
          <w:szCs w:val="28"/>
        </w:rPr>
        <w:t xml:space="preserve"> </w:t>
      </w:r>
      <w:r w:rsidR="00E618B1" w:rsidRPr="00A424BB">
        <w:rPr>
          <w:rFonts w:cs="Tahoma"/>
          <w:sz w:val="28"/>
          <w:szCs w:val="28"/>
        </w:rPr>
        <w:t>лицам, заме</w:t>
      </w:r>
      <w:r w:rsidR="00BB0908">
        <w:rPr>
          <w:rFonts w:cs="Tahoma"/>
          <w:sz w:val="28"/>
          <w:szCs w:val="28"/>
        </w:rPr>
        <w:t>щ</w:t>
      </w:r>
      <w:bookmarkStart w:id="0" w:name="_GoBack"/>
      <w:bookmarkEnd w:id="0"/>
      <w:r w:rsidR="00E618B1" w:rsidRPr="00A424BB">
        <w:rPr>
          <w:rFonts w:cs="Tahoma"/>
          <w:sz w:val="28"/>
          <w:szCs w:val="28"/>
        </w:rPr>
        <w:t>авшим муниципальные должности и должности муниципальной службы в муниципальном образовании «</w:t>
      </w:r>
      <w:r w:rsidR="00A424BB" w:rsidRPr="00A424BB">
        <w:rPr>
          <w:rFonts w:cs="Tahoma"/>
          <w:sz w:val="28"/>
          <w:szCs w:val="28"/>
        </w:rPr>
        <w:t>Красновское сельское поселение</w:t>
      </w:r>
      <w:r w:rsidR="00E618B1" w:rsidRPr="00A424BB">
        <w:rPr>
          <w:rFonts w:cs="Tahoma"/>
          <w:sz w:val="28"/>
          <w:szCs w:val="28"/>
        </w:rPr>
        <w:t>»</w:t>
      </w:r>
    </w:p>
    <w:p w14:paraId="64C5455B" w14:textId="77777777" w:rsidR="00E618B1" w:rsidRDefault="00E618B1" w:rsidP="00E618B1">
      <w:pPr>
        <w:jc w:val="center"/>
        <w:rPr>
          <w:rFonts w:cs="Tahoma"/>
          <w:b/>
          <w:bCs/>
          <w:sz w:val="28"/>
          <w:szCs w:val="28"/>
        </w:rPr>
      </w:pPr>
    </w:p>
    <w:p w14:paraId="438E3C96" w14:textId="389ACE41" w:rsidR="00A424BB" w:rsidRDefault="00A85236" w:rsidP="0045733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 </w:t>
      </w:r>
      <w:r w:rsidR="00A33508">
        <w:rPr>
          <w:rFonts w:eastAsia="Times New Roman"/>
          <w:b w:val="0"/>
          <w:sz w:val="28"/>
          <w:szCs w:val="28"/>
        </w:rPr>
        <w:t xml:space="preserve">На </w:t>
      </w:r>
      <w:r w:rsidR="0060658F">
        <w:rPr>
          <w:rFonts w:eastAsia="Times New Roman"/>
          <w:b w:val="0"/>
          <w:sz w:val="28"/>
          <w:szCs w:val="28"/>
        </w:rPr>
        <w:t>основании статьи</w:t>
      </w:r>
      <w:r w:rsidR="001C0E4B">
        <w:rPr>
          <w:rFonts w:eastAsia="Times New Roman"/>
          <w:b w:val="0"/>
          <w:sz w:val="28"/>
          <w:szCs w:val="28"/>
        </w:rPr>
        <w:t xml:space="preserve"> 18 Федерального Закона от 28 декабря 2013 год</w:t>
      </w:r>
      <w:r w:rsidR="006F5EAB">
        <w:rPr>
          <w:rFonts w:eastAsia="Times New Roman"/>
          <w:b w:val="0"/>
          <w:sz w:val="28"/>
          <w:szCs w:val="28"/>
        </w:rPr>
        <w:t>а №400-ФЗ «О страховых пенсиях</w:t>
      </w:r>
      <w:r w:rsidR="0060658F">
        <w:rPr>
          <w:rFonts w:eastAsia="Times New Roman"/>
          <w:b w:val="0"/>
          <w:sz w:val="28"/>
          <w:szCs w:val="28"/>
        </w:rPr>
        <w:t xml:space="preserve">», </w:t>
      </w:r>
      <w:r w:rsidR="0060658F">
        <w:rPr>
          <w:rFonts w:eastAsia="Times New Roman" w:cs="Arial"/>
          <w:b w:val="0"/>
          <w:sz w:val="28"/>
          <w:szCs w:val="28"/>
        </w:rPr>
        <w:t>решения</w:t>
      </w:r>
      <w:r>
        <w:rPr>
          <w:rFonts w:eastAsia="Times New Roman" w:cs="Arial"/>
          <w:b w:val="0"/>
          <w:sz w:val="28"/>
          <w:szCs w:val="28"/>
        </w:rPr>
        <w:t xml:space="preserve"> Собрания депутатов </w:t>
      </w:r>
      <w:r w:rsidR="00A424BB">
        <w:rPr>
          <w:rFonts w:eastAsia="Times New Roman" w:cs="Arial"/>
          <w:b w:val="0"/>
          <w:sz w:val="28"/>
          <w:szCs w:val="28"/>
        </w:rPr>
        <w:t>Красновского сельского поселения</w:t>
      </w:r>
      <w:r>
        <w:rPr>
          <w:rFonts w:eastAsia="Times New Roman" w:cs="Arial"/>
          <w:b w:val="0"/>
          <w:sz w:val="28"/>
          <w:szCs w:val="28"/>
        </w:rPr>
        <w:t xml:space="preserve"> от 0</w:t>
      </w:r>
      <w:r w:rsidR="00D206D3">
        <w:rPr>
          <w:rFonts w:eastAsia="Times New Roman" w:cs="Arial"/>
          <w:b w:val="0"/>
          <w:sz w:val="28"/>
          <w:szCs w:val="28"/>
        </w:rPr>
        <w:t>5</w:t>
      </w:r>
      <w:r>
        <w:rPr>
          <w:rFonts w:eastAsia="Times New Roman" w:cs="Arial"/>
          <w:b w:val="0"/>
          <w:sz w:val="28"/>
          <w:szCs w:val="28"/>
        </w:rPr>
        <w:t>.0</w:t>
      </w:r>
      <w:r w:rsidR="00D206D3">
        <w:rPr>
          <w:rFonts w:eastAsia="Times New Roman" w:cs="Arial"/>
          <w:b w:val="0"/>
          <w:sz w:val="28"/>
          <w:szCs w:val="28"/>
        </w:rPr>
        <w:t>6</w:t>
      </w:r>
      <w:r>
        <w:rPr>
          <w:rFonts w:eastAsia="Times New Roman" w:cs="Arial"/>
          <w:b w:val="0"/>
          <w:sz w:val="28"/>
          <w:szCs w:val="28"/>
        </w:rPr>
        <w:t>.20</w:t>
      </w:r>
      <w:r w:rsidR="00D206D3">
        <w:rPr>
          <w:rFonts w:eastAsia="Times New Roman" w:cs="Arial"/>
          <w:b w:val="0"/>
          <w:sz w:val="28"/>
          <w:szCs w:val="28"/>
        </w:rPr>
        <w:t>2</w:t>
      </w:r>
      <w:r>
        <w:rPr>
          <w:rFonts w:eastAsia="Times New Roman" w:cs="Arial"/>
          <w:b w:val="0"/>
          <w:sz w:val="28"/>
          <w:szCs w:val="28"/>
        </w:rPr>
        <w:t xml:space="preserve">0г. № </w:t>
      </w:r>
      <w:r w:rsidR="00D206D3">
        <w:rPr>
          <w:rFonts w:eastAsia="Times New Roman" w:cs="Arial"/>
          <w:b w:val="0"/>
          <w:sz w:val="28"/>
          <w:szCs w:val="28"/>
        </w:rPr>
        <w:t>129</w:t>
      </w:r>
      <w:r>
        <w:rPr>
          <w:rFonts w:eastAsia="Times New Roman"/>
          <w:b w:val="0"/>
          <w:sz w:val="28"/>
          <w:szCs w:val="28"/>
        </w:rPr>
        <w:t xml:space="preserve"> «О</w:t>
      </w:r>
      <w:r w:rsidR="00D206D3">
        <w:rPr>
          <w:rFonts w:eastAsia="Times New Roman"/>
          <w:b w:val="0"/>
          <w:sz w:val="28"/>
          <w:szCs w:val="28"/>
        </w:rPr>
        <w:t>б утверждении Положения о</w:t>
      </w:r>
      <w:r>
        <w:rPr>
          <w:rFonts w:eastAsia="Times New Roman"/>
          <w:b w:val="0"/>
          <w:sz w:val="28"/>
          <w:szCs w:val="28"/>
        </w:rPr>
        <w:t xml:space="preserve">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</w:r>
      <w:r w:rsidR="00A424BB">
        <w:rPr>
          <w:rFonts w:eastAsia="Times New Roman"/>
          <w:b w:val="0"/>
          <w:sz w:val="28"/>
          <w:szCs w:val="28"/>
        </w:rPr>
        <w:t>Красновское сельское поселение</w:t>
      </w:r>
      <w:r>
        <w:rPr>
          <w:rFonts w:eastAsia="Times New Roman"/>
          <w:b w:val="0"/>
          <w:sz w:val="28"/>
          <w:szCs w:val="28"/>
        </w:rPr>
        <w:t>»</w:t>
      </w:r>
      <w:r w:rsidR="00430DB7">
        <w:rPr>
          <w:b w:val="0"/>
          <w:sz w:val="28"/>
          <w:szCs w:val="28"/>
        </w:rPr>
        <w:t>, А</w:t>
      </w:r>
      <w:r>
        <w:rPr>
          <w:b w:val="0"/>
          <w:sz w:val="28"/>
          <w:szCs w:val="28"/>
        </w:rPr>
        <w:t xml:space="preserve">дминистрация </w:t>
      </w:r>
      <w:r w:rsidR="00A424BB">
        <w:rPr>
          <w:b w:val="0"/>
          <w:sz w:val="28"/>
          <w:szCs w:val="28"/>
        </w:rPr>
        <w:t>Красновского сельского поселения</w:t>
      </w:r>
    </w:p>
    <w:p w14:paraId="7F029F47" w14:textId="47CAA0F9" w:rsidR="000A48BC" w:rsidRDefault="00A85236" w:rsidP="0045733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22A5643A" w14:textId="10E23E2C" w:rsidR="00A85236" w:rsidRDefault="00A424BB" w:rsidP="00A424B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14:paraId="5BAB1685" w14:textId="77777777" w:rsidR="00A424BB" w:rsidRDefault="00A424BB" w:rsidP="00A424BB">
      <w:pPr>
        <w:pStyle w:val="ConsPlusTitle"/>
        <w:widowControl/>
        <w:jc w:val="center"/>
        <w:rPr>
          <w:rFonts w:eastAsia="Times New Roman"/>
          <w:sz w:val="28"/>
          <w:szCs w:val="28"/>
        </w:rPr>
      </w:pPr>
    </w:p>
    <w:p w14:paraId="3E02BB3E" w14:textId="44946DA6" w:rsidR="00A85236" w:rsidRDefault="00A85236" w:rsidP="00E55847">
      <w:pPr>
        <w:ind w:firstLine="709"/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</w:rPr>
        <w:t>1.</w:t>
      </w:r>
      <w:r w:rsidR="00757D47">
        <w:rPr>
          <w:bCs/>
          <w:sz w:val="28"/>
          <w:szCs w:val="28"/>
        </w:rPr>
        <w:t xml:space="preserve"> </w:t>
      </w:r>
      <w:r w:rsidR="000005C4">
        <w:rPr>
          <w:rFonts w:cs="Arial"/>
          <w:sz w:val="28"/>
          <w:szCs w:val="28"/>
        </w:rPr>
        <w:t>Проиндексировать</w:t>
      </w:r>
      <w:r w:rsidR="000A48BC">
        <w:rPr>
          <w:rFonts w:cs="Arial"/>
          <w:sz w:val="28"/>
          <w:szCs w:val="28"/>
        </w:rPr>
        <w:t xml:space="preserve"> пенсии за выслугу</w:t>
      </w:r>
      <w:r w:rsidR="002D1E98">
        <w:rPr>
          <w:rFonts w:cs="Arial"/>
          <w:sz w:val="28"/>
          <w:szCs w:val="28"/>
        </w:rPr>
        <w:t xml:space="preserve"> л</w:t>
      </w:r>
      <w:r w:rsidR="00693AC8">
        <w:rPr>
          <w:rFonts w:cs="Arial"/>
          <w:sz w:val="28"/>
          <w:szCs w:val="28"/>
        </w:rPr>
        <w:t xml:space="preserve">ет </w:t>
      </w:r>
      <w:r w:rsidR="00E618B1">
        <w:rPr>
          <w:sz w:val="28"/>
          <w:szCs w:val="28"/>
        </w:rPr>
        <w:t>лицам, замещавшим муниципальные должности и должности муниципальной службы в муниципальном образовании «</w:t>
      </w:r>
      <w:r w:rsidR="00A424BB">
        <w:rPr>
          <w:sz w:val="28"/>
          <w:szCs w:val="28"/>
        </w:rPr>
        <w:t>Красновское сельское поселение</w:t>
      </w:r>
      <w:r w:rsidR="00E618B1">
        <w:rPr>
          <w:sz w:val="28"/>
          <w:szCs w:val="28"/>
        </w:rPr>
        <w:t xml:space="preserve">» </w:t>
      </w:r>
      <w:r w:rsidR="008823EA">
        <w:rPr>
          <w:rFonts w:cs="Arial"/>
          <w:sz w:val="28"/>
          <w:szCs w:val="28"/>
        </w:rPr>
        <w:t>на 7,</w:t>
      </w:r>
      <w:r w:rsidR="00C9321F">
        <w:rPr>
          <w:rFonts w:cs="Arial"/>
          <w:sz w:val="28"/>
          <w:szCs w:val="28"/>
        </w:rPr>
        <w:t>6</w:t>
      </w:r>
      <w:r w:rsidR="008823EA">
        <w:rPr>
          <w:rFonts w:cs="Arial"/>
          <w:sz w:val="28"/>
          <w:szCs w:val="28"/>
        </w:rPr>
        <w:t>% с 01 января 202</w:t>
      </w:r>
      <w:r w:rsidR="00C9321F">
        <w:rPr>
          <w:rFonts w:cs="Arial"/>
          <w:sz w:val="28"/>
          <w:szCs w:val="28"/>
        </w:rPr>
        <w:t>6</w:t>
      </w:r>
      <w:r w:rsidR="000A48BC">
        <w:rPr>
          <w:rFonts w:cs="Arial"/>
          <w:sz w:val="28"/>
          <w:szCs w:val="28"/>
        </w:rPr>
        <w:t xml:space="preserve"> года</w:t>
      </w:r>
      <w:r>
        <w:rPr>
          <w:rFonts w:cs="Arial"/>
          <w:sz w:val="28"/>
          <w:szCs w:val="28"/>
        </w:rPr>
        <w:t xml:space="preserve">. </w:t>
      </w:r>
    </w:p>
    <w:p w14:paraId="09D61FE1" w14:textId="7A14C82A" w:rsidR="000005C4" w:rsidRDefault="000005C4" w:rsidP="000005C4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</w:t>
      </w:r>
      <w:r w:rsidR="00757D47">
        <w:rPr>
          <w:rFonts w:cs="Arial"/>
          <w:sz w:val="28"/>
          <w:szCs w:val="28"/>
        </w:rPr>
        <w:t xml:space="preserve"> </w:t>
      </w:r>
      <w:r w:rsidR="00A424BB">
        <w:rPr>
          <w:rFonts w:cs="Arial"/>
          <w:sz w:val="28"/>
          <w:szCs w:val="28"/>
        </w:rPr>
        <w:t>Сектору экономики и финансов Администрации Красновского сельского поселения</w:t>
      </w:r>
      <w:r w:rsidR="00A911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произвести перерасчет пенсии за выслугу лет.</w:t>
      </w:r>
    </w:p>
    <w:p w14:paraId="7691B2DB" w14:textId="77777777" w:rsidR="00A85236" w:rsidRDefault="000005C4" w:rsidP="00E5584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1A0DF0">
        <w:rPr>
          <w:rFonts w:cs="Arial"/>
          <w:sz w:val="28"/>
          <w:szCs w:val="28"/>
        </w:rPr>
        <w:t>.</w:t>
      </w:r>
      <w:r w:rsidR="00757D47">
        <w:rPr>
          <w:rFonts w:cs="Arial"/>
          <w:sz w:val="28"/>
          <w:szCs w:val="28"/>
        </w:rPr>
        <w:t xml:space="preserve"> </w:t>
      </w:r>
      <w:r w:rsidR="000A48BC">
        <w:rPr>
          <w:rFonts w:cs="Arial"/>
          <w:sz w:val="28"/>
          <w:szCs w:val="28"/>
        </w:rPr>
        <w:t>Настоящее поста</w:t>
      </w:r>
      <w:r w:rsidR="006F5EAB">
        <w:rPr>
          <w:rFonts w:cs="Arial"/>
          <w:sz w:val="28"/>
          <w:szCs w:val="28"/>
        </w:rPr>
        <w:t>новление вступает в силу со дня</w:t>
      </w:r>
      <w:r w:rsidR="000A48BC">
        <w:rPr>
          <w:rFonts w:cs="Arial"/>
          <w:sz w:val="28"/>
          <w:szCs w:val="28"/>
        </w:rPr>
        <w:t xml:space="preserve"> его официального опубликования</w:t>
      </w:r>
      <w:r w:rsidR="00A85236">
        <w:rPr>
          <w:rFonts w:cs="Arial"/>
          <w:sz w:val="28"/>
          <w:szCs w:val="28"/>
        </w:rPr>
        <w:t>.</w:t>
      </w:r>
    </w:p>
    <w:p w14:paraId="4E877DA2" w14:textId="08FDF55A" w:rsidR="00A85236" w:rsidRDefault="00A85236" w:rsidP="00E55847">
      <w:pPr>
        <w:pStyle w:val="a5"/>
        <w:tabs>
          <w:tab w:val="left" w:pos="720"/>
        </w:tabs>
        <w:spacing w:after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 w:rsidR="00757D47">
        <w:rPr>
          <w:rFonts w:cs="Calibri"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Контроль за выполнением постановления </w:t>
      </w:r>
      <w:r w:rsidR="00A424BB">
        <w:rPr>
          <w:rFonts w:cs="Arial"/>
          <w:bCs/>
          <w:sz w:val="28"/>
          <w:szCs w:val="28"/>
        </w:rPr>
        <w:t>оставляю за собой</w:t>
      </w:r>
      <w:r>
        <w:rPr>
          <w:rFonts w:cs="Arial"/>
          <w:bCs/>
          <w:sz w:val="28"/>
          <w:szCs w:val="28"/>
        </w:rPr>
        <w:t>.</w:t>
      </w:r>
    </w:p>
    <w:p w14:paraId="3EEB9647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77EFB492" w14:textId="77777777" w:rsidR="00A424BB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128B1559" w14:textId="77777777" w:rsidR="00A424BB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6EF1073E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2FAFD37B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Глава Администрации</w:t>
      </w:r>
    </w:p>
    <w:p w14:paraId="0750D633" w14:textId="18639E19" w:rsidR="001759B7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Красновского сельского поселения                                                  Л</w:t>
      </w:r>
      <w:r w:rsidR="005F3FC3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Н</w:t>
      </w:r>
      <w:r w:rsidR="005F3FC3">
        <w:rPr>
          <w:rFonts w:cs="Arial"/>
          <w:bCs/>
          <w:sz w:val="28"/>
          <w:szCs w:val="28"/>
        </w:rPr>
        <w:t>.</w:t>
      </w:r>
      <w:r w:rsidR="00E618B1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Михайленко</w:t>
      </w:r>
    </w:p>
    <w:p w14:paraId="43362510" w14:textId="77777777" w:rsidR="00A10738" w:rsidRDefault="00A85236">
      <w:pPr>
        <w:autoSpaceDE w:val="0"/>
        <w:ind w:left="-142"/>
        <w:rPr>
          <w:rFonts w:cs="Tahoma"/>
          <w:sz w:val="20"/>
          <w:szCs w:val="20"/>
        </w:rPr>
      </w:pPr>
      <w:r w:rsidRPr="00A10738">
        <w:rPr>
          <w:sz w:val="20"/>
          <w:szCs w:val="20"/>
        </w:rPr>
        <w:t xml:space="preserve">  </w:t>
      </w:r>
      <w:r w:rsidRPr="00A10738">
        <w:rPr>
          <w:rFonts w:cs="Tahoma"/>
          <w:sz w:val="20"/>
          <w:szCs w:val="20"/>
        </w:rPr>
        <w:t xml:space="preserve">  </w:t>
      </w:r>
    </w:p>
    <w:p w14:paraId="0F38BC0B" w14:textId="77777777" w:rsidR="00E618B1" w:rsidRDefault="00E618B1">
      <w:pPr>
        <w:autoSpaceDE w:val="0"/>
        <w:ind w:left="-142"/>
        <w:rPr>
          <w:rFonts w:cs="Tahoma"/>
          <w:sz w:val="20"/>
          <w:szCs w:val="20"/>
        </w:rPr>
      </w:pPr>
    </w:p>
    <w:sectPr w:rsidR="00E618B1" w:rsidSect="0060658F">
      <w:pgSz w:w="11906" w:h="16838"/>
      <w:pgMar w:top="1134" w:right="566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0"/>
    <w:rsid w:val="000005C4"/>
    <w:rsid w:val="000A48BC"/>
    <w:rsid w:val="00112E41"/>
    <w:rsid w:val="00123770"/>
    <w:rsid w:val="001759B7"/>
    <w:rsid w:val="00181DDF"/>
    <w:rsid w:val="001A0DF0"/>
    <w:rsid w:val="001C0E4B"/>
    <w:rsid w:val="001C58F1"/>
    <w:rsid w:val="002337C6"/>
    <w:rsid w:val="002D1E98"/>
    <w:rsid w:val="003371D4"/>
    <w:rsid w:val="003C2AC6"/>
    <w:rsid w:val="00430DB7"/>
    <w:rsid w:val="0045733F"/>
    <w:rsid w:val="00576C7E"/>
    <w:rsid w:val="005F3FC3"/>
    <w:rsid w:val="0060658F"/>
    <w:rsid w:val="00693AC8"/>
    <w:rsid w:val="00697E5F"/>
    <w:rsid w:val="006B1A01"/>
    <w:rsid w:val="006F5EAB"/>
    <w:rsid w:val="00735F93"/>
    <w:rsid w:val="00757D47"/>
    <w:rsid w:val="007B7AD9"/>
    <w:rsid w:val="008765B3"/>
    <w:rsid w:val="008823EA"/>
    <w:rsid w:val="00A10738"/>
    <w:rsid w:val="00A161B1"/>
    <w:rsid w:val="00A33508"/>
    <w:rsid w:val="00A424BB"/>
    <w:rsid w:val="00A85236"/>
    <w:rsid w:val="00A91137"/>
    <w:rsid w:val="00BB0908"/>
    <w:rsid w:val="00BD5FBE"/>
    <w:rsid w:val="00C05224"/>
    <w:rsid w:val="00C7698E"/>
    <w:rsid w:val="00C91A2D"/>
    <w:rsid w:val="00C9321F"/>
    <w:rsid w:val="00CE783D"/>
    <w:rsid w:val="00D206D3"/>
    <w:rsid w:val="00D37680"/>
    <w:rsid w:val="00E55847"/>
    <w:rsid w:val="00E618B1"/>
    <w:rsid w:val="00E845E1"/>
    <w:rsid w:val="00EC03ED"/>
    <w:rsid w:val="00EE61E6"/>
    <w:rsid w:val="00F27160"/>
    <w:rsid w:val="00FA0B07"/>
    <w:rsid w:val="00F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71D6A"/>
  <w15:docId w15:val="{071B9DAA-2E3F-40BB-9CFE-E9D4764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eastAsia="Arial Unicode MS"/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">
    <w:name w:val="Основной шрифт абзаца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30">
    <w:name w:val="Основной шрифт абзаца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2">
    <w:name w:val="Основной шрифт абзаца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0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customStyle="1" w:styleId="12">
    <w:name w:val="Заголовок №1_"/>
    <w:rPr>
      <w:b/>
      <w:bCs/>
      <w:sz w:val="34"/>
      <w:szCs w:val="34"/>
      <w:shd w:val="clear" w:color="auto" w:fill="FFFFFF"/>
      <w:lang w:eastAsia="ar-SA" w:bidi="ar-SA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ostan">
    <w:name w:val="Postan"/>
    <w:basedOn w:val="a"/>
    <w:pPr>
      <w:widowControl w:val="0"/>
      <w:jc w:val="center"/>
    </w:pPr>
    <w:rPr>
      <w:kern w:val="1"/>
      <w:sz w:val="28"/>
      <w:szCs w:val="28"/>
      <w:lang w:eastAsia="hi-IN" w:bidi="hi-I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3">
    <w:name w:val="Заголовок2"/>
    <w:basedOn w:val="a"/>
    <w:next w:val="a8"/>
    <w:qFormat/>
    <w:pPr>
      <w:suppressAutoHyphens w:val="0"/>
      <w:jc w:val="center"/>
    </w:pPr>
    <w:rPr>
      <w:szCs w:val="20"/>
    </w:rPr>
  </w:style>
  <w:style w:type="paragraph" w:styleId="a8">
    <w:name w:val="Subtitle"/>
    <w:basedOn w:val="13"/>
    <w:next w:val="a5"/>
    <w:qFormat/>
    <w:pPr>
      <w:jc w:val="center"/>
    </w:pPr>
    <w:rPr>
      <w:i/>
      <w:iCs/>
    </w:rPr>
  </w:style>
  <w:style w:type="paragraph" w:customStyle="1" w:styleId="17">
    <w:name w:val="Заголовок №1"/>
    <w:basedOn w:val="a"/>
    <w:pPr>
      <w:shd w:val="clear" w:color="auto" w:fill="FFFFFF"/>
      <w:suppressAutoHyphens w:val="0"/>
      <w:spacing w:before="420" w:after="420" w:line="240" w:lineRule="atLeast"/>
    </w:pPr>
    <w:rPr>
      <w:b/>
      <w:bCs/>
      <w:sz w:val="34"/>
      <w:szCs w:val="34"/>
      <w:shd w:val="clear" w:color="auto" w:fill="FFFFFF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0EF1-EB40-49E6-9162-D3E37348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User</cp:lastModifiedBy>
  <cp:revision>8</cp:revision>
  <cp:lastPrinted>2025-12-30T08:46:00Z</cp:lastPrinted>
  <dcterms:created xsi:type="dcterms:W3CDTF">2025-01-06T09:31:00Z</dcterms:created>
  <dcterms:modified xsi:type="dcterms:W3CDTF">2025-12-30T09:12:00Z</dcterms:modified>
</cp:coreProperties>
</file>