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F76" w:rsidRPr="006574B8" w:rsidRDefault="001A4F76" w:rsidP="001A4F76">
      <w:pPr>
        <w:jc w:val="center"/>
        <w:rPr>
          <w:sz w:val="28"/>
          <w:szCs w:val="28"/>
        </w:rPr>
      </w:pPr>
      <w:r w:rsidRPr="006574B8">
        <w:rPr>
          <w:sz w:val="28"/>
          <w:szCs w:val="28"/>
        </w:rPr>
        <w:t>РОСТОВСКАЯ ОБЛАСТЬ</w:t>
      </w:r>
    </w:p>
    <w:p w:rsidR="001A4F76" w:rsidRDefault="001A4F76" w:rsidP="001A4F76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1A4F76" w:rsidRDefault="001A4F76" w:rsidP="001A4F7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1A4F76" w:rsidRDefault="001A4F76" w:rsidP="001A4F76">
      <w:pPr>
        <w:jc w:val="center"/>
        <w:rPr>
          <w:sz w:val="28"/>
          <w:szCs w:val="28"/>
        </w:rPr>
      </w:pPr>
      <w:r>
        <w:rPr>
          <w:sz w:val="28"/>
          <w:szCs w:val="28"/>
        </w:rPr>
        <w:t>«КРАСНОВСКОЕ СЕЛЬСКОЕ ПОСЕЛЕНИЕ»</w:t>
      </w:r>
    </w:p>
    <w:p w:rsidR="001A4F76" w:rsidRDefault="001A4F76" w:rsidP="001A4F76">
      <w:pPr>
        <w:jc w:val="center"/>
        <w:rPr>
          <w:sz w:val="28"/>
        </w:rPr>
      </w:pPr>
    </w:p>
    <w:p w:rsidR="001A4F76" w:rsidRDefault="001A4F76" w:rsidP="001A4F76">
      <w:pPr>
        <w:jc w:val="center"/>
        <w:outlineLvl w:val="0"/>
        <w:rPr>
          <w:sz w:val="28"/>
        </w:rPr>
      </w:pPr>
      <w:r>
        <w:rPr>
          <w:sz w:val="28"/>
        </w:rPr>
        <w:t>СОБРАНИЕ ДЕПУТАТОВ КРАСНОВСКОГО СЕЛЬСКОГО ПОСЕЛЕНИЯ</w:t>
      </w:r>
    </w:p>
    <w:p w:rsidR="00F91B9C" w:rsidRDefault="00F91B9C" w:rsidP="001A4F76">
      <w:pPr>
        <w:jc w:val="center"/>
        <w:outlineLvl w:val="0"/>
        <w:rPr>
          <w:sz w:val="28"/>
        </w:rPr>
      </w:pPr>
    </w:p>
    <w:p w:rsidR="001A4F76" w:rsidRDefault="001A4F76" w:rsidP="001A4F76">
      <w:pPr>
        <w:jc w:val="center"/>
        <w:outlineLvl w:val="0"/>
        <w:rPr>
          <w:sz w:val="28"/>
        </w:rPr>
      </w:pPr>
      <w:r>
        <w:rPr>
          <w:sz w:val="28"/>
        </w:rPr>
        <w:t>РЕШЕНИЕ</w:t>
      </w:r>
    </w:p>
    <w:p w:rsidR="001A4F76" w:rsidRDefault="001A4F76" w:rsidP="001A4F76">
      <w:pPr>
        <w:jc w:val="center"/>
        <w:rPr>
          <w:sz w:val="28"/>
        </w:rPr>
      </w:pPr>
    </w:p>
    <w:p w:rsidR="00F92896" w:rsidRPr="00081750" w:rsidRDefault="00081750" w:rsidP="00081750">
      <w:pPr>
        <w:jc w:val="center"/>
        <w:rPr>
          <w:sz w:val="28"/>
        </w:rPr>
      </w:pPr>
      <w:r w:rsidRPr="00081750">
        <w:rPr>
          <w:bCs/>
          <w:sz w:val="28"/>
          <w:szCs w:val="28"/>
        </w:rPr>
        <w:t xml:space="preserve">О бюджетном процессе в </w:t>
      </w:r>
      <w:r>
        <w:rPr>
          <w:bCs/>
          <w:sz w:val="28"/>
          <w:szCs w:val="28"/>
        </w:rPr>
        <w:t>Красновском</w:t>
      </w:r>
      <w:r w:rsidRPr="00081750">
        <w:rPr>
          <w:bCs/>
          <w:sz w:val="28"/>
          <w:szCs w:val="28"/>
        </w:rPr>
        <w:t xml:space="preserve"> сельском поселении</w:t>
      </w:r>
    </w:p>
    <w:p w:rsidR="00CF3C13" w:rsidRDefault="00CF3C13" w:rsidP="00F7156C">
      <w:pPr>
        <w:jc w:val="center"/>
        <w:rPr>
          <w:sz w:val="28"/>
        </w:rPr>
      </w:pPr>
    </w:p>
    <w:tbl>
      <w:tblPr>
        <w:tblW w:w="1586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0"/>
        <w:gridCol w:w="5760"/>
        <w:gridCol w:w="203"/>
        <w:gridCol w:w="5760"/>
      </w:tblGrid>
      <w:tr w:rsidR="001A4F76" w:rsidTr="00CE226C">
        <w:trPr>
          <w:gridAfter w:val="2"/>
          <w:wAfter w:w="5963" w:type="dxa"/>
          <w:trHeight w:val="576"/>
        </w:trPr>
        <w:tc>
          <w:tcPr>
            <w:tcW w:w="4140" w:type="dxa"/>
          </w:tcPr>
          <w:p w:rsidR="001A4F76" w:rsidRDefault="001A4F76">
            <w:pPr>
              <w:tabs>
                <w:tab w:val="left" w:pos="2520"/>
              </w:tabs>
              <w:spacing w:line="216" w:lineRule="auto"/>
              <w:ind w:firstLine="7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Принято </w:t>
            </w:r>
          </w:p>
          <w:p w:rsidR="001A4F76" w:rsidRDefault="001A4F76">
            <w:pPr>
              <w:tabs>
                <w:tab w:val="left" w:pos="692"/>
                <w:tab w:val="left" w:pos="2520"/>
              </w:tabs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5760" w:type="dxa"/>
            <w:vAlign w:val="bottom"/>
          </w:tcPr>
          <w:p w:rsidR="001A4F76" w:rsidRDefault="00B132D2" w:rsidP="00081750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марта </w:t>
            </w:r>
            <w:r w:rsidR="001A4F76">
              <w:rPr>
                <w:sz w:val="28"/>
                <w:szCs w:val="28"/>
              </w:rPr>
              <w:t>20</w:t>
            </w:r>
            <w:r w:rsidR="00F91B9C">
              <w:rPr>
                <w:sz w:val="28"/>
                <w:szCs w:val="28"/>
              </w:rPr>
              <w:t>2</w:t>
            </w:r>
            <w:r w:rsidR="00D32891">
              <w:rPr>
                <w:sz w:val="28"/>
                <w:szCs w:val="28"/>
              </w:rPr>
              <w:t>3</w:t>
            </w:r>
            <w:r w:rsidR="001A4F76">
              <w:rPr>
                <w:sz w:val="28"/>
                <w:szCs w:val="28"/>
              </w:rPr>
              <w:t xml:space="preserve"> года</w:t>
            </w:r>
          </w:p>
        </w:tc>
      </w:tr>
      <w:tr w:rsidR="00CE226C" w:rsidTr="00CE226C">
        <w:trPr>
          <w:trHeight w:val="576"/>
        </w:trPr>
        <w:tc>
          <w:tcPr>
            <w:tcW w:w="10103" w:type="dxa"/>
            <w:gridSpan w:val="3"/>
          </w:tcPr>
          <w:p w:rsidR="00F92896" w:rsidRDefault="00F92896" w:rsidP="00CE226C">
            <w:pPr>
              <w:pStyle w:val="ConsNormal"/>
              <w:widowControl/>
              <w:ind w:right="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750" w:rsidRDefault="00081750" w:rsidP="00081750">
            <w:pPr>
              <w:pStyle w:val="ConsNormal"/>
              <w:widowControl/>
              <w:ind w:right="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750">
              <w:rPr>
                <w:rFonts w:ascii="Times New Roman" w:hAnsi="Times New Roman" w:cs="Times New Roman"/>
                <w:bCs/>
                <w:sz w:val="28"/>
                <w:szCs w:val="28"/>
              </w:rPr>
              <w:t>В целях приведения муниципальных правовых актов в соответствие с требованиями Бюджетного кодекса Российской Федерации, Областного закона Ростовской области от 03.08.2007г. № 743-ЗС «О бюджетном процессе в Ростовской области», руководствуясь Уставом муниципального образования «Красновское сельское поселение»,</w:t>
            </w:r>
            <w:r w:rsidR="00CE226C" w:rsidRPr="00052674">
              <w:rPr>
                <w:rFonts w:ascii="Times New Roman" w:hAnsi="Times New Roman" w:cs="Times New Roman"/>
                <w:sz w:val="28"/>
                <w:szCs w:val="28"/>
              </w:rPr>
              <w:t xml:space="preserve"> Собрание депутатов </w:t>
            </w:r>
            <w:r w:rsidR="00CE226C">
              <w:rPr>
                <w:rFonts w:ascii="Times New Roman" w:hAnsi="Times New Roman" w:cs="Times New Roman"/>
                <w:sz w:val="28"/>
                <w:szCs w:val="28"/>
              </w:rPr>
              <w:t>Красновского сельского поселения</w:t>
            </w:r>
          </w:p>
          <w:p w:rsidR="00CF3C13" w:rsidRPr="00081750" w:rsidRDefault="00CF3C13" w:rsidP="00081750">
            <w:pPr>
              <w:pStyle w:val="ConsNormal"/>
              <w:widowControl/>
              <w:ind w:right="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CE226C" w:rsidRDefault="00CE226C" w:rsidP="006D5CCB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</w:p>
        </w:tc>
      </w:tr>
    </w:tbl>
    <w:p w:rsidR="009440AF" w:rsidRPr="009440AF" w:rsidRDefault="009440AF" w:rsidP="009440AF">
      <w:pPr>
        <w:suppressAutoHyphens/>
        <w:jc w:val="center"/>
        <w:rPr>
          <w:sz w:val="28"/>
          <w:szCs w:val="28"/>
          <w:lang w:eastAsia="ar-SA"/>
        </w:rPr>
      </w:pPr>
      <w:r w:rsidRPr="009440AF">
        <w:rPr>
          <w:sz w:val="28"/>
          <w:szCs w:val="28"/>
          <w:lang w:eastAsia="ar-SA"/>
        </w:rPr>
        <w:t>РЕШИЛО:</w:t>
      </w:r>
    </w:p>
    <w:p w:rsidR="009440AF" w:rsidRPr="009440AF" w:rsidRDefault="009440AF" w:rsidP="009440AF">
      <w:pPr>
        <w:suppressAutoHyphens/>
        <w:ind w:firstLine="708"/>
        <w:jc w:val="both"/>
        <w:rPr>
          <w:sz w:val="28"/>
          <w:szCs w:val="28"/>
          <w:lang w:val="ru-RU" w:eastAsia="ar-SA"/>
        </w:rPr>
      </w:pPr>
      <w:r w:rsidRPr="009440AF">
        <w:rPr>
          <w:sz w:val="28"/>
          <w:szCs w:val="28"/>
          <w:lang w:eastAsia="ar-SA"/>
        </w:rPr>
        <w:t xml:space="preserve">1.  </w:t>
      </w:r>
      <w:r w:rsidRPr="009440AF">
        <w:rPr>
          <w:sz w:val="28"/>
          <w:szCs w:val="28"/>
          <w:lang w:val="ru-RU" w:eastAsia="ar-SA"/>
        </w:rPr>
        <w:t xml:space="preserve">Утвердить Положение о бюджетном процессе в </w:t>
      </w:r>
      <w:r w:rsidR="00081750">
        <w:rPr>
          <w:sz w:val="28"/>
          <w:szCs w:val="28"/>
          <w:lang w:eastAsia="ar-SA"/>
        </w:rPr>
        <w:t>Красновском</w:t>
      </w:r>
      <w:r w:rsidRPr="009440AF">
        <w:rPr>
          <w:sz w:val="28"/>
          <w:szCs w:val="28"/>
          <w:lang w:val="ru-RU" w:eastAsia="ar-SA"/>
        </w:rPr>
        <w:t xml:space="preserve"> сельском поселении </w:t>
      </w:r>
      <w:r w:rsidRPr="009440AF">
        <w:rPr>
          <w:sz w:val="28"/>
          <w:szCs w:val="28"/>
          <w:lang w:eastAsia="ar-SA"/>
        </w:rPr>
        <w:t xml:space="preserve">согласно </w:t>
      </w:r>
      <w:proofErr w:type="spellStart"/>
      <w:r w:rsidRPr="009440AF">
        <w:rPr>
          <w:sz w:val="28"/>
          <w:szCs w:val="28"/>
          <w:lang w:val="ru-RU" w:eastAsia="ar-SA"/>
        </w:rPr>
        <w:t>приложени</w:t>
      </w:r>
      <w:proofErr w:type="spellEnd"/>
      <w:r w:rsidRPr="009440AF">
        <w:rPr>
          <w:sz w:val="28"/>
          <w:szCs w:val="28"/>
          <w:lang w:eastAsia="ar-SA"/>
        </w:rPr>
        <w:t>ю к настоящему решению</w:t>
      </w:r>
      <w:r w:rsidRPr="009440AF">
        <w:rPr>
          <w:sz w:val="28"/>
          <w:szCs w:val="28"/>
          <w:lang w:val="ru-RU" w:eastAsia="ar-SA"/>
        </w:rPr>
        <w:t>.</w:t>
      </w:r>
    </w:p>
    <w:p w:rsidR="009440AF" w:rsidRPr="009440AF" w:rsidRDefault="009440AF" w:rsidP="009440AF">
      <w:pPr>
        <w:suppressAutoHyphens/>
        <w:ind w:firstLine="708"/>
        <w:jc w:val="both"/>
        <w:rPr>
          <w:sz w:val="28"/>
          <w:szCs w:val="28"/>
          <w:lang w:val="ru-RU" w:eastAsia="ar-SA"/>
        </w:rPr>
      </w:pPr>
      <w:r w:rsidRPr="009440AF">
        <w:rPr>
          <w:sz w:val="28"/>
          <w:szCs w:val="28"/>
          <w:lang w:eastAsia="ar-SA"/>
        </w:rPr>
        <w:t xml:space="preserve">2. </w:t>
      </w:r>
      <w:r w:rsidRPr="009440AF">
        <w:rPr>
          <w:sz w:val="28"/>
          <w:szCs w:val="28"/>
          <w:lang w:val="ru-RU" w:eastAsia="ar-SA"/>
        </w:rPr>
        <w:t xml:space="preserve">Настоящее решение вступает в силу со дня его официального опубликования.  </w:t>
      </w:r>
    </w:p>
    <w:p w:rsidR="009440AF" w:rsidRPr="009440AF" w:rsidRDefault="009440AF" w:rsidP="009440AF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9440AF">
        <w:rPr>
          <w:sz w:val="28"/>
          <w:szCs w:val="28"/>
          <w:lang w:eastAsia="ar-SA"/>
        </w:rPr>
        <w:t>3. Признать утратившими силу:</w:t>
      </w:r>
    </w:p>
    <w:p w:rsidR="00CF3C13" w:rsidRDefault="00CF3C13" w:rsidP="009440AF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:rsidR="009440AF" w:rsidRPr="009440AF" w:rsidRDefault="009440AF" w:rsidP="009440AF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9440AF">
        <w:rPr>
          <w:sz w:val="28"/>
          <w:szCs w:val="28"/>
          <w:lang w:eastAsia="ar-SA"/>
        </w:rPr>
        <w:t xml:space="preserve">решение Собрания депутатов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 от </w:t>
      </w:r>
      <w:r w:rsidR="00CF3C13">
        <w:rPr>
          <w:sz w:val="28"/>
          <w:szCs w:val="28"/>
          <w:lang w:eastAsia="ar-SA"/>
        </w:rPr>
        <w:t>08</w:t>
      </w:r>
      <w:r w:rsidRPr="00CF3C13">
        <w:rPr>
          <w:sz w:val="28"/>
          <w:szCs w:val="28"/>
          <w:lang w:eastAsia="ar-SA"/>
        </w:rPr>
        <w:t>.</w:t>
      </w:r>
      <w:r w:rsidR="00CF3C13" w:rsidRPr="00CF3C13">
        <w:rPr>
          <w:sz w:val="28"/>
          <w:szCs w:val="28"/>
          <w:lang w:eastAsia="ar-SA"/>
        </w:rPr>
        <w:t>06</w:t>
      </w:r>
      <w:r w:rsidRPr="00CF3C13">
        <w:rPr>
          <w:sz w:val="28"/>
          <w:szCs w:val="28"/>
          <w:lang w:eastAsia="ar-SA"/>
        </w:rPr>
        <w:t>.201</w:t>
      </w:r>
      <w:r w:rsidR="00CF3C13" w:rsidRPr="00CF3C13">
        <w:rPr>
          <w:sz w:val="28"/>
          <w:szCs w:val="28"/>
          <w:lang w:eastAsia="ar-SA"/>
        </w:rPr>
        <w:t xml:space="preserve">8 № </w:t>
      </w:r>
      <w:r w:rsidR="00CF3C13">
        <w:rPr>
          <w:sz w:val="28"/>
          <w:szCs w:val="28"/>
          <w:lang w:eastAsia="ar-SA"/>
        </w:rPr>
        <w:t>74</w:t>
      </w:r>
      <w:r w:rsidRPr="009440AF">
        <w:rPr>
          <w:sz w:val="28"/>
          <w:szCs w:val="28"/>
          <w:lang w:eastAsia="ar-SA"/>
        </w:rPr>
        <w:t xml:space="preserve"> «О бюджетном процессе в </w:t>
      </w:r>
      <w:r w:rsidR="00081750">
        <w:rPr>
          <w:sz w:val="28"/>
          <w:szCs w:val="28"/>
          <w:lang w:eastAsia="ar-SA"/>
        </w:rPr>
        <w:t>Красновском</w:t>
      </w:r>
      <w:r w:rsidRPr="009440AF">
        <w:rPr>
          <w:sz w:val="28"/>
          <w:szCs w:val="28"/>
          <w:lang w:eastAsia="ar-SA"/>
        </w:rPr>
        <w:t xml:space="preserve"> сельском поселении»</w:t>
      </w:r>
      <w:r w:rsidR="00CF3C13">
        <w:rPr>
          <w:sz w:val="28"/>
          <w:szCs w:val="28"/>
          <w:lang w:eastAsia="ar-SA"/>
        </w:rPr>
        <w:t>;</w:t>
      </w:r>
    </w:p>
    <w:p w:rsidR="009440AF" w:rsidRPr="009440AF" w:rsidRDefault="009440AF" w:rsidP="009440AF">
      <w:pPr>
        <w:suppressAutoHyphens/>
        <w:ind w:firstLine="708"/>
        <w:jc w:val="both"/>
        <w:rPr>
          <w:bCs/>
          <w:sz w:val="28"/>
          <w:szCs w:val="28"/>
          <w:lang w:eastAsia="ar-SA"/>
        </w:rPr>
      </w:pPr>
      <w:r w:rsidRPr="009440AF">
        <w:rPr>
          <w:sz w:val="28"/>
          <w:szCs w:val="28"/>
          <w:lang w:eastAsia="ar-SA"/>
        </w:rPr>
        <w:t xml:space="preserve">решение Собрания депутатов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 от </w:t>
      </w:r>
      <w:r w:rsidR="00CF3C13">
        <w:rPr>
          <w:sz w:val="28"/>
          <w:szCs w:val="28"/>
          <w:lang w:eastAsia="ar-SA"/>
        </w:rPr>
        <w:t>25</w:t>
      </w:r>
      <w:r w:rsidRPr="00CF3C13">
        <w:rPr>
          <w:sz w:val="28"/>
          <w:szCs w:val="28"/>
          <w:lang w:eastAsia="ar-SA"/>
        </w:rPr>
        <w:t>.0</w:t>
      </w:r>
      <w:r w:rsidR="00CF3C13" w:rsidRPr="00CF3C13">
        <w:rPr>
          <w:sz w:val="28"/>
          <w:szCs w:val="28"/>
          <w:lang w:eastAsia="ar-SA"/>
        </w:rPr>
        <w:t>6</w:t>
      </w:r>
      <w:r w:rsidRPr="00CF3C13">
        <w:rPr>
          <w:sz w:val="28"/>
          <w:szCs w:val="28"/>
          <w:lang w:eastAsia="ar-SA"/>
        </w:rPr>
        <w:t>.2020 № 1</w:t>
      </w:r>
      <w:r w:rsidR="00CF3C13" w:rsidRPr="00CF3C13">
        <w:rPr>
          <w:sz w:val="28"/>
          <w:szCs w:val="28"/>
          <w:lang w:eastAsia="ar-SA"/>
        </w:rPr>
        <w:t>3</w:t>
      </w:r>
      <w:r w:rsidRPr="00CF3C13">
        <w:rPr>
          <w:sz w:val="28"/>
          <w:szCs w:val="28"/>
          <w:lang w:eastAsia="ar-SA"/>
        </w:rPr>
        <w:t>2</w:t>
      </w:r>
      <w:r w:rsidRPr="009440AF">
        <w:rPr>
          <w:sz w:val="28"/>
          <w:szCs w:val="28"/>
          <w:lang w:eastAsia="ar-SA"/>
        </w:rPr>
        <w:t xml:space="preserve"> «</w:t>
      </w:r>
      <w:r w:rsidRPr="009440AF">
        <w:rPr>
          <w:bCs/>
          <w:sz w:val="28"/>
          <w:szCs w:val="28"/>
          <w:lang w:eastAsia="ar-SA"/>
        </w:rPr>
        <w:t xml:space="preserve">О внесении изменений в решение Собрания депутатов </w:t>
      </w:r>
      <w:r w:rsidR="00081750">
        <w:rPr>
          <w:bCs/>
          <w:sz w:val="28"/>
          <w:szCs w:val="28"/>
          <w:lang w:eastAsia="ar-SA"/>
        </w:rPr>
        <w:t>Красновского</w:t>
      </w:r>
      <w:r w:rsidRPr="009440AF">
        <w:rPr>
          <w:bCs/>
          <w:sz w:val="28"/>
          <w:szCs w:val="28"/>
          <w:lang w:eastAsia="ar-SA"/>
        </w:rPr>
        <w:t xml:space="preserve"> сельского поселения от </w:t>
      </w:r>
      <w:r w:rsidR="00CF3C13">
        <w:rPr>
          <w:bCs/>
          <w:sz w:val="28"/>
          <w:szCs w:val="28"/>
          <w:lang w:eastAsia="ar-SA"/>
        </w:rPr>
        <w:t>08</w:t>
      </w:r>
      <w:r w:rsidRPr="009440AF">
        <w:rPr>
          <w:sz w:val="28"/>
          <w:szCs w:val="28"/>
          <w:lang w:eastAsia="ar-SA"/>
        </w:rPr>
        <w:t>.</w:t>
      </w:r>
      <w:r w:rsidR="00CF3C13">
        <w:rPr>
          <w:sz w:val="28"/>
          <w:szCs w:val="28"/>
          <w:lang w:eastAsia="ar-SA"/>
        </w:rPr>
        <w:t>06</w:t>
      </w:r>
      <w:r w:rsidRPr="009440AF">
        <w:rPr>
          <w:sz w:val="28"/>
          <w:szCs w:val="28"/>
          <w:lang w:eastAsia="ar-SA"/>
        </w:rPr>
        <w:t>.201</w:t>
      </w:r>
      <w:r w:rsidR="00CF3C13">
        <w:rPr>
          <w:sz w:val="28"/>
          <w:szCs w:val="28"/>
          <w:lang w:eastAsia="ar-SA"/>
        </w:rPr>
        <w:t>8</w:t>
      </w:r>
      <w:r w:rsidRPr="009440AF">
        <w:rPr>
          <w:sz w:val="28"/>
          <w:szCs w:val="28"/>
          <w:lang w:eastAsia="ar-SA"/>
        </w:rPr>
        <w:t xml:space="preserve"> № </w:t>
      </w:r>
      <w:r w:rsidR="00CF3C13">
        <w:rPr>
          <w:sz w:val="28"/>
          <w:szCs w:val="28"/>
          <w:lang w:eastAsia="ar-SA"/>
        </w:rPr>
        <w:t>74</w:t>
      </w:r>
      <w:r w:rsidRPr="009440AF">
        <w:rPr>
          <w:sz w:val="28"/>
          <w:szCs w:val="28"/>
          <w:lang w:eastAsia="ar-SA"/>
        </w:rPr>
        <w:t xml:space="preserve"> </w:t>
      </w:r>
      <w:r w:rsidRPr="009440AF">
        <w:rPr>
          <w:bCs/>
          <w:sz w:val="28"/>
          <w:szCs w:val="28"/>
          <w:lang w:eastAsia="ar-SA"/>
        </w:rPr>
        <w:t xml:space="preserve">«О бюджетном процессе в </w:t>
      </w:r>
      <w:r w:rsidR="00081750">
        <w:rPr>
          <w:bCs/>
          <w:sz w:val="28"/>
          <w:szCs w:val="28"/>
          <w:lang w:eastAsia="ar-SA"/>
        </w:rPr>
        <w:t>Красновском</w:t>
      </w:r>
      <w:r w:rsidRPr="009440AF">
        <w:rPr>
          <w:bCs/>
          <w:sz w:val="28"/>
          <w:szCs w:val="28"/>
          <w:lang w:eastAsia="ar-SA"/>
        </w:rPr>
        <w:t xml:space="preserve"> сельском поселении»;</w:t>
      </w:r>
    </w:p>
    <w:p w:rsidR="009440AF" w:rsidRPr="009440AF" w:rsidRDefault="009440AF" w:rsidP="009440AF">
      <w:pPr>
        <w:suppressAutoHyphens/>
        <w:ind w:firstLine="708"/>
        <w:jc w:val="both"/>
        <w:rPr>
          <w:bCs/>
          <w:sz w:val="28"/>
          <w:szCs w:val="28"/>
          <w:lang w:eastAsia="ar-SA"/>
        </w:rPr>
      </w:pPr>
      <w:r w:rsidRPr="009440AF">
        <w:rPr>
          <w:sz w:val="28"/>
          <w:szCs w:val="28"/>
          <w:lang w:eastAsia="ar-SA"/>
        </w:rPr>
        <w:t xml:space="preserve"> решение Собрания депутатов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 от </w:t>
      </w:r>
      <w:r w:rsidR="00CF3C13">
        <w:rPr>
          <w:sz w:val="28"/>
          <w:szCs w:val="28"/>
          <w:lang w:eastAsia="ar-SA"/>
        </w:rPr>
        <w:t>08</w:t>
      </w:r>
      <w:r w:rsidRPr="00CF3C13">
        <w:rPr>
          <w:sz w:val="28"/>
          <w:szCs w:val="28"/>
          <w:lang w:eastAsia="ar-SA"/>
        </w:rPr>
        <w:t xml:space="preserve">.04.2021 № </w:t>
      </w:r>
      <w:r w:rsidR="00CF3C13">
        <w:rPr>
          <w:sz w:val="28"/>
          <w:szCs w:val="28"/>
          <w:lang w:eastAsia="ar-SA"/>
        </w:rPr>
        <w:t>153</w:t>
      </w:r>
      <w:r w:rsidRPr="009440AF">
        <w:rPr>
          <w:sz w:val="28"/>
          <w:szCs w:val="28"/>
          <w:lang w:eastAsia="ar-SA"/>
        </w:rPr>
        <w:t xml:space="preserve"> «</w:t>
      </w:r>
      <w:r w:rsidRPr="009440AF">
        <w:rPr>
          <w:bCs/>
          <w:sz w:val="28"/>
          <w:szCs w:val="28"/>
          <w:lang w:eastAsia="ar-SA"/>
        </w:rPr>
        <w:t xml:space="preserve">О внесении изменений в решение Собрания депутатов </w:t>
      </w:r>
      <w:r w:rsidR="00081750">
        <w:rPr>
          <w:bCs/>
          <w:sz w:val="28"/>
          <w:szCs w:val="28"/>
          <w:lang w:eastAsia="ar-SA"/>
        </w:rPr>
        <w:t>Красновского</w:t>
      </w:r>
      <w:r w:rsidRPr="009440AF">
        <w:rPr>
          <w:bCs/>
          <w:sz w:val="28"/>
          <w:szCs w:val="28"/>
          <w:lang w:eastAsia="ar-SA"/>
        </w:rPr>
        <w:t xml:space="preserve"> сельского поселения от </w:t>
      </w:r>
      <w:r w:rsidR="00CF3C13">
        <w:rPr>
          <w:bCs/>
          <w:sz w:val="28"/>
          <w:szCs w:val="28"/>
          <w:lang w:eastAsia="ar-SA"/>
        </w:rPr>
        <w:t>08</w:t>
      </w:r>
      <w:r w:rsidRPr="009440AF">
        <w:rPr>
          <w:sz w:val="28"/>
          <w:szCs w:val="28"/>
          <w:lang w:eastAsia="ar-SA"/>
        </w:rPr>
        <w:t>.</w:t>
      </w:r>
      <w:r w:rsidR="00CF3C13">
        <w:rPr>
          <w:sz w:val="28"/>
          <w:szCs w:val="28"/>
          <w:lang w:eastAsia="ar-SA"/>
        </w:rPr>
        <w:t>06</w:t>
      </w:r>
      <w:r w:rsidRPr="009440AF">
        <w:rPr>
          <w:sz w:val="28"/>
          <w:szCs w:val="28"/>
          <w:lang w:eastAsia="ar-SA"/>
        </w:rPr>
        <w:t>.201</w:t>
      </w:r>
      <w:r w:rsidR="00CF3C13">
        <w:rPr>
          <w:sz w:val="28"/>
          <w:szCs w:val="28"/>
          <w:lang w:eastAsia="ar-SA"/>
        </w:rPr>
        <w:t>8</w:t>
      </w:r>
      <w:r w:rsidRPr="009440AF">
        <w:rPr>
          <w:sz w:val="28"/>
          <w:szCs w:val="28"/>
          <w:lang w:eastAsia="ar-SA"/>
        </w:rPr>
        <w:t xml:space="preserve"> № </w:t>
      </w:r>
      <w:r w:rsidR="00CF3C13">
        <w:rPr>
          <w:sz w:val="28"/>
          <w:szCs w:val="28"/>
          <w:lang w:eastAsia="ar-SA"/>
        </w:rPr>
        <w:t>74</w:t>
      </w:r>
      <w:r w:rsidRPr="009440AF">
        <w:rPr>
          <w:sz w:val="28"/>
          <w:szCs w:val="28"/>
          <w:lang w:eastAsia="ar-SA"/>
        </w:rPr>
        <w:t xml:space="preserve"> </w:t>
      </w:r>
      <w:r w:rsidRPr="009440AF">
        <w:rPr>
          <w:bCs/>
          <w:sz w:val="28"/>
          <w:szCs w:val="28"/>
          <w:lang w:eastAsia="ar-SA"/>
        </w:rPr>
        <w:t xml:space="preserve">«О бюджетном процессе в </w:t>
      </w:r>
      <w:r w:rsidR="00081750">
        <w:rPr>
          <w:bCs/>
          <w:sz w:val="28"/>
          <w:szCs w:val="28"/>
          <w:lang w:eastAsia="ar-SA"/>
        </w:rPr>
        <w:t>Красновском</w:t>
      </w:r>
      <w:r w:rsidRPr="009440AF">
        <w:rPr>
          <w:bCs/>
          <w:sz w:val="28"/>
          <w:szCs w:val="28"/>
          <w:lang w:eastAsia="ar-SA"/>
        </w:rPr>
        <w:t xml:space="preserve"> сельском поселении»;</w:t>
      </w:r>
    </w:p>
    <w:p w:rsidR="00CF3C13" w:rsidRDefault="009440AF" w:rsidP="009440AF">
      <w:pPr>
        <w:suppressAutoHyphens/>
        <w:ind w:firstLine="708"/>
        <w:jc w:val="both"/>
        <w:rPr>
          <w:bCs/>
          <w:sz w:val="28"/>
          <w:szCs w:val="28"/>
          <w:lang w:eastAsia="ar-SA"/>
        </w:rPr>
      </w:pPr>
      <w:r w:rsidRPr="009440AF">
        <w:rPr>
          <w:bCs/>
          <w:sz w:val="28"/>
          <w:szCs w:val="28"/>
          <w:lang w:eastAsia="ar-SA"/>
        </w:rPr>
        <w:t xml:space="preserve"> </w:t>
      </w:r>
      <w:r w:rsidRPr="009440AF">
        <w:rPr>
          <w:sz w:val="28"/>
          <w:szCs w:val="28"/>
          <w:lang w:eastAsia="ar-SA"/>
        </w:rPr>
        <w:t xml:space="preserve">решение Собрания депутатов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 от </w:t>
      </w:r>
      <w:r w:rsidR="00CF3C13" w:rsidRPr="00CF3C13">
        <w:rPr>
          <w:sz w:val="28"/>
          <w:szCs w:val="28"/>
          <w:lang w:eastAsia="ar-SA"/>
        </w:rPr>
        <w:t>15</w:t>
      </w:r>
      <w:r w:rsidRPr="00CF3C13">
        <w:rPr>
          <w:sz w:val="28"/>
          <w:szCs w:val="28"/>
          <w:lang w:eastAsia="ar-SA"/>
        </w:rPr>
        <w:t>.</w:t>
      </w:r>
      <w:r w:rsidR="00CF3C13" w:rsidRPr="00CF3C13">
        <w:rPr>
          <w:sz w:val="28"/>
          <w:szCs w:val="28"/>
          <w:lang w:eastAsia="ar-SA"/>
        </w:rPr>
        <w:t>12</w:t>
      </w:r>
      <w:r w:rsidRPr="00CF3C13">
        <w:rPr>
          <w:sz w:val="28"/>
          <w:szCs w:val="28"/>
          <w:lang w:eastAsia="ar-SA"/>
        </w:rPr>
        <w:t xml:space="preserve">.2022 № </w:t>
      </w:r>
      <w:r w:rsidR="00CF3C13">
        <w:rPr>
          <w:sz w:val="28"/>
          <w:szCs w:val="28"/>
          <w:lang w:eastAsia="ar-SA"/>
        </w:rPr>
        <w:t>53</w:t>
      </w:r>
      <w:r w:rsidRPr="009440AF">
        <w:rPr>
          <w:sz w:val="28"/>
          <w:szCs w:val="28"/>
          <w:lang w:eastAsia="ar-SA"/>
        </w:rPr>
        <w:t xml:space="preserve"> «</w:t>
      </w:r>
      <w:r w:rsidRPr="009440AF">
        <w:rPr>
          <w:bCs/>
          <w:sz w:val="28"/>
          <w:szCs w:val="28"/>
          <w:lang w:eastAsia="ar-SA"/>
        </w:rPr>
        <w:t xml:space="preserve">О внесении изменений в решение Собрания депутатов </w:t>
      </w:r>
      <w:r w:rsidR="00081750">
        <w:rPr>
          <w:bCs/>
          <w:sz w:val="28"/>
          <w:szCs w:val="28"/>
          <w:lang w:eastAsia="ar-SA"/>
        </w:rPr>
        <w:t>Красновского</w:t>
      </w:r>
      <w:r w:rsidRPr="009440AF">
        <w:rPr>
          <w:bCs/>
          <w:sz w:val="28"/>
          <w:szCs w:val="28"/>
          <w:lang w:eastAsia="ar-SA"/>
        </w:rPr>
        <w:t xml:space="preserve"> сельского поселения от </w:t>
      </w:r>
      <w:r w:rsidR="00CF3C13">
        <w:rPr>
          <w:bCs/>
          <w:sz w:val="28"/>
          <w:szCs w:val="28"/>
          <w:lang w:eastAsia="ar-SA"/>
        </w:rPr>
        <w:t>08</w:t>
      </w:r>
      <w:r w:rsidRPr="009440AF">
        <w:rPr>
          <w:sz w:val="28"/>
          <w:szCs w:val="28"/>
          <w:lang w:eastAsia="ar-SA"/>
        </w:rPr>
        <w:t>.</w:t>
      </w:r>
      <w:r w:rsidR="00CF3C13">
        <w:rPr>
          <w:sz w:val="28"/>
          <w:szCs w:val="28"/>
          <w:lang w:eastAsia="ar-SA"/>
        </w:rPr>
        <w:t>06</w:t>
      </w:r>
      <w:r w:rsidRPr="009440AF">
        <w:rPr>
          <w:sz w:val="28"/>
          <w:szCs w:val="28"/>
          <w:lang w:eastAsia="ar-SA"/>
        </w:rPr>
        <w:t>.201</w:t>
      </w:r>
      <w:r w:rsidR="00CF3C13">
        <w:rPr>
          <w:sz w:val="28"/>
          <w:szCs w:val="28"/>
          <w:lang w:eastAsia="ar-SA"/>
        </w:rPr>
        <w:t>8</w:t>
      </w:r>
      <w:r w:rsidRPr="009440AF">
        <w:rPr>
          <w:sz w:val="28"/>
          <w:szCs w:val="28"/>
          <w:lang w:eastAsia="ar-SA"/>
        </w:rPr>
        <w:t xml:space="preserve"> № </w:t>
      </w:r>
      <w:r w:rsidR="00CF3C13">
        <w:rPr>
          <w:sz w:val="28"/>
          <w:szCs w:val="28"/>
          <w:lang w:eastAsia="ar-SA"/>
        </w:rPr>
        <w:t>74</w:t>
      </w:r>
      <w:r w:rsidRPr="009440AF">
        <w:rPr>
          <w:sz w:val="28"/>
          <w:szCs w:val="28"/>
          <w:lang w:eastAsia="ar-SA"/>
        </w:rPr>
        <w:t xml:space="preserve"> </w:t>
      </w:r>
      <w:r w:rsidRPr="009440AF">
        <w:rPr>
          <w:bCs/>
          <w:sz w:val="28"/>
          <w:szCs w:val="28"/>
          <w:lang w:eastAsia="ar-SA"/>
        </w:rPr>
        <w:t xml:space="preserve">«О бюджетном процессе в </w:t>
      </w:r>
    </w:p>
    <w:p w:rsidR="009440AF" w:rsidRPr="009440AF" w:rsidRDefault="00081750" w:rsidP="00CF3C13">
      <w:pPr>
        <w:suppressAutoHyphens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Красновском</w:t>
      </w:r>
      <w:r w:rsidR="009440AF" w:rsidRPr="009440AF">
        <w:rPr>
          <w:bCs/>
          <w:sz w:val="28"/>
          <w:szCs w:val="28"/>
          <w:lang w:eastAsia="ar-SA"/>
        </w:rPr>
        <w:t xml:space="preserve"> сельском поселении».</w:t>
      </w:r>
    </w:p>
    <w:p w:rsidR="009440AF" w:rsidRDefault="009440AF" w:rsidP="009440AF">
      <w:pPr>
        <w:suppressAutoHyphens/>
        <w:rPr>
          <w:sz w:val="28"/>
          <w:szCs w:val="28"/>
          <w:lang w:eastAsia="ar-SA"/>
        </w:rPr>
      </w:pPr>
    </w:p>
    <w:p w:rsidR="009440AF" w:rsidRPr="009440AF" w:rsidRDefault="009440AF" w:rsidP="009440AF">
      <w:pPr>
        <w:suppressAutoHyphens/>
        <w:rPr>
          <w:sz w:val="28"/>
          <w:szCs w:val="28"/>
          <w:lang w:eastAsia="ar-SA"/>
        </w:rPr>
      </w:pPr>
      <w:r w:rsidRPr="009440AF">
        <w:rPr>
          <w:sz w:val="28"/>
          <w:szCs w:val="28"/>
          <w:lang w:eastAsia="ar-SA"/>
        </w:rPr>
        <w:t>Председатель Собрания депутатов -</w:t>
      </w:r>
    </w:p>
    <w:p w:rsidR="009440AF" w:rsidRPr="009440AF" w:rsidRDefault="009440AF" w:rsidP="009440AF">
      <w:pPr>
        <w:suppressAutoHyphens/>
        <w:rPr>
          <w:sz w:val="28"/>
          <w:szCs w:val="28"/>
          <w:lang w:eastAsia="ar-SA"/>
        </w:rPr>
      </w:pPr>
      <w:r w:rsidRPr="009440AF">
        <w:rPr>
          <w:sz w:val="28"/>
          <w:szCs w:val="28"/>
          <w:lang w:eastAsia="ar-SA"/>
        </w:rPr>
        <w:t xml:space="preserve">глава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                                        А.</w:t>
      </w:r>
      <w:r w:rsidR="00081750">
        <w:rPr>
          <w:sz w:val="28"/>
          <w:szCs w:val="28"/>
          <w:lang w:eastAsia="ar-SA"/>
        </w:rPr>
        <w:t>Н</w:t>
      </w:r>
      <w:r w:rsidRPr="009440AF">
        <w:rPr>
          <w:sz w:val="28"/>
          <w:szCs w:val="28"/>
          <w:lang w:eastAsia="ar-SA"/>
        </w:rPr>
        <w:t xml:space="preserve">. </w:t>
      </w:r>
      <w:r w:rsidR="00081750">
        <w:rPr>
          <w:sz w:val="28"/>
          <w:szCs w:val="28"/>
          <w:lang w:eastAsia="ar-SA"/>
        </w:rPr>
        <w:t>Зареченский</w:t>
      </w:r>
    </w:p>
    <w:p w:rsidR="009440AF" w:rsidRDefault="00B132D2" w:rsidP="00B132D2">
      <w:pPr>
        <w:tabs>
          <w:tab w:val="left" w:pos="690"/>
          <w:tab w:val="center" w:pos="4961"/>
        </w:tabs>
        <w:spacing w:line="276" w:lineRule="auto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lang w:eastAsia="en-US"/>
        </w:rPr>
        <w:tab/>
      </w:r>
    </w:p>
    <w:p w:rsidR="00081750" w:rsidRPr="00A9139E" w:rsidRDefault="00081750" w:rsidP="00081750">
      <w:pPr>
        <w:jc w:val="both"/>
        <w:rPr>
          <w:sz w:val="28"/>
          <w:szCs w:val="28"/>
        </w:rPr>
      </w:pPr>
      <w:r w:rsidRPr="00A9139E">
        <w:rPr>
          <w:sz w:val="28"/>
          <w:szCs w:val="28"/>
        </w:rPr>
        <w:t>х. Верхний Митякин</w:t>
      </w:r>
    </w:p>
    <w:p w:rsidR="00081750" w:rsidRPr="00A9139E" w:rsidRDefault="00B132D2" w:rsidP="00081750">
      <w:pPr>
        <w:jc w:val="both"/>
        <w:rPr>
          <w:sz w:val="28"/>
          <w:szCs w:val="28"/>
        </w:rPr>
      </w:pPr>
      <w:r>
        <w:rPr>
          <w:sz w:val="28"/>
          <w:szCs w:val="28"/>
        </w:rPr>
        <w:t>23.03.</w:t>
      </w:r>
      <w:r w:rsidR="00081750" w:rsidRPr="00A9139E">
        <w:rPr>
          <w:sz w:val="28"/>
          <w:szCs w:val="28"/>
        </w:rPr>
        <w:t>20</w:t>
      </w:r>
      <w:r w:rsidR="00081750">
        <w:rPr>
          <w:sz w:val="28"/>
          <w:szCs w:val="28"/>
        </w:rPr>
        <w:t>23</w:t>
      </w:r>
      <w:r w:rsidR="00081750" w:rsidRPr="00A9139E">
        <w:rPr>
          <w:sz w:val="28"/>
          <w:szCs w:val="28"/>
        </w:rPr>
        <w:t xml:space="preserve"> года</w:t>
      </w:r>
    </w:p>
    <w:p w:rsidR="00081750" w:rsidRPr="009440AF" w:rsidRDefault="00081750" w:rsidP="00081750">
      <w:pPr>
        <w:spacing w:line="276" w:lineRule="auto"/>
        <w:rPr>
          <w:rFonts w:eastAsia="Calibri"/>
          <w:bCs/>
          <w:sz w:val="28"/>
          <w:szCs w:val="28"/>
          <w:lang w:eastAsia="en-US"/>
        </w:rPr>
      </w:pPr>
      <w:r w:rsidRPr="00A9139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B132D2">
        <w:rPr>
          <w:sz w:val="28"/>
          <w:szCs w:val="28"/>
        </w:rPr>
        <w:t>62</w:t>
      </w:r>
    </w:p>
    <w:p w:rsidR="009440AF" w:rsidRPr="009440AF" w:rsidRDefault="009440AF" w:rsidP="009440AF">
      <w:pPr>
        <w:spacing w:line="276" w:lineRule="auto"/>
        <w:jc w:val="right"/>
        <w:rPr>
          <w:rFonts w:eastAsia="Calibri"/>
          <w:bCs/>
          <w:sz w:val="28"/>
          <w:szCs w:val="28"/>
          <w:lang w:eastAsia="en-US"/>
        </w:rPr>
      </w:pPr>
    </w:p>
    <w:p w:rsidR="009440AF" w:rsidRPr="009440AF" w:rsidRDefault="009440AF" w:rsidP="009440AF">
      <w:pPr>
        <w:spacing w:line="276" w:lineRule="auto"/>
        <w:jc w:val="right"/>
        <w:rPr>
          <w:rFonts w:eastAsia="Calibri"/>
          <w:bCs/>
          <w:sz w:val="28"/>
          <w:szCs w:val="28"/>
          <w:lang w:eastAsia="en-US"/>
        </w:rPr>
      </w:pPr>
    </w:p>
    <w:p w:rsidR="009440AF" w:rsidRPr="009440AF" w:rsidRDefault="009440AF" w:rsidP="009440AF">
      <w:pPr>
        <w:spacing w:line="276" w:lineRule="auto"/>
        <w:jc w:val="right"/>
        <w:rPr>
          <w:rFonts w:eastAsia="Calibri"/>
          <w:bCs/>
          <w:sz w:val="28"/>
          <w:szCs w:val="28"/>
          <w:lang w:eastAsia="en-US"/>
        </w:rPr>
      </w:pPr>
      <w:r w:rsidRPr="009440AF">
        <w:rPr>
          <w:rFonts w:eastAsia="Calibri"/>
          <w:bCs/>
          <w:sz w:val="28"/>
          <w:szCs w:val="28"/>
          <w:lang w:eastAsia="en-US"/>
        </w:rPr>
        <w:t xml:space="preserve">  Приложение</w:t>
      </w:r>
    </w:p>
    <w:p w:rsidR="009440AF" w:rsidRPr="009440AF" w:rsidRDefault="009440AF" w:rsidP="009440AF">
      <w:pPr>
        <w:jc w:val="right"/>
        <w:rPr>
          <w:bCs/>
          <w:sz w:val="28"/>
          <w:szCs w:val="28"/>
          <w:lang w:eastAsia="ar-SA"/>
        </w:rPr>
      </w:pPr>
      <w:r w:rsidRPr="009440AF">
        <w:rPr>
          <w:bCs/>
          <w:sz w:val="28"/>
          <w:szCs w:val="28"/>
          <w:lang w:val="x-none" w:eastAsia="ar-SA"/>
        </w:rPr>
        <w:t xml:space="preserve">к решению Собрания депутатов </w:t>
      </w:r>
      <w:r w:rsidR="00081750">
        <w:rPr>
          <w:bCs/>
          <w:sz w:val="28"/>
          <w:szCs w:val="28"/>
          <w:lang w:val="x-none" w:eastAsia="ar-SA"/>
        </w:rPr>
        <w:t>Красновского</w:t>
      </w:r>
    </w:p>
    <w:p w:rsidR="009440AF" w:rsidRPr="009440AF" w:rsidRDefault="009440AF" w:rsidP="009440AF">
      <w:pPr>
        <w:jc w:val="right"/>
        <w:rPr>
          <w:bCs/>
          <w:sz w:val="28"/>
          <w:szCs w:val="28"/>
          <w:lang w:val="x-none" w:eastAsia="ar-SA"/>
        </w:rPr>
      </w:pPr>
      <w:r w:rsidRPr="009440AF">
        <w:rPr>
          <w:bCs/>
          <w:sz w:val="28"/>
          <w:szCs w:val="28"/>
          <w:lang w:val="x-none" w:eastAsia="ar-SA"/>
        </w:rPr>
        <w:t xml:space="preserve"> сельского поселения</w:t>
      </w:r>
    </w:p>
    <w:p w:rsidR="009440AF" w:rsidRPr="009440AF" w:rsidRDefault="009440AF" w:rsidP="009440AF">
      <w:pPr>
        <w:jc w:val="right"/>
        <w:rPr>
          <w:bCs/>
          <w:sz w:val="28"/>
          <w:szCs w:val="28"/>
          <w:lang w:eastAsia="ar-SA"/>
        </w:rPr>
      </w:pPr>
      <w:r w:rsidRPr="009440AF">
        <w:rPr>
          <w:bCs/>
          <w:sz w:val="28"/>
          <w:szCs w:val="28"/>
          <w:lang w:val="x-none" w:eastAsia="ar-SA"/>
        </w:rPr>
        <w:t xml:space="preserve">                                                       от «</w:t>
      </w:r>
      <w:r w:rsidR="00B132D2">
        <w:rPr>
          <w:bCs/>
          <w:sz w:val="28"/>
          <w:szCs w:val="28"/>
          <w:lang w:eastAsia="ar-SA"/>
        </w:rPr>
        <w:t>23</w:t>
      </w:r>
      <w:r w:rsidRPr="009440AF">
        <w:rPr>
          <w:bCs/>
          <w:sz w:val="28"/>
          <w:szCs w:val="28"/>
          <w:lang w:val="x-none" w:eastAsia="ar-SA"/>
        </w:rPr>
        <w:t xml:space="preserve">» </w:t>
      </w:r>
      <w:r w:rsidR="00B132D2">
        <w:rPr>
          <w:bCs/>
          <w:sz w:val="28"/>
          <w:szCs w:val="28"/>
          <w:lang w:eastAsia="ar-SA"/>
        </w:rPr>
        <w:t xml:space="preserve">марта </w:t>
      </w:r>
      <w:r w:rsidRPr="009440AF">
        <w:rPr>
          <w:bCs/>
          <w:sz w:val="28"/>
          <w:szCs w:val="28"/>
          <w:lang w:val="x-none" w:eastAsia="ar-SA"/>
        </w:rPr>
        <w:t>20</w:t>
      </w:r>
      <w:r w:rsidRPr="009440AF">
        <w:rPr>
          <w:bCs/>
          <w:sz w:val="28"/>
          <w:szCs w:val="28"/>
          <w:lang w:eastAsia="ar-SA"/>
        </w:rPr>
        <w:t>23</w:t>
      </w:r>
      <w:r w:rsidRPr="009440AF">
        <w:rPr>
          <w:bCs/>
          <w:sz w:val="28"/>
          <w:szCs w:val="28"/>
          <w:lang w:val="x-none" w:eastAsia="ar-SA"/>
        </w:rPr>
        <w:t xml:space="preserve"> №</w:t>
      </w:r>
      <w:r w:rsidRPr="009440AF">
        <w:rPr>
          <w:bCs/>
          <w:sz w:val="28"/>
          <w:szCs w:val="28"/>
          <w:lang w:eastAsia="ar-SA"/>
        </w:rPr>
        <w:t xml:space="preserve"> </w:t>
      </w:r>
      <w:r w:rsidR="00B132D2">
        <w:rPr>
          <w:bCs/>
          <w:sz w:val="28"/>
          <w:szCs w:val="28"/>
          <w:lang w:eastAsia="ar-SA"/>
        </w:rPr>
        <w:t>62</w:t>
      </w:r>
    </w:p>
    <w:p w:rsidR="009440AF" w:rsidRPr="009440AF" w:rsidRDefault="009440AF" w:rsidP="009440AF">
      <w:pPr>
        <w:spacing w:line="276" w:lineRule="auto"/>
        <w:jc w:val="center"/>
        <w:rPr>
          <w:rFonts w:eastAsia="Calibri"/>
          <w:bCs/>
          <w:lang w:eastAsia="en-US"/>
        </w:rPr>
      </w:pPr>
    </w:p>
    <w:p w:rsidR="009440AF" w:rsidRPr="009440AF" w:rsidRDefault="009440AF" w:rsidP="009440AF">
      <w:pPr>
        <w:jc w:val="right"/>
        <w:rPr>
          <w:b/>
          <w:bCs/>
          <w:lang w:val="x-none" w:eastAsia="ar-SA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jc w:val="both"/>
        <w:outlineLvl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bookmarkStart w:id="0" w:name="Par21"/>
      <w:bookmarkEnd w:id="0"/>
      <w:r w:rsidRPr="009440AF">
        <w:rPr>
          <w:rFonts w:eastAsia="Calibri"/>
          <w:b/>
          <w:bCs/>
          <w:sz w:val="28"/>
          <w:szCs w:val="28"/>
          <w:lang w:eastAsia="en-US"/>
        </w:rPr>
        <w:t>Раздел I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440AF">
        <w:rPr>
          <w:rFonts w:eastAsia="Calibri"/>
          <w:b/>
          <w:bCs/>
          <w:sz w:val="28"/>
          <w:szCs w:val="28"/>
          <w:lang w:eastAsia="en-US"/>
        </w:rPr>
        <w:t>ОБЩИЕ ПОЛОЖЕНИЯ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bookmarkStart w:id="1" w:name="Par24"/>
      <w:bookmarkEnd w:id="1"/>
      <w:r w:rsidRPr="009440AF">
        <w:rPr>
          <w:rFonts w:eastAsia="Calibri"/>
          <w:b/>
          <w:bCs/>
          <w:sz w:val="28"/>
          <w:szCs w:val="28"/>
          <w:lang w:eastAsia="en-US"/>
        </w:rPr>
        <w:t>Глава 1. ОБЩИЕ ПОЛОЖЕНИЯ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bookmarkStart w:id="2" w:name="Par26"/>
      <w:bookmarkEnd w:id="2"/>
      <w:r w:rsidRPr="009440AF">
        <w:rPr>
          <w:rFonts w:eastAsia="Calibri"/>
          <w:b/>
          <w:sz w:val="28"/>
          <w:szCs w:val="28"/>
          <w:lang w:eastAsia="en-US"/>
        </w:rPr>
        <w:t xml:space="preserve">Статья 1. Бюджетные правоотношения, регулируемые настоящим Решением Собрания депутатов </w:t>
      </w:r>
      <w:r w:rsidR="00081750">
        <w:rPr>
          <w:rFonts w:eastAsia="Calibri"/>
          <w:b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sz w:val="28"/>
          <w:szCs w:val="28"/>
          <w:lang w:eastAsia="en-US"/>
        </w:rPr>
        <w:t xml:space="preserve"> сельского поселения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>К бюджетным правоотношениям, регулируемым настоящим Решением, относятся: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1) отношения, возникающие между субъектами бюджетных правоотношений в процессе формирования доходов и осуществления расходов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поселения, осуществления муниципальных заимствований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поселения, регулирования муниципального долга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2) отношения, возникающие между субъектами бюджетных правоотношений в процессе составления и рассмотрения проектов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поселения, осуществления бюджетного учета, составления, рассмотрения и утверждения бюджетной отчетности, утверждения и исполнения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поселения, контроля за их исполнением.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bookmarkStart w:id="3" w:name="Par34"/>
      <w:bookmarkEnd w:id="3"/>
      <w:r w:rsidRPr="009440AF">
        <w:rPr>
          <w:rFonts w:eastAsia="Calibri"/>
          <w:b/>
          <w:sz w:val="28"/>
          <w:szCs w:val="28"/>
          <w:lang w:eastAsia="en-US"/>
        </w:rPr>
        <w:t xml:space="preserve">Статья 2. Нормативные правовые акты, регулирующие бюджетные правоотношения в </w:t>
      </w:r>
      <w:r w:rsidR="00081750">
        <w:rPr>
          <w:rFonts w:eastAsia="Calibri"/>
          <w:b/>
          <w:sz w:val="28"/>
          <w:szCs w:val="28"/>
          <w:lang w:eastAsia="en-US"/>
        </w:rPr>
        <w:t>Красновском</w:t>
      </w:r>
      <w:r w:rsidRPr="009440AF">
        <w:rPr>
          <w:rFonts w:eastAsia="Calibri"/>
          <w:b/>
          <w:sz w:val="28"/>
          <w:szCs w:val="28"/>
          <w:lang w:eastAsia="en-US"/>
        </w:rPr>
        <w:t xml:space="preserve"> сельском поселении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1. В соответствии с Бюджетным </w:t>
      </w:r>
      <w:hyperlink r:id="rId6" w:history="1">
        <w:r w:rsidRPr="009440AF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Pr="009440AF">
        <w:rPr>
          <w:rFonts w:eastAsia="Calibri"/>
          <w:sz w:val="28"/>
          <w:szCs w:val="28"/>
          <w:lang w:eastAsia="en-US"/>
        </w:rPr>
        <w:t xml:space="preserve"> Российской Федерации, федеральными законами, указами Президента Российской Федерации, областными законами, постановлениями Правительства Ростовской области,  Собрание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поселения, Администрация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и иные органы местного самоуправления принимают в пределах своей компетенции нормативные правовые акты, регулирующие бюджетные правоотношения в </w:t>
      </w:r>
      <w:r w:rsidR="00081750">
        <w:rPr>
          <w:rFonts w:eastAsia="Calibri"/>
          <w:sz w:val="28"/>
          <w:szCs w:val="28"/>
          <w:lang w:eastAsia="en-US"/>
        </w:rPr>
        <w:t>Красновском</w:t>
      </w:r>
      <w:r w:rsidRPr="009440AF">
        <w:rPr>
          <w:rFonts w:eastAsia="Calibri"/>
          <w:sz w:val="28"/>
          <w:szCs w:val="28"/>
          <w:lang w:eastAsia="en-US"/>
        </w:rPr>
        <w:t xml:space="preserve"> сельском поселении.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2. Нормативные правовые акты, принимаемые Собранием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поселения, Администрацией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и иными органами местного самоуправления, не могут противоречить Бюджетному </w:t>
      </w:r>
      <w:hyperlink r:id="rId7" w:history="1">
        <w:r w:rsidRPr="009440AF">
          <w:rPr>
            <w:rFonts w:eastAsia="Calibri"/>
            <w:sz w:val="28"/>
            <w:szCs w:val="28"/>
            <w:lang w:eastAsia="en-US"/>
          </w:rPr>
          <w:t>кодексу</w:t>
        </w:r>
      </w:hyperlink>
      <w:r w:rsidRPr="009440AF">
        <w:rPr>
          <w:rFonts w:eastAsia="Calibri"/>
          <w:sz w:val="28"/>
          <w:szCs w:val="28"/>
          <w:lang w:eastAsia="en-US"/>
        </w:rPr>
        <w:t xml:space="preserve"> Российской Федерации и настоящему Решению.</w:t>
      </w:r>
    </w:p>
    <w:p w:rsidR="003106E8" w:rsidRDefault="003106E8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bookmarkStart w:id="4" w:name="Par40"/>
      <w:bookmarkStart w:id="5" w:name="Par47"/>
      <w:bookmarkEnd w:id="4"/>
      <w:bookmarkEnd w:id="5"/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r w:rsidRPr="009440AF">
        <w:rPr>
          <w:rFonts w:eastAsia="Calibri"/>
          <w:b/>
          <w:sz w:val="28"/>
          <w:szCs w:val="28"/>
          <w:lang w:eastAsia="en-US"/>
        </w:rPr>
        <w:t>Статья 3. Понятия и термины, применяемые в настоящем Решении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В настоящем Решении Собрания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применяются понятия и термины, установленные Бюджетным </w:t>
      </w:r>
      <w:hyperlink r:id="rId8" w:history="1">
        <w:r w:rsidRPr="009440AF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Pr="009440AF">
        <w:rPr>
          <w:rFonts w:eastAsia="Calibri"/>
          <w:sz w:val="28"/>
          <w:szCs w:val="28"/>
          <w:lang w:eastAsia="en-US"/>
        </w:rPr>
        <w:t xml:space="preserve"> Российской Федерации.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bookmarkStart w:id="6" w:name="Par51"/>
      <w:bookmarkEnd w:id="6"/>
      <w:r w:rsidRPr="009440AF">
        <w:rPr>
          <w:rFonts w:eastAsia="Calibri"/>
          <w:b/>
          <w:bCs/>
          <w:sz w:val="28"/>
          <w:szCs w:val="28"/>
          <w:lang w:eastAsia="en-US"/>
        </w:rPr>
        <w:t>Глава 2. БЮДЖЕТНАЯ КЛАССИФИКАЦИЯ.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440AF">
        <w:rPr>
          <w:rFonts w:eastAsia="Calibri"/>
          <w:b/>
          <w:bCs/>
          <w:sz w:val="28"/>
          <w:szCs w:val="28"/>
          <w:lang w:eastAsia="en-US"/>
        </w:rPr>
        <w:t xml:space="preserve">ОБЩИЕ ПОЛОЖЕНИЯ О ДОХОДАХ И РАСХОДАХ БЮДЖЕТА </w:t>
      </w:r>
      <w:r w:rsidR="00081750">
        <w:rPr>
          <w:rFonts w:eastAsia="Calibri"/>
          <w:b/>
          <w:bCs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bCs/>
          <w:sz w:val="28"/>
          <w:szCs w:val="28"/>
          <w:lang w:eastAsia="en-US"/>
        </w:rPr>
        <w:t xml:space="preserve"> СЕЛЬСКОГО ПОСЕЛЕНИЯ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bookmarkStart w:id="7" w:name="Par54"/>
      <w:bookmarkEnd w:id="7"/>
      <w:r w:rsidRPr="009440AF">
        <w:rPr>
          <w:rFonts w:eastAsia="Calibri"/>
          <w:b/>
          <w:sz w:val="28"/>
          <w:szCs w:val="28"/>
          <w:lang w:eastAsia="en-US"/>
        </w:rPr>
        <w:t>Статья 4. Бюджетная классификация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>1. Бюджетная классификация Российской Федерации является группировкой доходов, расходов и источников финансирования дефицитов бюджетов бюджетной системы Российской Федерации, используемой для составления и исполнения бюджетов, а также группировкой доходов, расходов и источников финансирования дефицитов бюджетов и (или) операций сектора государственного управления, используемой для ведения бюджетного (бухгалтерского) учета, составления бюджетной (бухгалтерской) и иной финансовой отчетности, обеспечивающей сопоставимость показателей бюджетов бюджетной системы Российской Федерации.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Определение принципов назначения, структуры, порядка формирования и применения кодов бюджетной классификации Российской Федерации, а также присвоение кодов составным частям бюджетной классификации Российской Федерации, которые в соответствии с Бюджетным </w:t>
      </w:r>
      <w:hyperlink r:id="rId9" w:history="1">
        <w:r w:rsidRPr="009440AF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Pr="009440AF">
        <w:rPr>
          <w:rFonts w:eastAsia="Calibri"/>
          <w:sz w:val="28"/>
          <w:szCs w:val="28"/>
          <w:lang w:eastAsia="en-US"/>
        </w:rPr>
        <w:t xml:space="preserve"> Российской Федерации являются едиными для бюджетов бюджетной системы Российской Федерации, осуществляются Министерством финансов Российской Федерации.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2. Перечень главных администраторов доходов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утверждается Администрацией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в соответствии с общими требованиями, установленными Правительством Российской Федерации.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3. Перечень разделов, подразделов, целевых статей (муниципальных программ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и непрограммных направлений деятельности), групп и подгрупп видов расходов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утверждается в составе ведомственной структуры расходов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решением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 либо в установленных Бюджетным кодексом Российской Федерации случаях сводной бюджетной росписью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Целевые статьи расходов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формируются в соответствии с муниципальными программами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поселения, не включенными в муниципальные программы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направлениями деятельности органов местного самоуправления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(в целях настоящего Решения - непрограммные направления деятельности), и (или) расходными обязательствами, подлежащими исполнению за счет средств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>Каждому публичному нормативному обязательству, межбюджетному трансферту, инициативному проекту, предусмотренному </w:t>
      </w:r>
      <w:hyperlink r:id="rId10" w:anchor="block_261" w:history="1">
        <w:r w:rsidRPr="009440AF">
          <w:rPr>
            <w:rFonts w:eastAsia="Calibri"/>
            <w:sz w:val="28"/>
            <w:szCs w:val="28"/>
            <w:lang w:eastAsia="en-US"/>
          </w:rPr>
          <w:t>статьей 26</w:t>
        </w:r>
      </w:hyperlink>
      <w:r w:rsidR="00053F07" w:rsidRPr="00053F07">
        <w:rPr>
          <w:rFonts w:eastAsia="Calibri"/>
          <w:sz w:val="28"/>
          <w:szCs w:val="28"/>
          <w:lang w:eastAsia="en-US"/>
        </w:rPr>
        <w:t>.1</w:t>
      </w:r>
      <w:r w:rsidRPr="009440AF">
        <w:rPr>
          <w:rFonts w:eastAsia="Calibri"/>
          <w:sz w:val="28"/>
          <w:szCs w:val="28"/>
          <w:lang w:eastAsia="en-US"/>
        </w:rPr>
        <w:t> Федерального закона от 6 октября 2003 года № 131-ФЗ «Об общих принципах организации местного самоуправления в Российской Федерации», поддержанному органами местного самоуправления,  присваиваются уникальные коды классификации расходов бюджетов.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Перечень и коды целевых статей расходов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устанавливаются Администрацией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поселения, если иное не установлено Бюджетным </w:t>
      </w:r>
      <w:hyperlink r:id="rId11" w:history="1">
        <w:r w:rsidRPr="009440AF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Pr="009440AF">
        <w:rPr>
          <w:rFonts w:eastAsia="Calibri"/>
          <w:sz w:val="28"/>
          <w:szCs w:val="28"/>
          <w:lang w:eastAsia="en-US"/>
        </w:rPr>
        <w:t xml:space="preserve"> Российской Федерации.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Перечень и коды целевых статей расходов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из областного бюджета, определяются в порядке, установленном Министерством финансов Ростовской области.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4. Перечень главных администраторов источников финансирования дефицита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утверждается Администрацией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в соответствии с общими требованиями, установленными Правительством Российской Федерации. 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Перечень статей источников финансирования дефицита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утверждается Решением Собрания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 при утверждении источников финансирования дефицита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Перечень кодов видов источников финансирования дефицитов бюджетов, главными администраторами которых являются органы местного самоуправления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и (или) находящиеся в их ведении казенные учреждения утверждается Администрацией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bookmarkStart w:id="8" w:name="Par77"/>
      <w:bookmarkEnd w:id="8"/>
      <w:r w:rsidRPr="009440AF">
        <w:rPr>
          <w:rFonts w:eastAsia="Calibri"/>
          <w:b/>
          <w:sz w:val="28"/>
          <w:szCs w:val="28"/>
          <w:lang w:eastAsia="en-US"/>
        </w:rPr>
        <w:t xml:space="preserve">              Статья 5. Доходы бюджета </w:t>
      </w:r>
      <w:r w:rsidR="00081750">
        <w:rPr>
          <w:rFonts w:eastAsia="Calibri"/>
          <w:b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sz w:val="28"/>
          <w:szCs w:val="28"/>
          <w:lang w:eastAsia="en-US"/>
        </w:rPr>
        <w:t xml:space="preserve"> сельского поселения</w:t>
      </w:r>
    </w:p>
    <w:p w:rsidR="009440AF" w:rsidRPr="009440AF" w:rsidRDefault="009440AF" w:rsidP="009440AF">
      <w:pPr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             1. Доходы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формируются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</w:p>
    <w:p w:rsidR="009440AF" w:rsidRPr="009440AF" w:rsidRDefault="009440AF" w:rsidP="009440AF">
      <w:pPr>
        <w:suppressAutoHyphens/>
        <w:jc w:val="both"/>
        <w:rPr>
          <w:sz w:val="28"/>
          <w:szCs w:val="28"/>
          <w:lang w:eastAsia="ar-SA"/>
        </w:rPr>
      </w:pPr>
      <w:r w:rsidRPr="009440AF">
        <w:rPr>
          <w:sz w:val="28"/>
          <w:szCs w:val="28"/>
          <w:lang w:eastAsia="ar-SA"/>
        </w:rPr>
        <w:t xml:space="preserve">            2. Администрация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 в соответствии с требованиями статьи 47.1 Бюджетного кодекса Российской Федерации обязано вести реестр источников доходов бюджета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поселения.</w:t>
      </w:r>
    </w:p>
    <w:p w:rsidR="009440AF" w:rsidRPr="009440AF" w:rsidRDefault="009440AF" w:rsidP="009440AF">
      <w:pPr>
        <w:suppressAutoHyphens/>
        <w:jc w:val="both"/>
        <w:rPr>
          <w:sz w:val="28"/>
          <w:szCs w:val="28"/>
          <w:lang w:eastAsia="ar-SA"/>
        </w:rPr>
      </w:pPr>
      <w:r w:rsidRPr="009440AF">
        <w:rPr>
          <w:sz w:val="28"/>
          <w:szCs w:val="28"/>
          <w:lang w:eastAsia="ar-SA"/>
        </w:rPr>
        <w:t xml:space="preserve">            3. Реестр источников доходов бюджета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 формируется и ведется в порядке, установленном Администрацией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поселения.</w:t>
      </w:r>
    </w:p>
    <w:p w:rsidR="009440AF" w:rsidRPr="009440AF" w:rsidRDefault="009440AF" w:rsidP="003106E8">
      <w:pPr>
        <w:shd w:val="clear" w:color="auto" w:fill="FFFFFF"/>
        <w:suppressAutoHyphens/>
        <w:jc w:val="both"/>
        <w:rPr>
          <w:rFonts w:eastAsia="Calibri"/>
          <w:b/>
          <w:sz w:val="28"/>
          <w:szCs w:val="28"/>
          <w:lang w:eastAsia="en-US"/>
        </w:rPr>
      </w:pPr>
      <w:r w:rsidRPr="009440AF">
        <w:rPr>
          <w:sz w:val="28"/>
          <w:szCs w:val="28"/>
          <w:lang w:eastAsia="ar-SA"/>
        </w:rPr>
        <w:t xml:space="preserve">           </w:t>
      </w:r>
      <w:bookmarkStart w:id="9" w:name="Par81"/>
      <w:bookmarkEnd w:id="9"/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r w:rsidRPr="009440AF">
        <w:rPr>
          <w:rFonts w:eastAsia="Calibri"/>
          <w:b/>
          <w:sz w:val="28"/>
          <w:szCs w:val="28"/>
          <w:lang w:eastAsia="en-US"/>
        </w:rPr>
        <w:t xml:space="preserve">Статья 6. Расходы бюджета </w:t>
      </w:r>
      <w:r w:rsidR="00081750">
        <w:rPr>
          <w:rFonts w:eastAsia="Calibri"/>
          <w:b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sz w:val="28"/>
          <w:szCs w:val="28"/>
          <w:lang w:eastAsia="en-US"/>
        </w:rPr>
        <w:t xml:space="preserve"> сельского поселения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1. Формирование расходов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осуществляется в соответствии с расходными обязательствами, обусловленными установленным законодательством Российской Федерации разграничением полномочий федеральных органов государственной власти, органов государственной власти Ростовской области и органов местного самоуправления, исполнение которых согласно законодательству Российской Федерации, Ростовской области, решениям Собрания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поселения, договорам и соглашениям должно осуществляться в очередном финансовом году и плановом периоде за счет средств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2. Бюджетные ассигнования из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устанавливаются в соответствии с Бюджетным </w:t>
      </w:r>
      <w:hyperlink r:id="rId12" w:history="1">
        <w:r w:rsidRPr="009440AF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Pr="009440AF">
        <w:rPr>
          <w:rFonts w:eastAsia="Calibri"/>
          <w:sz w:val="28"/>
          <w:szCs w:val="28"/>
          <w:lang w:eastAsia="en-US"/>
        </w:rPr>
        <w:t xml:space="preserve"> Российской Федерации.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3. Закупки товаров, работ, услуг для обеспечения муниципальных нужд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Бюджетного </w:t>
      </w:r>
      <w:hyperlink r:id="rId13" w:history="1">
        <w:r w:rsidRPr="009440AF">
          <w:rPr>
            <w:rFonts w:eastAsia="Calibri"/>
            <w:sz w:val="28"/>
            <w:szCs w:val="28"/>
            <w:lang w:eastAsia="en-US"/>
          </w:rPr>
          <w:t>кодекса</w:t>
        </w:r>
      </w:hyperlink>
      <w:r w:rsidRPr="009440AF">
        <w:rPr>
          <w:rFonts w:eastAsia="Calibri"/>
          <w:sz w:val="28"/>
          <w:szCs w:val="28"/>
          <w:lang w:eastAsia="en-US"/>
        </w:rPr>
        <w:t xml:space="preserve"> Российской Федерации.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4. Муниципальные контракты заключаются в соответствии с планом-графиком закупок товаров, работ, услуг для обеспечения муниципальных нужд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случаев, установленных Бюджетным </w:t>
      </w:r>
      <w:hyperlink r:id="rId14" w:history="1">
        <w:r w:rsidRPr="009440AF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Pr="009440AF">
        <w:rPr>
          <w:rFonts w:eastAsia="Calibri"/>
          <w:sz w:val="28"/>
          <w:szCs w:val="28"/>
          <w:lang w:eastAsia="en-US"/>
        </w:rPr>
        <w:t xml:space="preserve"> Российской Федерации.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bookmarkStart w:id="10" w:name="Par92"/>
      <w:bookmarkEnd w:id="10"/>
      <w:r w:rsidRPr="009440AF">
        <w:rPr>
          <w:rFonts w:eastAsia="Calibri"/>
          <w:b/>
          <w:sz w:val="28"/>
          <w:szCs w:val="28"/>
          <w:lang w:eastAsia="en-US"/>
        </w:rPr>
        <w:t xml:space="preserve">Статья 7. Резервный фонд Администрации </w:t>
      </w:r>
      <w:r w:rsidR="00081750">
        <w:rPr>
          <w:rFonts w:eastAsia="Calibri"/>
          <w:b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sz w:val="28"/>
          <w:szCs w:val="28"/>
          <w:lang w:eastAsia="en-US"/>
        </w:rPr>
        <w:t xml:space="preserve"> сельского поселения</w:t>
      </w:r>
    </w:p>
    <w:p w:rsidR="003106E8" w:rsidRPr="009440AF" w:rsidRDefault="003106E8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1. В расходной части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предусматривается создание резервного фонда Администрации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2. Размер резервного фонда Администрации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устанавливается решением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3. Средства резервного фонда Администрации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мероприятия, предусмотренные порядком, указанным в части 4 настоящей статьи.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 4. Порядок использования бюджетных ассигнований резервного фонда Администрации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устанавливается Администрацией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 5. Отчет об использовании бюджетных ассигнований резервного фонда Администрации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прилагается к годовому отчету об исполнении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bookmarkStart w:id="11" w:name="Par117"/>
      <w:bookmarkStart w:id="12" w:name="Par124"/>
      <w:bookmarkEnd w:id="11"/>
      <w:bookmarkEnd w:id="12"/>
    </w:p>
    <w:p w:rsidR="009440AF" w:rsidRPr="009440AF" w:rsidRDefault="009440AF" w:rsidP="009440A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9440AF">
        <w:rPr>
          <w:rFonts w:eastAsia="Calibri"/>
          <w:b/>
          <w:bCs/>
          <w:sz w:val="28"/>
          <w:szCs w:val="28"/>
          <w:lang w:eastAsia="en-US"/>
        </w:rPr>
        <w:t>Глава 3. МЕЖБЮДЖЕТНЫЕ ОТНОШЕНИЯ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bookmarkStart w:id="13" w:name="Par126"/>
      <w:bookmarkEnd w:id="13"/>
      <w:r w:rsidRPr="009440AF">
        <w:rPr>
          <w:rFonts w:eastAsia="Calibri"/>
          <w:b/>
          <w:sz w:val="28"/>
          <w:szCs w:val="28"/>
          <w:lang w:eastAsia="en-US"/>
        </w:rPr>
        <w:t>Статья 8. Основы межбюджетных отношений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07C0F">
        <w:rPr>
          <w:rFonts w:eastAsia="Calibri"/>
          <w:sz w:val="28"/>
          <w:szCs w:val="28"/>
          <w:lang w:eastAsia="en-US"/>
        </w:rPr>
        <w:t xml:space="preserve">Межбюджетные отношения в </w:t>
      </w:r>
      <w:r w:rsidR="00081750" w:rsidRPr="00B07C0F">
        <w:rPr>
          <w:rFonts w:eastAsia="Calibri"/>
          <w:sz w:val="28"/>
          <w:szCs w:val="28"/>
          <w:lang w:eastAsia="en-US"/>
        </w:rPr>
        <w:t>Красновского</w:t>
      </w:r>
      <w:r w:rsidRPr="00B07C0F">
        <w:rPr>
          <w:rFonts w:eastAsia="Calibri"/>
          <w:sz w:val="28"/>
          <w:szCs w:val="28"/>
          <w:lang w:eastAsia="en-US"/>
        </w:rPr>
        <w:t xml:space="preserve"> сельском поселении регулируются </w:t>
      </w:r>
      <w:r w:rsidR="00EE0F6E" w:rsidRPr="00B07C0F">
        <w:rPr>
          <w:rFonts w:eastAsia="Calibri"/>
          <w:sz w:val="28"/>
          <w:szCs w:val="28"/>
          <w:lang w:eastAsia="en-US"/>
        </w:rPr>
        <w:t>решением Собрания депутатов Красновского сельского поселения</w:t>
      </w:r>
      <w:r w:rsidRPr="00B07C0F">
        <w:rPr>
          <w:rFonts w:eastAsia="Calibri"/>
          <w:sz w:val="28"/>
          <w:szCs w:val="28"/>
          <w:lang w:eastAsia="en-US"/>
        </w:rPr>
        <w:t xml:space="preserve"> «О </w:t>
      </w:r>
      <w:r w:rsidR="00EE0F6E" w:rsidRPr="00B07C0F">
        <w:rPr>
          <w:rFonts w:eastAsia="Calibri"/>
          <w:sz w:val="28"/>
          <w:szCs w:val="28"/>
          <w:lang w:eastAsia="en-US"/>
        </w:rPr>
        <w:t>порядке и условиях предоставления межбюджетных трансфертов из бюджета Красновского сельского поселения»</w:t>
      </w:r>
      <w:r w:rsidRPr="00B07C0F">
        <w:rPr>
          <w:rFonts w:eastAsia="Calibri"/>
          <w:sz w:val="28"/>
          <w:szCs w:val="28"/>
          <w:lang w:eastAsia="en-US"/>
        </w:rPr>
        <w:t>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Default="009440AF" w:rsidP="009440AF">
      <w:pPr>
        <w:suppressAutoHyphens/>
        <w:rPr>
          <w:b/>
          <w:sz w:val="28"/>
          <w:szCs w:val="28"/>
          <w:lang w:eastAsia="ar-SA"/>
        </w:rPr>
      </w:pPr>
      <w:r w:rsidRPr="009440AF">
        <w:rPr>
          <w:sz w:val="28"/>
          <w:szCs w:val="28"/>
          <w:lang w:eastAsia="ar-SA"/>
        </w:rPr>
        <w:t xml:space="preserve">        </w:t>
      </w:r>
      <w:r w:rsidRPr="009440AF">
        <w:rPr>
          <w:b/>
          <w:sz w:val="28"/>
          <w:szCs w:val="28"/>
          <w:lang w:eastAsia="ar-SA"/>
        </w:rPr>
        <w:t xml:space="preserve">Статья 8.1. Особенности рассмотрения и утверждения </w:t>
      </w:r>
      <w:r w:rsidR="00EE0F6E">
        <w:rPr>
          <w:b/>
          <w:sz w:val="28"/>
          <w:szCs w:val="28"/>
          <w:lang w:eastAsia="ar-SA"/>
        </w:rPr>
        <w:t>бюджета Красновского сельского поселения</w:t>
      </w:r>
    </w:p>
    <w:p w:rsidR="00EE0F6E" w:rsidRPr="009440AF" w:rsidRDefault="00EE0F6E" w:rsidP="009440AF">
      <w:pPr>
        <w:suppressAutoHyphens/>
        <w:rPr>
          <w:b/>
          <w:sz w:val="28"/>
          <w:szCs w:val="28"/>
          <w:lang w:eastAsia="ar-SA"/>
        </w:rPr>
      </w:pPr>
    </w:p>
    <w:p w:rsidR="009440AF" w:rsidRPr="009440AF" w:rsidRDefault="009440AF" w:rsidP="009440AF">
      <w:pPr>
        <w:suppressAutoHyphens/>
        <w:jc w:val="both"/>
        <w:rPr>
          <w:sz w:val="28"/>
          <w:szCs w:val="28"/>
        </w:rPr>
      </w:pPr>
      <w:r w:rsidRPr="009440AF">
        <w:rPr>
          <w:sz w:val="28"/>
          <w:szCs w:val="28"/>
          <w:lang w:eastAsia="ar-SA"/>
        </w:rPr>
        <w:t xml:space="preserve">                В случае утверждения бюджета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 на очередной финансовый год и плановый период </w:t>
      </w:r>
      <w:r w:rsidRPr="009440AF">
        <w:rPr>
          <w:sz w:val="28"/>
          <w:szCs w:val="28"/>
        </w:rPr>
        <w:t>решение</w:t>
      </w:r>
      <w:r w:rsidRPr="009440AF">
        <w:rPr>
          <w:sz w:val="28"/>
          <w:szCs w:val="28"/>
          <w:lang w:eastAsia="ar-SA"/>
        </w:rPr>
        <w:t>м</w:t>
      </w:r>
      <w:r w:rsidRPr="009440AF">
        <w:rPr>
          <w:sz w:val="28"/>
          <w:szCs w:val="28"/>
        </w:rPr>
        <w:t xml:space="preserve"> Собрания депутатов </w:t>
      </w:r>
      <w:r w:rsidR="00081750">
        <w:rPr>
          <w:sz w:val="28"/>
          <w:szCs w:val="28"/>
        </w:rPr>
        <w:t>Красновского</w:t>
      </w:r>
      <w:r w:rsidRPr="009440AF">
        <w:rPr>
          <w:sz w:val="28"/>
          <w:szCs w:val="28"/>
        </w:rPr>
        <w:t xml:space="preserve"> сельского поселения о бюджете </w:t>
      </w:r>
      <w:r w:rsidR="00081750">
        <w:rPr>
          <w:sz w:val="28"/>
          <w:szCs w:val="28"/>
        </w:rPr>
        <w:t>Красновского</w:t>
      </w:r>
      <w:r w:rsidRPr="009440AF">
        <w:rPr>
          <w:sz w:val="28"/>
          <w:szCs w:val="28"/>
        </w:rPr>
        <w:t xml:space="preserve"> сельского поселения</w:t>
      </w:r>
      <w:r w:rsidRPr="009440AF">
        <w:rPr>
          <w:sz w:val="28"/>
          <w:szCs w:val="28"/>
          <w:lang w:eastAsia="ar-SA"/>
        </w:rPr>
        <w:t xml:space="preserve">, утверждаются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и (или)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очередной финансовый год и плановый период, а также по разделам и подразделам классификации расходов бюджетов в случаях, установленных </w:t>
      </w:r>
      <w:r w:rsidRPr="009440AF">
        <w:rPr>
          <w:sz w:val="28"/>
          <w:szCs w:val="28"/>
        </w:rPr>
        <w:t>решение</w:t>
      </w:r>
      <w:r w:rsidRPr="009440AF">
        <w:rPr>
          <w:sz w:val="28"/>
          <w:szCs w:val="28"/>
          <w:lang w:eastAsia="ar-SA"/>
        </w:rPr>
        <w:t>м</w:t>
      </w:r>
      <w:r w:rsidRPr="009440AF">
        <w:rPr>
          <w:sz w:val="28"/>
          <w:szCs w:val="28"/>
        </w:rPr>
        <w:t xml:space="preserve"> Собрания депутатов </w:t>
      </w:r>
      <w:r w:rsidR="00081750">
        <w:rPr>
          <w:sz w:val="28"/>
          <w:szCs w:val="28"/>
        </w:rPr>
        <w:t>Красновского</w:t>
      </w:r>
      <w:r w:rsidRPr="009440AF">
        <w:rPr>
          <w:sz w:val="28"/>
          <w:szCs w:val="28"/>
        </w:rPr>
        <w:t xml:space="preserve"> сельского поселения</w:t>
      </w:r>
      <w:r w:rsidRPr="009440AF">
        <w:rPr>
          <w:sz w:val="28"/>
          <w:szCs w:val="28"/>
          <w:lang w:eastAsia="ar-SA"/>
        </w:rPr>
        <w:t xml:space="preserve">, и ведомственная структура расходов бюджета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 на очередной финансовый год и плановый период по главным распорядителям бюджетных средств, разделам, подразделам и (или)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bookmarkStart w:id="14" w:name="Par130"/>
      <w:bookmarkEnd w:id="14"/>
    </w:p>
    <w:p w:rsidR="00EE0F6E" w:rsidRDefault="00EE0F6E" w:rsidP="009440AF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bookmarkStart w:id="15" w:name="Par172"/>
      <w:bookmarkEnd w:id="15"/>
    </w:p>
    <w:p w:rsidR="009440AF" w:rsidRPr="009440AF" w:rsidRDefault="009440AF" w:rsidP="009440AF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9440AF">
        <w:rPr>
          <w:rFonts w:eastAsia="Calibri"/>
          <w:b/>
          <w:bCs/>
          <w:sz w:val="28"/>
          <w:szCs w:val="28"/>
          <w:lang w:eastAsia="en-US"/>
        </w:rPr>
        <w:t>Раздел II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440AF">
        <w:rPr>
          <w:rFonts w:eastAsia="Calibri"/>
          <w:b/>
          <w:bCs/>
          <w:sz w:val="28"/>
          <w:szCs w:val="28"/>
          <w:lang w:eastAsia="en-US"/>
        </w:rPr>
        <w:t xml:space="preserve">БЮДЖЕТНЫЙ ПРОЦЕСС В </w:t>
      </w:r>
      <w:r w:rsidR="00081750">
        <w:rPr>
          <w:rFonts w:eastAsia="Calibri"/>
          <w:b/>
          <w:bCs/>
          <w:sz w:val="28"/>
          <w:szCs w:val="28"/>
          <w:lang w:eastAsia="en-US"/>
        </w:rPr>
        <w:t>КРАСНОВСКОМ</w:t>
      </w:r>
      <w:r w:rsidRPr="009440AF">
        <w:rPr>
          <w:rFonts w:eastAsia="Calibri"/>
          <w:b/>
          <w:bCs/>
          <w:sz w:val="28"/>
          <w:szCs w:val="28"/>
          <w:lang w:eastAsia="en-US"/>
        </w:rPr>
        <w:t xml:space="preserve"> СЕЛЬСКОМ ПОСЕЛЕНИИ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EE0F6E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bookmarkStart w:id="16" w:name="Par175"/>
      <w:bookmarkEnd w:id="16"/>
      <w:r w:rsidRPr="009440AF">
        <w:rPr>
          <w:rFonts w:eastAsia="Calibri"/>
          <w:b/>
          <w:bCs/>
          <w:sz w:val="28"/>
          <w:szCs w:val="28"/>
          <w:lang w:eastAsia="en-US"/>
        </w:rPr>
        <w:t>Глава 4. БЮДЖЕТНЫЕ ПОЛНОМОЧИЯ УЧАСТНИКОВ БЮДЖЕТНОГО ПРОЦЕССА</w:t>
      </w:r>
      <w:r w:rsidR="00EE0F6E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9440AF">
        <w:rPr>
          <w:rFonts w:eastAsia="Calibri"/>
          <w:b/>
          <w:bCs/>
          <w:sz w:val="28"/>
          <w:szCs w:val="28"/>
          <w:lang w:eastAsia="en-US"/>
        </w:rPr>
        <w:t xml:space="preserve">В </w:t>
      </w:r>
      <w:r w:rsidR="00081750">
        <w:rPr>
          <w:rFonts w:eastAsia="Calibri"/>
          <w:b/>
          <w:bCs/>
          <w:sz w:val="28"/>
          <w:szCs w:val="28"/>
          <w:lang w:eastAsia="en-US"/>
        </w:rPr>
        <w:t>КРАСНОВСКОМ</w:t>
      </w:r>
      <w:r w:rsidRPr="009440AF">
        <w:rPr>
          <w:rFonts w:eastAsia="Calibri"/>
          <w:b/>
          <w:bCs/>
          <w:sz w:val="28"/>
          <w:szCs w:val="28"/>
          <w:lang w:eastAsia="en-US"/>
        </w:rPr>
        <w:t xml:space="preserve"> СЕЛЬСКОМ ПОСЕЛЕНИИ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bookmarkStart w:id="17" w:name="Par178"/>
      <w:bookmarkEnd w:id="17"/>
      <w:r w:rsidRPr="009440AF">
        <w:rPr>
          <w:rFonts w:eastAsia="Calibri"/>
          <w:b/>
          <w:sz w:val="28"/>
          <w:szCs w:val="28"/>
          <w:lang w:eastAsia="en-US"/>
        </w:rPr>
        <w:t xml:space="preserve">Статья 9. Участники бюджетного процесса в </w:t>
      </w:r>
      <w:r w:rsidR="00081750">
        <w:rPr>
          <w:rFonts w:eastAsia="Calibri"/>
          <w:b/>
          <w:sz w:val="28"/>
          <w:szCs w:val="28"/>
          <w:lang w:eastAsia="en-US"/>
        </w:rPr>
        <w:t>Красновском</w:t>
      </w:r>
      <w:r w:rsidRPr="009440AF">
        <w:rPr>
          <w:rFonts w:eastAsia="Calibri"/>
          <w:b/>
          <w:sz w:val="28"/>
          <w:szCs w:val="28"/>
          <w:lang w:eastAsia="en-US"/>
        </w:rPr>
        <w:t xml:space="preserve"> сельском поселении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Участниками бюджетного процесса в </w:t>
      </w:r>
      <w:r w:rsidR="00081750">
        <w:rPr>
          <w:rFonts w:eastAsia="Calibri"/>
          <w:sz w:val="28"/>
          <w:szCs w:val="28"/>
          <w:lang w:eastAsia="en-US"/>
        </w:rPr>
        <w:t>Красновском</w:t>
      </w:r>
      <w:r w:rsidRPr="009440AF">
        <w:rPr>
          <w:rFonts w:eastAsia="Calibri"/>
          <w:sz w:val="28"/>
          <w:szCs w:val="28"/>
          <w:lang w:eastAsia="en-US"/>
        </w:rPr>
        <w:t xml:space="preserve"> сельском поселении являются:</w:t>
      </w:r>
    </w:p>
    <w:p w:rsidR="00EE0F6E" w:rsidRPr="00EE0F6E" w:rsidRDefault="009440AF" w:rsidP="00EE0F6E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Глава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2) Собрание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>3)</w:t>
      </w:r>
      <w:r w:rsidR="00EE0F6E">
        <w:rPr>
          <w:rFonts w:eastAsia="Calibri"/>
          <w:sz w:val="28"/>
          <w:szCs w:val="28"/>
          <w:lang w:eastAsia="en-US"/>
        </w:rPr>
        <w:t xml:space="preserve"> </w:t>
      </w:r>
      <w:r w:rsidRPr="009440AF">
        <w:rPr>
          <w:rFonts w:eastAsia="Calibri"/>
          <w:sz w:val="28"/>
          <w:szCs w:val="28"/>
          <w:lang w:eastAsia="en-US"/>
        </w:rPr>
        <w:t xml:space="preserve">Администрация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>4) Контрольно-счётная плата Тарасовского района;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>5) органы муниципального финансового контроля;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>6) главные распорядители (распорядители) бюджетных средств;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>7) главные администраторы (администраторы) доходов бюджета;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>8)</w:t>
      </w:r>
      <w:r w:rsidR="00EE0F6E">
        <w:rPr>
          <w:rFonts w:eastAsia="Calibri"/>
          <w:sz w:val="28"/>
          <w:szCs w:val="28"/>
          <w:lang w:eastAsia="en-US"/>
        </w:rPr>
        <w:t xml:space="preserve"> </w:t>
      </w:r>
      <w:r w:rsidRPr="009440AF">
        <w:rPr>
          <w:rFonts w:eastAsia="Calibri"/>
          <w:sz w:val="28"/>
          <w:szCs w:val="28"/>
          <w:lang w:eastAsia="en-US"/>
        </w:rPr>
        <w:t>главные администраторы (администраторы) источников финансирования дефицита бюджета;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>9) получатели бюджетных средств.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bookmarkStart w:id="18" w:name="Par201"/>
      <w:bookmarkEnd w:id="18"/>
      <w:r w:rsidRPr="009440AF">
        <w:rPr>
          <w:rFonts w:eastAsia="Calibri"/>
          <w:b/>
          <w:sz w:val="28"/>
          <w:szCs w:val="28"/>
          <w:lang w:eastAsia="en-US"/>
        </w:rPr>
        <w:t xml:space="preserve">Статья 10. Бюджетные полномочия Собрания депутатов </w:t>
      </w:r>
      <w:r w:rsidR="00081750">
        <w:rPr>
          <w:rFonts w:eastAsia="Calibri"/>
          <w:b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sz w:val="28"/>
          <w:szCs w:val="28"/>
          <w:lang w:eastAsia="en-US"/>
        </w:rPr>
        <w:t xml:space="preserve"> сельского поселения</w:t>
      </w:r>
    </w:p>
    <w:p w:rsidR="009440AF" w:rsidRPr="009440AF" w:rsidRDefault="009440AF" w:rsidP="009440AF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9440AF">
        <w:rPr>
          <w:sz w:val="28"/>
          <w:szCs w:val="28"/>
          <w:lang w:eastAsia="ar-SA"/>
        </w:rPr>
        <w:t xml:space="preserve">1. Собрание депутатов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 осуществляет следующие бюджетные полномочия:</w:t>
      </w:r>
    </w:p>
    <w:p w:rsidR="009440AF" w:rsidRPr="009440AF" w:rsidRDefault="009440AF" w:rsidP="009440AF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9440AF">
        <w:rPr>
          <w:sz w:val="28"/>
          <w:szCs w:val="28"/>
          <w:lang w:eastAsia="ar-SA"/>
        </w:rPr>
        <w:t xml:space="preserve"> 1)  устанавливает порядок рассмотрения проектов бюджета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поселения, утверждения и исполнения бюджета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поселения, осуществления контроля за его исполнением и утверждения отчетов об исполнении бюджета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поселения;</w:t>
      </w:r>
    </w:p>
    <w:p w:rsidR="009440AF" w:rsidRPr="009440AF" w:rsidRDefault="009440AF" w:rsidP="009440AF">
      <w:pPr>
        <w:suppressAutoHyphens/>
        <w:jc w:val="both"/>
        <w:rPr>
          <w:sz w:val="28"/>
          <w:szCs w:val="28"/>
          <w:lang w:eastAsia="ar-SA"/>
        </w:rPr>
      </w:pPr>
      <w:r w:rsidRPr="009440AF">
        <w:rPr>
          <w:sz w:val="28"/>
          <w:szCs w:val="28"/>
          <w:lang w:eastAsia="ar-SA"/>
        </w:rPr>
        <w:t xml:space="preserve">              2)</w:t>
      </w:r>
      <w:bookmarkStart w:id="19" w:name="_Hlk108611987"/>
      <w:r w:rsidRPr="009440AF">
        <w:rPr>
          <w:sz w:val="28"/>
          <w:szCs w:val="28"/>
          <w:lang w:eastAsia="ar-SA"/>
        </w:rPr>
        <w:t xml:space="preserve"> устанавливает, вводит в действие (прекращает действие) налогов и сборов, определяет налоговые ставки (ставки сборов), порядок и сроки уплаты налогов, сборов, устанавливает (отменяет) налоговые льготы (льготы по сборам) и (или) основания и порядок их применения в соответствии с законодательством Российской Федерации о налогах и сборах;</w:t>
      </w:r>
    </w:p>
    <w:bookmarkEnd w:id="19"/>
    <w:p w:rsidR="009440AF" w:rsidRPr="009440AF" w:rsidRDefault="009440AF" w:rsidP="009440AF">
      <w:pPr>
        <w:suppressAutoHyphens/>
        <w:jc w:val="both"/>
        <w:rPr>
          <w:sz w:val="28"/>
          <w:szCs w:val="28"/>
          <w:lang w:eastAsia="ar-SA"/>
        </w:rPr>
      </w:pPr>
      <w:r w:rsidRPr="009440AF">
        <w:rPr>
          <w:sz w:val="28"/>
          <w:szCs w:val="28"/>
          <w:lang w:eastAsia="ar-SA"/>
        </w:rPr>
        <w:t xml:space="preserve">               3) рассматривает проекты бюджета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поселения, утверждает бюджет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поселения, осуществляет контроль в ходе рассмотрения отдельных вопросов его исполнения и утверждает отчеты о его исполнении;</w:t>
      </w:r>
    </w:p>
    <w:p w:rsidR="009440AF" w:rsidRPr="009440AF" w:rsidRDefault="009440AF" w:rsidP="009440AF">
      <w:pPr>
        <w:suppressAutoHyphens/>
        <w:jc w:val="both"/>
        <w:rPr>
          <w:sz w:val="28"/>
          <w:szCs w:val="28"/>
          <w:lang w:eastAsia="ar-SA"/>
        </w:rPr>
      </w:pPr>
      <w:r w:rsidRPr="009440AF">
        <w:rPr>
          <w:sz w:val="28"/>
          <w:szCs w:val="28"/>
          <w:lang w:eastAsia="ar-SA"/>
        </w:rPr>
        <w:t xml:space="preserve">               4) определяет порядок направления в бюджет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 доходов от использования имущества, находящегося в муниципальной собственности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поселения, доходов от налогов и сборов, иных доходов бюджета района;</w:t>
      </w:r>
    </w:p>
    <w:p w:rsidR="009440AF" w:rsidRPr="009440AF" w:rsidRDefault="009440AF" w:rsidP="009440AF">
      <w:pPr>
        <w:suppressAutoHyphens/>
        <w:jc w:val="both"/>
        <w:rPr>
          <w:sz w:val="28"/>
          <w:szCs w:val="28"/>
          <w:lang w:eastAsia="ar-SA"/>
        </w:rPr>
      </w:pPr>
      <w:r w:rsidRPr="009440AF">
        <w:rPr>
          <w:sz w:val="28"/>
          <w:szCs w:val="28"/>
          <w:lang w:eastAsia="ar-SA"/>
        </w:rPr>
        <w:t xml:space="preserve">               5)   устанавливает расходные обязательства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поселения;</w:t>
      </w:r>
    </w:p>
    <w:p w:rsidR="009440AF" w:rsidRPr="009440AF" w:rsidRDefault="009440AF" w:rsidP="009440AF">
      <w:pPr>
        <w:autoSpaceDE w:val="0"/>
        <w:autoSpaceDN w:val="0"/>
        <w:adjustRightInd w:val="0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               6)  устанавливает нормативы отчислений доходов в бюджеты сельских поселений </w:t>
      </w:r>
      <w:r w:rsidRPr="009440AF">
        <w:rPr>
          <w:rFonts w:eastAsia="Calibri"/>
          <w:sz w:val="28"/>
          <w:szCs w:val="28"/>
        </w:rPr>
        <w:t xml:space="preserve">от федеральных налогов и сборов, в том числе от налогов, предусмотренных специальными налоговыми режимами, региональных и местных налогов, подлежащих зачислению в соответствии с Бюджетным Кодексом, законодательством о налогах и сборах и (или) законами субъектов Российской Федерации в бюджет </w:t>
      </w:r>
      <w:r w:rsidR="00081750">
        <w:rPr>
          <w:rFonts w:eastAsia="Calibri"/>
          <w:sz w:val="28"/>
          <w:szCs w:val="28"/>
        </w:rPr>
        <w:t>Красновского</w:t>
      </w:r>
      <w:r w:rsidRPr="009440AF">
        <w:rPr>
          <w:rFonts w:eastAsia="Calibri"/>
          <w:sz w:val="28"/>
          <w:szCs w:val="28"/>
        </w:rPr>
        <w:t xml:space="preserve"> сельского поселения</w:t>
      </w:r>
      <w:r w:rsidRPr="009440AF">
        <w:rPr>
          <w:rFonts w:ascii="Calibri" w:eastAsia="Calibri" w:hAnsi="Calibri"/>
          <w:sz w:val="28"/>
          <w:szCs w:val="28"/>
          <w:lang w:eastAsia="en-US"/>
        </w:rPr>
        <w:t>;</w:t>
      </w:r>
    </w:p>
    <w:p w:rsidR="009440AF" w:rsidRPr="009440AF" w:rsidRDefault="009440AF" w:rsidP="009440AF">
      <w:pPr>
        <w:suppressAutoHyphens/>
        <w:jc w:val="both"/>
        <w:rPr>
          <w:sz w:val="28"/>
          <w:szCs w:val="28"/>
          <w:lang w:eastAsia="ar-SA"/>
        </w:rPr>
      </w:pPr>
      <w:r w:rsidRPr="009440AF">
        <w:rPr>
          <w:sz w:val="28"/>
          <w:szCs w:val="28"/>
          <w:lang w:eastAsia="ar-SA"/>
        </w:rPr>
        <w:t xml:space="preserve">            </w:t>
      </w:r>
      <w:r w:rsidR="00377523">
        <w:rPr>
          <w:sz w:val="28"/>
          <w:szCs w:val="28"/>
          <w:lang w:eastAsia="ar-SA"/>
        </w:rPr>
        <w:t>7</w:t>
      </w:r>
      <w:r w:rsidRPr="009440AF">
        <w:rPr>
          <w:sz w:val="28"/>
          <w:szCs w:val="28"/>
          <w:lang w:eastAsia="ar-SA"/>
        </w:rPr>
        <w:t xml:space="preserve">) устанавливает порядок и условия предоставления межбюджетных трансфертов из бюджета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поселения;</w:t>
      </w:r>
    </w:p>
    <w:p w:rsidR="009440AF" w:rsidRPr="009440AF" w:rsidRDefault="009440AF" w:rsidP="009440A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            </w:t>
      </w:r>
      <w:r w:rsidR="00377523">
        <w:rPr>
          <w:rFonts w:eastAsia="Calibri"/>
          <w:sz w:val="28"/>
          <w:szCs w:val="28"/>
          <w:lang w:eastAsia="en-US"/>
        </w:rPr>
        <w:t>8</w:t>
      </w:r>
      <w:r w:rsidRPr="009440AF">
        <w:rPr>
          <w:rFonts w:eastAsia="Calibri"/>
          <w:sz w:val="28"/>
          <w:szCs w:val="28"/>
          <w:lang w:eastAsia="en-US"/>
        </w:rPr>
        <w:t xml:space="preserve">) </w:t>
      </w:r>
      <w:bookmarkStart w:id="20" w:name="_Hlk108612050"/>
      <w:r w:rsidRPr="009440AF">
        <w:rPr>
          <w:rFonts w:eastAsia="Calibri"/>
          <w:sz w:val="28"/>
          <w:szCs w:val="28"/>
          <w:lang w:eastAsia="en-US"/>
        </w:rPr>
        <w:t>осуществляет другие бюджетные полномочия в соответствии с Бюджетным кодексом Российской Федерации, федеральными законами, иными нормативными правовыми актами Российской Федерации, Ростовской области, а также Уставом муниципального образования «</w:t>
      </w:r>
      <w:r w:rsidR="00377523">
        <w:rPr>
          <w:rFonts w:eastAsia="Calibri"/>
          <w:sz w:val="28"/>
          <w:szCs w:val="28"/>
          <w:lang w:eastAsia="en-US"/>
        </w:rPr>
        <w:t>Красновское</w:t>
      </w:r>
      <w:r w:rsidRPr="009440AF">
        <w:rPr>
          <w:rFonts w:eastAsia="Calibri"/>
          <w:sz w:val="28"/>
          <w:szCs w:val="28"/>
          <w:lang w:eastAsia="en-US"/>
        </w:rPr>
        <w:t xml:space="preserve"> сельское поселение».</w:t>
      </w:r>
    </w:p>
    <w:bookmarkEnd w:id="20"/>
    <w:p w:rsidR="009440AF" w:rsidRPr="009440AF" w:rsidRDefault="009440AF" w:rsidP="009440AF">
      <w:pPr>
        <w:suppressAutoHyphens/>
        <w:jc w:val="both"/>
        <w:rPr>
          <w:sz w:val="28"/>
          <w:szCs w:val="28"/>
          <w:lang w:eastAsia="ar-SA"/>
        </w:rPr>
      </w:pPr>
      <w:r w:rsidRPr="009440AF">
        <w:rPr>
          <w:sz w:val="28"/>
          <w:szCs w:val="28"/>
          <w:lang w:eastAsia="ar-SA"/>
        </w:rPr>
        <w:t xml:space="preserve">      2. В расходной части бюджета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 запрещается создание резервных фондов Собрания депутатов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bookmarkStart w:id="21" w:name="Par220"/>
      <w:bookmarkEnd w:id="21"/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r w:rsidRPr="009440AF">
        <w:rPr>
          <w:rFonts w:eastAsia="Calibri"/>
          <w:b/>
          <w:sz w:val="28"/>
          <w:szCs w:val="28"/>
          <w:lang w:eastAsia="en-US"/>
        </w:rPr>
        <w:t xml:space="preserve">Статья 11. Бюджетные полномочия органов местного самоуправления </w:t>
      </w:r>
      <w:r w:rsidR="00081750">
        <w:rPr>
          <w:rFonts w:eastAsia="Calibri"/>
          <w:b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sz w:val="28"/>
          <w:szCs w:val="28"/>
          <w:lang w:eastAsia="en-US"/>
        </w:rPr>
        <w:t xml:space="preserve"> сельского поселения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Органы местного самоуправления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осуществляют следующие бюджетные полномочия: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1) составляют проекты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поселения, отчеты об исполнении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2) утверждают планы организационных мероприятий по составлению проекта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и порядок организации исполнения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3) исполняют бюджет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4) осуществляют муниципальные заимствования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поселения, управление муниципальным долгом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5) предоставляют муниципальные гарантии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6) устанавливают порядок представления в органы местного самоуправления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утвержденных местных бюджетов, отчетов об исполнении местных бюджетов и иной бюджетной отчетности, установленной федеральными органами государственной власти;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7) исполняют расходные обязательства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8) ведут реестр расходных обязательств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>9)</w:t>
      </w:r>
      <w:r w:rsidRPr="009440A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440AF">
        <w:rPr>
          <w:rFonts w:eastAsia="Calibri"/>
          <w:sz w:val="28"/>
          <w:szCs w:val="28"/>
          <w:lang w:eastAsia="en-US"/>
        </w:rPr>
        <w:t>представляют для включения в перечень источников доходов Российской Федерации и реестры источников доходов областного и местных бюджетов сведения о закрепленных за ними источниках доходов;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10) предоставляют межбюджетные трансферты из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11) осуществляют другие бюджетные полномочия в соответствии с Бюджетным </w:t>
      </w:r>
      <w:hyperlink r:id="rId15" w:history="1">
        <w:r w:rsidRPr="009440AF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Pr="009440AF">
        <w:rPr>
          <w:rFonts w:eastAsia="Calibri"/>
          <w:sz w:val="28"/>
          <w:szCs w:val="28"/>
          <w:lang w:eastAsia="en-US"/>
        </w:rPr>
        <w:t xml:space="preserve"> Российской Федерации, иными актами бюджетного законодательства Российской Федерации и Ростовской области.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bookmarkStart w:id="22" w:name="Par239"/>
      <w:bookmarkEnd w:id="22"/>
      <w:r w:rsidRPr="009440AF">
        <w:rPr>
          <w:rFonts w:eastAsia="Calibri"/>
          <w:b/>
          <w:sz w:val="28"/>
          <w:szCs w:val="28"/>
          <w:lang w:eastAsia="en-US"/>
        </w:rPr>
        <w:t xml:space="preserve">Статья 12. Организации, осуществляющие отдельные операции со средствами бюджета </w:t>
      </w:r>
      <w:r w:rsidR="00081750">
        <w:rPr>
          <w:rFonts w:eastAsia="Calibri"/>
          <w:b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sz w:val="28"/>
          <w:szCs w:val="28"/>
          <w:lang w:eastAsia="en-US"/>
        </w:rPr>
        <w:t xml:space="preserve"> сельского поселения 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>1. Кредитные организации могут привлекаться на основании агентского соглашения для осуществления операций по предоставлению и возврату бюджетных кредитов.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2. В случае отсутствия учреждений Центрального банка Российской Федерации на соответствующей территории или невозможности выполнения функции по обслуживанию счетов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этой территории функции Центрального банка Российской Федерации выполняют иные кредитные организации без взимания платы.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3. Администрация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вправе открывать счета в кредитных организациях, обслуживающих расчеты по сделкам, совершаемым с муниципальными ценными бумагами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поселения, осуществляющих расчеты (в случае отсутствия учреждений Центрального банка Российской Федерации на соответствующей территории или невозможности выполнения ими этих функций).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bookmarkStart w:id="23" w:name="Par248"/>
      <w:bookmarkEnd w:id="23"/>
      <w:r w:rsidRPr="009440AF">
        <w:rPr>
          <w:b/>
          <w:sz w:val="28"/>
          <w:szCs w:val="28"/>
        </w:rPr>
        <w:t xml:space="preserve">Статья 13. Бюджетные полномочия участников бюджетного процесса по осуществлению муниципального финансового контроля, </w:t>
      </w:r>
      <w:r w:rsidRPr="009440AF">
        <w:rPr>
          <w:rFonts w:eastAsia="Calibri"/>
          <w:b/>
          <w:bCs/>
          <w:sz w:val="28"/>
          <w:szCs w:val="28"/>
        </w:rPr>
        <w:t>по организации и осуществлению внутреннего финансового аудита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Бюджетные полномочия участников бюджетного процесса по осуществлению муниципального финансового контроля, </w:t>
      </w:r>
      <w:r w:rsidRPr="009440AF">
        <w:rPr>
          <w:rFonts w:eastAsia="Calibri"/>
          <w:sz w:val="28"/>
          <w:szCs w:val="28"/>
        </w:rPr>
        <w:t>по организации и осуществлению внутреннего финансового аудита у</w:t>
      </w:r>
      <w:r w:rsidRPr="009440AF">
        <w:rPr>
          <w:rFonts w:eastAsia="Calibri"/>
          <w:sz w:val="28"/>
          <w:szCs w:val="28"/>
          <w:lang w:eastAsia="en-US"/>
        </w:rPr>
        <w:t xml:space="preserve">станавливаются Бюджетным </w:t>
      </w:r>
      <w:hyperlink r:id="rId16" w:history="1">
        <w:r w:rsidRPr="009440AF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Pr="009440AF">
        <w:rPr>
          <w:rFonts w:eastAsia="Calibri"/>
          <w:sz w:val="28"/>
          <w:szCs w:val="28"/>
          <w:lang w:eastAsia="en-US"/>
        </w:rPr>
        <w:t xml:space="preserve"> Российской Федерации.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bookmarkStart w:id="24" w:name="Par268"/>
      <w:bookmarkEnd w:id="24"/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r w:rsidRPr="009440AF">
        <w:rPr>
          <w:rFonts w:eastAsia="Calibri"/>
          <w:b/>
          <w:sz w:val="28"/>
          <w:szCs w:val="28"/>
          <w:lang w:eastAsia="en-US"/>
        </w:rPr>
        <w:t xml:space="preserve">Статья 14. Казначейское обслуживание исполнения бюджета </w:t>
      </w:r>
      <w:r w:rsidR="00081750">
        <w:rPr>
          <w:rFonts w:eastAsia="Calibri"/>
          <w:b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Казначейское обслуживание исполнения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осуществляется Федеральным казначейством.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bookmarkStart w:id="25" w:name="Par272"/>
      <w:bookmarkEnd w:id="25"/>
      <w:r w:rsidRPr="009440AF">
        <w:rPr>
          <w:rFonts w:eastAsia="Calibri"/>
          <w:b/>
          <w:bCs/>
          <w:sz w:val="28"/>
          <w:szCs w:val="28"/>
          <w:lang w:eastAsia="en-US"/>
        </w:rPr>
        <w:t xml:space="preserve">Глава 5. ПОРЯДОК СОСТАВЛЕНИЯ ПРОЕКТА БЮДЖЕТА </w:t>
      </w:r>
      <w:r w:rsidR="00081750">
        <w:rPr>
          <w:rFonts w:eastAsia="Calibri"/>
          <w:b/>
          <w:bCs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bCs/>
          <w:sz w:val="28"/>
          <w:szCs w:val="28"/>
          <w:lang w:eastAsia="en-US"/>
        </w:rPr>
        <w:t xml:space="preserve"> СЕЛЬСКОГО ПОСЕЛЕНИЯ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bookmarkStart w:id="26" w:name="Par274"/>
      <w:bookmarkEnd w:id="26"/>
      <w:r w:rsidRPr="009440AF">
        <w:rPr>
          <w:rFonts w:eastAsia="Calibri"/>
          <w:b/>
          <w:sz w:val="28"/>
          <w:szCs w:val="28"/>
          <w:lang w:eastAsia="en-US"/>
        </w:rPr>
        <w:t>Статья 15. Общие положения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1. Проект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составляется на основе прогноза социально-экономического развития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в целях финансового обеспечения расходных обязательств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2. Проект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составляется и утверждается сроком на три года (очередной финансовый год и плановый период).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9440AF">
        <w:rPr>
          <w:rFonts w:eastAsia="Calibri"/>
          <w:b/>
          <w:sz w:val="28"/>
          <w:szCs w:val="28"/>
          <w:lang w:eastAsia="en-US"/>
        </w:rPr>
        <w:t xml:space="preserve">        Статья 16. Долгосрочное бюджетное планирование</w:t>
      </w:r>
    </w:p>
    <w:p w:rsidR="009440AF" w:rsidRPr="009440AF" w:rsidRDefault="009440AF" w:rsidP="009440AF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9440AF">
        <w:rPr>
          <w:sz w:val="28"/>
          <w:szCs w:val="28"/>
          <w:lang w:eastAsia="ar-SA"/>
        </w:rPr>
        <w:t xml:space="preserve">1. Долгосрочное бюджетное планирование осуществляется путем формирования бюджетного прогноза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 на долгосрочный период в соответствии со </w:t>
      </w:r>
      <w:hyperlink r:id="rId17" w:history="1">
        <w:r w:rsidRPr="009440AF">
          <w:rPr>
            <w:sz w:val="28"/>
            <w:szCs w:val="28"/>
            <w:lang w:eastAsia="ar-SA"/>
          </w:rPr>
          <w:t>статьей 170.1</w:t>
        </w:r>
      </w:hyperlink>
      <w:r w:rsidRPr="009440AF">
        <w:rPr>
          <w:sz w:val="28"/>
          <w:szCs w:val="28"/>
          <w:lang w:eastAsia="ar-SA"/>
        </w:rPr>
        <w:t xml:space="preserve"> Бюджетного кодекса Российской Федерации.</w:t>
      </w:r>
    </w:p>
    <w:p w:rsidR="009440AF" w:rsidRPr="009440AF" w:rsidRDefault="009440AF" w:rsidP="009440AF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9440AF">
        <w:rPr>
          <w:sz w:val="28"/>
          <w:szCs w:val="28"/>
          <w:lang w:eastAsia="ar-SA"/>
        </w:rPr>
        <w:t xml:space="preserve">2. Порядок разработки и утверждения, период действия, а также требования к составу и содержанию бюджетного прогноза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 на долгосрочный период устанавливаются Администрацией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 с соблюдением требований Бюджетного </w:t>
      </w:r>
      <w:hyperlink r:id="rId18" w:history="1">
        <w:r w:rsidRPr="009440AF">
          <w:rPr>
            <w:sz w:val="28"/>
            <w:szCs w:val="28"/>
            <w:lang w:eastAsia="ar-SA"/>
          </w:rPr>
          <w:t>кодекса</w:t>
        </w:r>
      </w:hyperlink>
      <w:r w:rsidRPr="009440AF">
        <w:rPr>
          <w:sz w:val="28"/>
          <w:szCs w:val="28"/>
          <w:lang w:eastAsia="ar-SA"/>
        </w:rPr>
        <w:t xml:space="preserve"> Российской Федерации.</w:t>
      </w:r>
    </w:p>
    <w:p w:rsidR="009440AF" w:rsidRPr="009440AF" w:rsidRDefault="009440AF" w:rsidP="009440AF">
      <w:pPr>
        <w:suppressAutoHyphens/>
        <w:ind w:firstLine="540"/>
        <w:jc w:val="both"/>
        <w:rPr>
          <w:sz w:val="28"/>
          <w:szCs w:val="28"/>
          <w:lang w:eastAsia="ar-SA"/>
        </w:rPr>
      </w:pPr>
      <w:r w:rsidRPr="009440AF">
        <w:rPr>
          <w:sz w:val="28"/>
          <w:szCs w:val="28"/>
          <w:lang w:eastAsia="ar-SA"/>
        </w:rPr>
        <w:t xml:space="preserve">3. Бюджетный прогноз (изменения бюджетного прогноза)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 на долгосрочный период утверждается (утверждаются) Администрацией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 в срок, не превышающий двух месяцев со дня официального опубликования Решения о бюджете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 на очередной финансовый год и плановый период.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bookmarkStart w:id="27" w:name="Par281"/>
      <w:bookmarkEnd w:id="27"/>
      <w:r w:rsidRPr="009440AF">
        <w:rPr>
          <w:rFonts w:eastAsia="Calibri"/>
          <w:b/>
          <w:sz w:val="28"/>
          <w:szCs w:val="28"/>
          <w:lang w:eastAsia="en-US"/>
        </w:rPr>
        <w:t xml:space="preserve">Статья 17. Органы, осуществляющие составление проекта бюджета </w:t>
      </w:r>
      <w:r w:rsidR="00081750">
        <w:rPr>
          <w:rFonts w:eastAsia="Calibri"/>
          <w:b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sz w:val="28"/>
          <w:szCs w:val="28"/>
          <w:lang w:eastAsia="en-US"/>
        </w:rPr>
        <w:t xml:space="preserve"> сельского поселения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Составление проекта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- исключительная прерогатива Администрации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Непосредственное составление проекта бюджета осуществляет Администрация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bookmarkStart w:id="28" w:name="Par288"/>
      <w:bookmarkEnd w:id="28"/>
      <w:r w:rsidRPr="009440AF">
        <w:rPr>
          <w:rFonts w:eastAsia="Calibri"/>
          <w:b/>
          <w:sz w:val="28"/>
          <w:szCs w:val="28"/>
          <w:lang w:eastAsia="en-US"/>
        </w:rPr>
        <w:t xml:space="preserve">Статья 18. Сведения, необходимые для составления проекта бюджета </w:t>
      </w:r>
      <w:r w:rsidR="00081750">
        <w:rPr>
          <w:rFonts w:eastAsia="Calibri"/>
          <w:b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sz w:val="28"/>
          <w:szCs w:val="28"/>
          <w:lang w:eastAsia="en-US"/>
        </w:rPr>
        <w:t xml:space="preserve"> сельского поселения</w:t>
      </w:r>
    </w:p>
    <w:p w:rsidR="009440AF" w:rsidRPr="009440AF" w:rsidRDefault="009440AF" w:rsidP="009440AF">
      <w:pPr>
        <w:suppressAutoHyphens/>
        <w:jc w:val="both"/>
        <w:rPr>
          <w:sz w:val="28"/>
          <w:szCs w:val="28"/>
          <w:lang w:eastAsia="ar-SA"/>
        </w:rPr>
      </w:pPr>
    </w:p>
    <w:p w:rsidR="009440AF" w:rsidRPr="009440AF" w:rsidRDefault="009440AF" w:rsidP="009440AF">
      <w:pPr>
        <w:suppressAutoHyphens/>
        <w:ind w:firstLine="540"/>
        <w:jc w:val="both"/>
        <w:rPr>
          <w:sz w:val="28"/>
          <w:szCs w:val="28"/>
          <w:lang w:eastAsia="ar-SA"/>
        </w:rPr>
      </w:pPr>
      <w:r w:rsidRPr="009440AF">
        <w:rPr>
          <w:sz w:val="28"/>
          <w:szCs w:val="28"/>
          <w:lang w:eastAsia="ar-SA"/>
        </w:rPr>
        <w:t xml:space="preserve">1. В целях своевременного и качественного составления проекта бюджета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 Администрация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 имеет право получать необходимые сведения от иных финансовых органов, а также от иных органов государственной власти, органов местного самоуправления.</w:t>
      </w:r>
    </w:p>
    <w:p w:rsidR="009440AF" w:rsidRPr="009440AF" w:rsidRDefault="009440AF" w:rsidP="009440AF">
      <w:pPr>
        <w:suppressAutoHyphens/>
        <w:jc w:val="both"/>
        <w:rPr>
          <w:sz w:val="28"/>
          <w:szCs w:val="28"/>
          <w:lang w:eastAsia="ar-SA"/>
        </w:rPr>
      </w:pPr>
      <w:r w:rsidRPr="009440AF">
        <w:rPr>
          <w:sz w:val="28"/>
          <w:szCs w:val="28"/>
          <w:lang w:eastAsia="ar-SA"/>
        </w:rPr>
        <w:t xml:space="preserve">       2. Составление проекта бюджета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 основывается на:</w:t>
      </w:r>
    </w:p>
    <w:p w:rsidR="009440AF" w:rsidRPr="009440AF" w:rsidRDefault="009440AF" w:rsidP="009440AF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9440AF">
        <w:rPr>
          <w:sz w:val="28"/>
          <w:szCs w:val="28"/>
          <w:lang w:eastAsia="ar-SA"/>
        </w:rPr>
        <w:t>1)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9440AF" w:rsidRPr="009440AF" w:rsidRDefault="009440AF" w:rsidP="009440AF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9440AF">
        <w:rPr>
          <w:sz w:val="28"/>
          <w:szCs w:val="28"/>
          <w:lang w:eastAsia="ar-SA"/>
        </w:rPr>
        <w:t>2) основных направлениях бюджетной, налоговой и таможенно-тарифной политики Российской Федерации;</w:t>
      </w:r>
    </w:p>
    <w:p w:rsidR="009440AF" w:rsidRPr="009440AF" w:rsidRDefault="009440AF" w:rsidP="009440AF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9440AF">
        <w:rPr>
          <w:sz w:val="28"/>
          <w:szCs w:val="28"/>
          <w:lang w:eastAsia="ar-SA"/>
        </w:rPr>
        <w:t>2</w:t>
      </w:r>
      <w:r w:rsidR="00722CF8">
        <w:rPr>
          <w:sz w:val="28"/>
          <w:szCs w:val="28"/>
          <w:lang w:eastAsia="ar-SA"/>
        </w:rPr>
        <w:t>.</w:t>
      </w:r>
      <w:r w:rsidRPr="00722CF8">
        <w:rPr>
          <w:sz w:val="28"/>
          <w:szCs w:val="28"/>
          <w:lang w:eastAsia="ar-SA"/>
        </w:rPr>
        <w:t>1</w:t>
      </w:r>
      <w:r w:rsidRPr="009440AF">
        <w:rPr>
          <w:sz w:val="28"/>
          <w:szCs w:val="28"/>
          <w:lang w:eastAsia="ar-SA"/>
        </w:rPr>
        <w:t>) документах, определяющих цели национального развития Российской Федерации и направления деятельности органов публичной власти по их достижению;</w:t>
      </w:r>
    </w:p>
    <w:p w:rsidR="009440AF" w:rsidRPr="009440AF" w:rsidRDefault="009440AF" w:rsidP="009440AF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9440AF">
        <w:rPr>
          <w:sz w:val="28"/>
          <w:szCs w:val="28"/>
          <w:lang w:eastAsia="ar-SA"/>
        </w:rPr>
        <w:t>3) основных направлениях бюджетной и налоговой политики Ростовской области;</w:t>
      </w:r>
    </w:p>
    <w:p w:rsidR="009440AF" w:rsidRPr="009440AF" w:rsidRDefault="009440AF" w:rsidP="009440AF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9440AF">
        <w:rPr>
          <w:sz w:val="28"/>
          <w:szCs w:val="28"/>
          <w:lang w:eastAsia="ar-SA"/>
        </w:rPr>
        <w:t xml:space="preserve">4) основных направлениях бюджетной и налоговой политики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поселения;</w:t>
      </w:r>
    </w:p>
    <w:p w:rsidR="009440AF" w:rsidRPr="009440AF" w:rsidRDefault="009440AF" w:rsidP="009440AF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9440AF">
        <w:rPr>
          <w:sz w:val="28"/>
          <w:szCs w:val="28"/>
          <w:lang w:eastAsia="ar-SA"/>
        </w:rPr>
        <w:t xml:space="preserve">5) </w:t>
      </w:r>
      <w:bookmarkStart w:id="29" w:name="_Hlk82935822"/>
      <w:r w:rsidRPr="009440AF">
        <w:rPr>
          <w:sz w:val="28"/>
          <w:szCs w:val="28"/>
          <w:lang w:eastAsia="ar-SA"/>
        </w:rPr>
        <w:t xml:space="preserve">прогнозе социально-экономического развития </w:t>
      </w:r>
      <w:bookmarkEnd w:id="29"/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поселения;</w:t>
      </w:r>
    </w:p>
    <w:p w:rsidR="009440AF" w:rsidRPr="009440AF" w:rsidRDefault="009440AF" w:rsidP="00722CF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9440AF">
        <w:rPr>
          <w:sz w:val="28"/>
          <w:szCs w:val="28"/>
          <w:lang w:eastAsia="ar-SA"/>
        </w:rPr>
        <w:t xml:space="preserve">6) бюджетном прогнозе (проекте бюджетного прогноза, проекте изменений бюджетного прогноза)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 на долгосрочный период;</w:t>
      </w:r>
    </w:p>
    <w:p w:rsidR="009440AF" w:rsidRPr="009440AF" w:rsidRDefault="009440AF" w:rsidP="009440AF">
      <w:pPr>
        <w:suppressAutoHyphens/>
        <w:ind w:firstLine="540"/>
        <w:jc w:val="both"/>
        <w:rPr>
          <w:sz w:val="28"/>
          <w:szCs w:val="28"/>
          <w:lang w:eastAsia="ar-SA"/>
        </w:rPr>
      </w:pPr>
      <w:r w:rsidRPr="009440AF">
        <w:rPr>
          <w:sz w:val="28"/>
          <w:szCs w:val="28"/>
          <w:lang w:eastAsia="ar-SA"/>
        </w:rPr>
        <w:t xml:space="preserve">  7) муниципальных программах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 (проектах муниципальных программ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поселения, проектах изменений указанных программ).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bookmarkStart w:id="30" w:name="Par298"/>
      <w:bookmarkEnd w:id="30"/>
      <w:r w:rsidRPr="009440AF">
        <w:rPr>
          <w:rFonts w:eastAsia="Calibri"/>
          <w:b/>
          <w:sz w:val="28"/>
          <w:szCs w:val="28"/>
          <w:lang w:eastAsia="en-US"/>
        </w:rPr>
        <w:t xml:space="preserve">Статья 19. Прогноз социально-экономического развития </w:t>
      </w:r>
      <w:r w:rsidR="00081750">
        <w:rPr>
          <w:rFonts w:eastAsia="Calibri"/>
          <w:b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sz w:val="28"/>
          <w:szCs w:val="28"/>
          <w:lang w:eastAsia="en-US"/>
        </w:rPr>
        <w:t xml:space="preserve"> сельского поселения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1. Прогноз социально-экономического развития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разрабатывается на период не менее трех лет.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2. Прогноз социально-экономического развития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ежегодно разрабатывается в порядке, установленном Администрацией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поселения, в соответствии с требованиями настоящего решения.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Согласование показателей прогноза социально-экономического развития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осуществляется в порядке, установленном Администрацией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3. Прогноз социально-экономического развития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одобряется Администрацией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одновременно с принятием решения о внесении проекта решения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 в Собрание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4. Прогноз социально-экономического развития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разрабатывается путем уточнения параметров планового периода и добавления параметров второго года планового периода.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5. Изменение прогноза социально-экономического развития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в ходе составления или рассмотрения проекта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влечет за собой изменение основных характеристик проекта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6. В целях формирования бюджетного прогноза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долгосрочный период разрабатывается прогноз социально-экономического развития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долгосрочный период в порядке, установленном Администрацией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bookmarkStart w:id="31" w:name="Par312"/>
      <w:bookmarkStart w:id="32" w:name="Par321"/>
      <w:bookmarkEnd w:id="31"/>
      <w:bookmarkEnd w:id="32"/>
      <w:r w:rsidRPr="009440AF">
        <w:rPr>
          <w:rFonts w:eastAsia="Calibri"/>
          <w:sz w:val="28"/>
          <w:szCs w:val="28"/>
          <w:lang w:eastAsia="en-US"/>
        </w:rPr>
        <w:t xml:space="preserve">          </w:t>
      </w:r>
      <w:r w:rsidRPr="009440AF">
        <w:rPr>
          <w:rFonts w:eastAsia="Calibri"/>
          <w:b/>
          <w:sz w:val="28"/>
          <w:szCs w:val="28"/>
          <w:lang w:eastAsia="en-US"/>
        </w:rPr>
        <w:t xml:space="preserve">Статья 20. Основные направления бюджетной и налоговой политики </w:t>
      </w:r>
      <w:r w:rsidR="00081750">
        <w:rPr>
          <w:rFonts w:eastAsia="Calibri"/>
          <w:b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sz w:val="28"/>
          <w:szCs w:val="28"/>
          <w:lang w:eastAsia="en-US"/>
        </w:rPr>
        <w:t xml:space="preserve"> сельского поселения</w:t>
      </w:r>
    </w:p>
    <w:p w:rsidR="009440AF" w:rsidRPr="009440AF" w:rsidRDefault="009440AF" w:rsidP="0002096C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Бюджетная и налоговая политика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определяется в соответствии с положениями послания Президента Российской Федерации Федеральному Собранию Российской Федерации, определяющими бюджетную политику (требования к бюджетной политике) в Российской Федерации.</w:t>
      </w:r>
    </w:p>
    <w:p w:rsidR="009440AF" w:rsidRPr="009440AF" w:rsidRDefault="009440AF" w:rsidP="009440AF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9440AF">
        <w:rPr>
          <w:rFonts w:eastAsia="Calibri"/>
          <w:b/>
          <w:sz w:val="28"/>
          <w:szCs w:val="28"/>
          <w:lang w:eastAsia="en-US"/>
        </w:rPr>
        <w:t xml:space="preserve">           Статья 21. Муниципальные программы </w:t>
      </w:r>
      <w:r w:rsidR="00081750">
        <w:rPr>
          <w:rFonts w:eastAsia="Calibri"/>
          <w:b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sz w:val="28"/>
          <w:szCs w:val="28"/>
          <w:lang w:eastAsia="en-US"/>
        </w:rPr>
        <w:t xml:space="preserve"> сельского поселения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1. Муниципальные программы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утверждаются Администрацией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Муниципальная программа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Сроки реализации муниципальных программ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определяются Администрацией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в устанавливаемом им порядке.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Порядок принятия решений о разработке муниципальных программ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поселения, их формирования и реализации устанавливается нормативным правовым актом Администрации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2. Объем бюджетных ассигнований на финансовое обеспечение реализации муниципальных программ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утверждается решением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 по соответствующей каждой программе целевой статье расходов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в соответствии с утвердившим программу нормативным правовым актом Администрации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Муниципальные программы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поселения, предлагаемые к реализации начиная с очередного финансового года, а также изменения в ранее утвержденные муниципальные программы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подлежат утверждению в сроки, установленные Администрацией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Муниципальные программы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подлежат приведению в соответствие с решением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 не позднее трех месяцев со дня вступления его в силу.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3. По каждой муниципальной программе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ежегодно проводится оценка эффективности ее реализации. Порядок проведения указанной оценки и ее критерии устанавливаются Администрацией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По результатам указанной оценки Администрация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поселения, в том числе необходимости изменения объема бюджетных ассигнований на финансовое обеспечение реализации муниципальной программы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bookmarkStart w:id="33" w:name="Par336"/>
      <w:bookmarkStart w:id="34" w:name="Par338"/>
      <w:bookmarkEnd w:id="33"/>
      <w:bookmarkEnd w:id="34"/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r w:rsidRPr="009440AF">
        <w:rPr>
          <w:rFonts w:eastAsia="Calibri"/>
          <w:b/>
          <w:sz w:val="28"/>
          <w:szCs w:val="28"/>
          <w:lang w:eastAsia="en-US"/>
        </w:rPr>
        <w:t>Статья 22. Ведомственные целевые программы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1. В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могут предусматриваться бюджетные ассигнования на реализацию ведомственных целевых программ, разработка, утверждение и реализация которых осуществляются в порядке, установленном Администрацией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2. Ведомственными целевыми программами являются увязанные по ресурсам и срокам осуществления комплексы мероприятий, направленные на решение отдельных задач в рамках полномочий одного органа местного самоуправления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bookmarkStart w:id="35" w:name="Par345"/>
      <w:bookmarkStart w:id="36" w:name="Par350"/>
      <w:bookmarkStart w:id="37" w:name="Par358"/>
      <w:bookmarkEnd w:id="35"/>
      <w:bookmarkEnd w:id="36"/>
      <w:bookmarkEnd w:id="37"/>
      <w:r w:rsidRPr="009440AF">
        <w:rPr>
          <w:rFonts w:eastAsia="Calibri"/>
          <w:b/>
          <w:sz w:val="28"/>
          <w:szCs w:val="28"/>
          <w:lang w:eastAsia="en-US"/>
        </w:rPr>
        <w:t xml:space="preserve">Статья 23. Состав показателей, предусматриваемых в решении о бюджете </w:t>
      </w:r>
      <w:r w:rsidR="00081750">
        <w:rPr>
          <w:rFonts w:eastAsia="Calibri"/>
          <w:b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sz w:val="28"/>
          <w:szCs w:val="28"/>
          <w:lang w:eastAsia="en-US"/>
        </w:rPr>
        <w:t xml:space="preserve"> сельского поселения на очередной финансовый год и плановый период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1. В решении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 должны содержаться основные характеристики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поселения, к которым относятся общий объем доходов бюджета, общий объем расходов, дефицит (профицит) бюджета.</w:t>
      </w:r>
    </w:p>
    <w:p w:rsidR="009440AF" w:rsidRPr="009440AF" w:rsidRDefault="009440AF" w:rsidP="009440A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        2. Решением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 утверждаются: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1) распределение бюджетных ассигнований по разделам, подразделам, целевым статьям (муниципальным программам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и непрограммным направлениям деятельности), группам и подгруппам видов расходов и (или) по целевым статьям (муниципальным программам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и непрограммным направлениям деятельности), группам и подгруппам видов расходов классификации расходов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период, а также по разделам и подразделам классификации расходов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1.1) ведомственная структура расходов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 по главным распорядителям бюджетных средств, разделам, подразделам и (или) целевым статьям (муниципальным программам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и непрограммным направлениям деятельности), группам и подгруппам видов расходов классификации расходов бюджетов;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2) общий объем бюджетных ассигнований, направляемых на исполнение публичных нормативных обязательств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>3) объем межбюджетных трансфертов, получаемых из других бюджетов и (или) предоставляемых другим бюджетам в очередном финансовом году и плановом периоде;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4) общий объем условно утверждаемых (утвержденных) расходов на первый год планового периода в объеме не менее 2,5 процента общего объема расходов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(без учета расходов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поселения, предусмотренных за счет межбюджетных трансфертов из других бюджетов бюджетной системы Российской Федерации, имеющих целевое назначение), на второй год планового периода в объеме не менее 5 процентов общего объема расходов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Под условно утверждаемыми (утвержденными) расходами понимаются не распределенные в плановом периоде в соответствии с классификацией расходов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бюджетные ассигнования;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5) источники финансирования дефицита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 (по статьям и видам источников финансирования дефицита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поселения);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6) верхний предел муниципального внутреннего долга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и (или) верхний предел муниципального внешнего долга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по состоянию на 1 января года, следующего за очередным финансовым годом и каждым годом планового периода, с указанием, в том числе, верхнего предела долга по муниципальным гарантиям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>7) случаи и порядок предоставления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8) объем расходов на обслуживание муниципального долга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в очередном финансовом году и плановом периоде;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9) бюджетные ассигнования на возможное исполнение выданных муниципальных гарантий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10) иные показатели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поселения, установленные Бюджетным </w:t>
      </w:r>
      <w:hyperlink r:id="rId19" w:history="1">
        <w:r w:rsidRPr="009440AF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Pr="009440AF">
        <w:rPr>
          <w:rFonts w:eastAsia="Calibri"/>
          <w:sz w:val="28"/>
          <w:szCs w:val="28"/>
          <w:lang w:eastAsia="en-US"/>
        </w:rPr>
        <w:t xml:space="preserve"> Российской Федерации, областными законами, решениями Собрания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4. Программа муниципальных внешних заимствований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период, программа муниципальных внутренних заимствований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период, программа муниципальных гарантий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период, а также перечень юридических лиц, не являющихся муниципальными учреждениями и муниципальными унитарными предприятиями, которым планируется предоставление бюджетных инвестиций, с указанием объема и цели выделяемых бюджетных ассигнований, являются приложениями к решению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5. Решением Собрания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 может быть предусмотрено использование доходов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по отдельным видам (подвидам) неналоговых доходов, предлагаемых к введению (отражению в бюджете) начиная с очередного финансового года, на цели, установленные решением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период, сверх соответствующих бюджетных ассигнований и (или) общего объема расходов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bookmarkStart w:id="38" w:name="Par423"/>
      <w:bookmarkEnd w:id="38"/>
      <w:r w:rsidRPr="009440AF">
        <w:rPr>
          <w:rFonts w:eastAsia="Calibri"/>
          <w:b/>
          <w:sz w:val="28"/>
          <w:szCs w:val="28"/>
          <w:lang w:eastAsia="en-US"/>
        </w:rPr>
        <w:t xml:space="preserve">Статья 24. Документы и материалы, представляемые одновременно с проектом решения о бюджете </w:t>
      </w:r>
      <w:r w:rsidR="00081750">
        <w:rPr>
          <w:rFonts w:eastAsia="Calibri"/>
          <w:b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sz w:val="28"/>
          <w:szCs w:val="28"/>
          <w:lang w:eastAsia="en-US"/>
        </w:rPr>
        <w:t xml:space="preserve"> сельского поселения на очередной финансовый год и плановый период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1. Администрация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одновременно с проектом решения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 представляет в Собрание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поселения: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1) основные направления бюджетной и налоговой политики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2) предварительные итоги социально-экономического развития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за истекший период текущего финансового года и ожидаемые итоги социально-экономического развития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за текущий финансовый год;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3) прогноз социально-экономического развития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4) пояснительную записку к прогнозу социально-экономического развития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5) прогноз основных характеристик (общий объем доходов, общий объем расходов, дефицита (профицита) бюджета)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6) пояснительную записку к проекту решения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7) перечень нормативных правовых актов, подлежащих признанию утратившими силу, приостановлению, изменению, дополнению или принятию в связи с принятием решения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8) расчеты по статьям классификации доходов и источников финансирования дефицита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>9) методику (проекты методик) и расчеты распределения межбюджетных трансфертов;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10) верхний предел муниципального внешнего долга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1 января года, следующего за очередным финансовым годом и каждым годом планового периода, по видам долговых обязательств;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11) верхний предел муниципального внутреннего долга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1 января года, следующего за очередным финансовым годом и каждым годом планового периода;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>12) оценку ожидаемого исполнения бюджета на текущий финансовый год;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13) предложенные Собранием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проекты бюджетных смет указанных органов, представляемые в случае возникновения разногласий с Администрацией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в отношении указанных бюджетных смет;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14) перечень публичных нормативных обязательств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поселения, подлежащих исполнению за счет средств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15) реестр источников доходов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16) иные документы и материалы, установленные Бюджетным </w:t>
      </w:r>
      <w:hyperlink r:id="rId20" w:history="1">
        <w:r w:rsidRPr="009440AF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Pr="009440AF">
        <w:rPr>
          <w:rFonts w:eastAsia="Calibri"/>
          <w:sz w:val="28"/>
          <w:szCs w:val="28"/>
          <w:lang w:eastAsia="en-US"/>
        </w:rPr>
        <w:t xml:space="preserve"> Российской Федерации, областными законами, решениями Собрания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2. Одновременно с проектом решения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Администрация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вносит в Собрание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проект решения Собрания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о прогнозном плане (программе) приватизации муниципального имущества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период, пояснительную записку к указанному проекту решения Собрания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и перечни нормативных правовых актов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поселения, подлежащих признанию утратившими силу, изменению, дополнению либо принятию в связи с принятием указанных решений Собрания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3. В случае утверждения решением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 распределения бюджетных ассигнований по муниципальным программам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и непрограммным направлениям деятельности к проекту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 представляются паспорта муниципальных программ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(проекты изменений в указанные паспорта).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4. В случае, если проект решения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 не содержит приложение с распределением бюджетных ассигнований по разделам и подразделам классификации расходов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поселения, приложение с распределением бюджетных ассигнований по разделам и подразделам классификации расходов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включается в состав приложений к пояснительной записке к проекту решения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9440AF">
        <w:rPr>
          <w:rFonts w:eastAsia="Calibri"/>
          <w:b/>
          <w:bCs/>
          <w:sz w:val="28"/>
          <w:szCs w:val="28"/>
          <w:lang w:eastAsia="en-US"/>
        </w:rPr>
        <w:t xml:space="preserve">Глава 6. РАССМОТРЕНИЕ ПРОЕКТА РЕШЕНИЯ О БЮДЖЕТЕ </w:t>
      </w:r>
      <w:r w:rsidR="00081750">
        <w:rPr>
          <w:rFonts w:eastAsia="Calibri"/>
          <w:b/>
          <w:bCs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bCs/>
          <w:sz w:val="28"/>
          <w:szCs w:val="28"/>
          <w:lang w:eastAsia="en-US"/>
        </w:rPr>
        <w:t xml:space="preserve"> СЕЛЬСКОГО ПОСЕЛЕНИЯ НА ОЧЕРЕДНОЙ ФИНАНСОВЫЙ ГОД И ПЛАНОВЫЙ ПЕРИОД И ЕГО УТВЕРЖДЕНИЕ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bookmarkStart w:id="39" w:name="Par486"/>
      <w:bookmarkEnd w:id="39"/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r w:rsidRPr="009440AF">
        <w:rPr>
          <w:rFonts w:eastAsia="Calibri"/>
          <w:b/>
          <w:sz w:val="28"/>
          <w:szCs w:val="28"/>
          <w:lang w:eastAsia="en-US"/>
        </w:rPr>
        <w:t xml:space="preserve">Статья 25. Внесение проекта решения Собрания депутатов </w:t>
      </w:r>
      <w:r w:rsidR="00081750">
        <w:rPr>
          <w:rFonts w:eastAsia="Calibri"/>
          <w:b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sz w:val="28"/>
          <w:szCs w:val="28"/>
          <w:lang w:eastAsia="en-US"/>
        </w:rPr>
        <w:t xml:space="preserve"> сельского поселения о бюджете </w:t>
      </w:r>
      <w:r w:rsidR="00081750">
        <w:rPr>
          <w:rFonts w:eastAsia="Calibri"/>
          <w:b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sz w:val="28"/>
          <w:szCs w:val="28"/>
          <w:lang w:eastAsia="en-US"/>
        </w:rPr>
        <w:t xml:space="preserve"> сельского поселения на очередной финансовый год и плановый период на рассмотрение в Собрание депутатов </w:t>
      </w:r>
      <w:r w:rsidR="00081750">
        <w:rPr>
          <w:rFonts w:eastAsia="Calibri"/>
          <w:b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sz w:val="28"/>
          <w:szCs w:val="28"/>
          <w:lang w:eastAsia="en-US"/>
        </w:rPr>
        <w:t xml:space="preserve"> сельского поселения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1. Администрация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не позднее 15 ноября текущего года вносит на рассмотрение в Собрание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решения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2. Проект решения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 уточняет показатели утвержденного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планового периода и утверждает показатели второго года планового периода составляемого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bookmarkStart w:id="40" w:name="Par502"/>
      <w:bookmarkEnd w:id="40"/>
      <w:r w:rsidRPr="009440AF">
        <w:rPr>
          <w:rFonts w:eastAsia="Calibri"/>
          <w:b/>
          <w:sz w:val="28"/>
          <w:szCs w:val="28"/>
          <w:lang w:eastAsia="en-US"/>
        </w:rPr>
        <w:t xml:space="preserve">Статья 26. Принятие к рассмотрению проекта решения о бюджете </w:t>
      </w:r>
      <w:r w:rsidR="00081750">
        <w:rPr>
          <w:rFonts w:eastAsia="Calibri"/>
          <w:b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sz w:val="28"/>
          <w:szCs w:val="28"/>
          <w:lang w:eastAsia="en-US"/>
        </w:rPr>
        <w:t xml:space="preserve"> сельского поселения на очередной финансовый год и плановый период Собранием депутатов </w:t>
      </w:r>
      <w:r w:rsidR="00081750">
        <w:rPr>
          <w:rFonts w:eastAsia="Calibri"/>
          <w:b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sz w:val="28"/>
          <w:szCs w:val="28"/>
          <w:lang w:eastAsia="en-US"/>
        </w:rPr>
        <w:t xml:space="preserve"> сельского поселения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1. Проект решения Собрания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 считается внесенным в срок, если он представлен в Собрание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не позднее 15 ноября текущего года и зарегистрирован в соответствии с </w:t>
      </w:r>
      <w:hyperlink r:id="rId21" w:history="1">
        <w:r w:rsidRPr="009440AF">
          <w:rPr>
            <w:rFonts w:eastAsia="Calibri"/>
            <w:sz w:val="28"/>
            <w:szCs w:val="28"/>
            <w:lang w:eastAsia="en-US"/>
          </w:rPr>
          <w:t>Регламентом</w:t>
        </w:r>
      </w:hyperlink>
      <w:r w:rsidRPr="009440AF">
        <w:rPr>
          <w:rFonts w:eastAsia="Calibri"/>
          <w:sz w:val="28"/>
          <w:szCs w:val="28"/>
          <w:lang w:eastAsia="en-US"/>
        </w:rPr>
        <w:t xml:space="preserve"> Собрания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2. После регистрации проект решения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 (далее - также проект решения) в течение одного дня со дня его внесения в Собрание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направляется председателю постоянной комиссии по экономике, </w:t>
      </w:r>
      <w:r w:rsidRPr="009440AF">
        <w:rPr>
          <w:rFonts w:eastAsia="Calibri"/>
          <w:sz w:val="28"/>
          <w:szCs w:val="28"/>
          <w:lang w:val="ru-RU" w:eastAsia="en-US"/>
        </w:rPr>
        <w:t>бюджету</w:t>
      </w:r>
      <w:r w:rsidRPr="009440AF">
        <w:rPr>
          <w:rFonts w:eastAsia="Calibri"/>
          <w:sz w:val="28"/>
          <w:szCs w:val="28"/>
          <w:lang w:eastAsia="en-US"/>
        </w:rPr>
        <w:t xml:space="preserve"> и </w:t>
      </w:r>
      <w:r w:rsidRPr="009440AF">
        <w:rPr>
          <w:rFonts w:eastAsia="Calibri"/>
          <w:sz w:val="28"/>
          <w:szCs w:val="28"/>
          <w:lang w:val="ru-RU" w:eastAsia="en-US"/>
        </w:rPr>
        <w:t>налогам</w:t>
      </w:r>
      <w:r w:rsidRPr="009440AF">
        <w:rPr>
          <w:rFonts w:eastAsia="Calibri"/>
          <w:sz w:val="28"/>
          <w:szCs w:val="28"/>
          <w:lang w:eastAsia="en-US"/>
        </w:rPr>
        <w:t xml:space="preserve">, который в течение одного дня со дня его получения проверяет соответствие представленных документов и материалов требованиям </w:t>
      </w:r>
      <w:hyperlink w:anchor="Par423" w:history="1">
        <w:r w:rsidRPr="009440AF">
          <w:rPr>
            <w:rFonts w:eastAsia="Calibri"/>
            <w:sz w:val="28"/>
            <w:szCs w:val="28"/>
            <w:lang w:eastAsia="en-US"/>
          </w:rPr>
          <w:t>статьи 2</w:t>
        </w:r>
      </w:hyperlink>
      <w:r w:rsidRPr="009440AF">
        <w:rPr>
          <w:rFonts w:eastAsia="Calibri"/>
          <w:sz w:val="28"/>
          <w:szCs w:val="28"/>
          <w:lang w:eastAsia="en-US"/>
        </w:rPr>
        <w:t>4 настоящего Решения.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3. Председатель Собрания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в течение одного дня на основании мотивированного представления председателя постоянной комиссии экономике, </w:t>
      </w:r>
      <w:r w:rsidRPr="009440AF">
        <w:rPr>
          <w:rFonts w:eastAsia="Calibri"/>
          <w:sz w:val="28"/>
          <w:szCs w:val="28"/>
          <w:lang w:val="ru-RU" w:eastAsia="en-US"/>
        </w:rPr>
        <w:t>бюджету</w:t>
      </w:r>
      <w:r w:rsidRPr="009440AF">
        <w:rPr>
          <w:rFonts w:eastAsia="Calibri"/>
          <w:sz w:val="28"/>
          <w:szCs w:val="28"/>
          <w:lang w:eastAsia="en-US"/>
        </w:rPr>
        <w:t xml:space="preserve"> и </w:t>
      </w:r>
      <w:r w:rsidRPr="009440AF">
        <w:rPr>
          <w:rFonts w:eastAsia="Calibri"/>
          <w:sz w:val="28"/>
          <w:szCs w:val="28"/>
          <w:lang w:val="ru-RU" w:eastAsia="en-US"/>
        </w:rPr>
        <w:t>налогам</w:t>
      </w:r>
      <w:r w:rsidRPr="009440AF">
        <w:rPr>
          <w:rFonts w:eastAsia="Calibri"/>
          <w:sz w:val="28"/>
          <w:szCs w:val="28"/>
          <w:lang w:eastAsia="en-US"/>
        </w:rPr>
        <w:t xml:space="preserve"> принимает решение о рассмотрении проекта решения в Собрание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или о его возвращении.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4. Проект решения подлежит возвращению, если состав представленных документов и материалов не соответствует требованиям статьи </w:t>
      </w:r>
      <w:hyperlink w:anchor="Par423" w:history="1">
        <w:r w:rsidRPr="009440AF">
          <w:rPr>
            <w:rFonts w:eastAsia="Calibri"/>
            <w:sz w:val="28"/>
            <w:szCs w:val="28"/>
            <w:lang w:eastAsia="en-US"/>
          </w:rPr>
          <w:t>24</w:t>
        </w:r>
      </w:hyperlink>
      <w:r w:rsidRPr="009440AF">
        <w:rPr>
          <w:rFonts w:eastAsia="Calibri"/>
          <w:sz w:val="28"/>
          <w:szCs w:val="28"/>
          <w:lang w:eastAsia="en-US"/>
        </w:rPr>
        <w:t xml:space="preserve"> настоящего решения.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Доработанный проект решения со всеми необходимыми документами и материалами должен быть представлен в Собрание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Администрацией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в пятидневный срок со дня принятия председателем Собрания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соответствующего решения и рассмотрен в установленном настоящим решением порядке.</w:t>
      </w:r>
    </w:p>
    <w:p w:rsidR="009440AF" w:rsidRPr="009440AF" w:rsidRDefault="009440AF" w:rsidP="009440AF">
      <w:pPr>
        <w:ind w:firstLine="720"/>
        <w:jc w:val="both"/>
        <w:rPr>
          <w:b/>
          <w:bCs/>
          <w:sz w:val="28"/>
          <w:szCs w:val="28"/>
        </w:rPr>
      </w:pPr>
      <w:bookmarkStart w:id="41" w:name="Par514"/>
      <w:bookmarkStart w:id="42" w:name="Par528"/>
      <w:bookmarkEnd w:id="41"/>
      <w:bookmarkEnd w:id="42"/>
    </w:p>
    <w:p w:rsidR="009440AF" w:rsidRPr="009440AF" w:rsidRDefault="009440AF" w:rsidP="009440AF">
      <w:pPr>
        <w:ind w:firstLine="720"/>
        <w:jc w:val="both"/>
        <w:rPr>
          <w:sz w:val="28"/>
          <w:szCs w:val="28"/>
        </w:rPr>
      </w:pPr>
      <w:r w:rsidRPr="009440AF">
        <w:rPr>
          <w:b/>
          <w:bCs/>
          <w:sz w:val="28"/>
          <w:szCs w:val="28"/>
        </w:rPr>
        <w:t>Статья 27.</w:t>
      </w:r>
      <w:r w:rsidRPr="009440AF">
        <w:rPr>
          <w:b/>
          <w:sz w:val="28"/>
          <w:szCs w:val="28"/>
        </w:rPr>
        <w:t xml:space="preserve"> Распределение функций по рассмотрению проекта решения о бюджете </w:t>
      </w:r>
      <w:r w:rsidR="00AB3902">
        <w:rPr>
          <w:b/>
          <w:sz w:val="28"/>
          <w:szCs w:val="28"/>
        </w:rPr>
        <w:t>Красновского сельского поселения</w:t>
      </w:r>
      <w:r w:rsidRPr="009440AF">
        <w:rPr>
          <w:b/>
          <w:sz w:val="28"/>
          <w:szCs w:val="28"/>
        </w:rPr>
        <w:t xml:space="preserve"> на очередной финансовый год и плановый период в Собрании депутатов </w:t>
      </w:r>
      <w:r w:rsidR="00081750">
        <w:rPr>
          <w:b/>
          <w:sz w:val="28"/>
          <w:szCs w:val="28"/>
        </w:rPr>
        <w:t>Красновского</w:t>
      </w:r>
      <w:r w:rsidRPr="009440AF">
        <w:rPr>
          <w:b/>
          <w:sz w:val="28"/>
          <w:szCs w:val="28"/>
        </w:rPr>
        <w:t xml:space="preserve"> сельского поселения</w:t>
      </w:r>
    </w:p>
    <w:p w:rsidR="009440AF" w:rsidRPr="009440AF" w:rsidRDefault="009440AF" w:rsidP="009440AF">
      <w:pPr>
        <w:jc w:val="both"/>
        <w:rPr>
          <w:sz w:val="28"/>
          <w:szCs w:val="28"/>
        </w:rPr>
      </w:pPr>
      <w:r w:rsidRPr="009440AF">
        <w:rPr>
          <w:b/>
          <w:sz w:val="28"/>
          <w:szCs w:val="28"/>
        </w:rPr>
        <w:t xml:space="preserve">                           </w:t>
      </w:r>
    </w:p>
    <w:p w:rsidR="009440AF" w:rsidRPr="009440AF" w:rsidRDefault="009440AF" w:rsidP="009440AF">
      <w:pPr>
        <w:jc w:val="both"/>
        <w:rPr>
          <w:sz w:val="28"/>
          <w:szCs w:val="28"/>
        </w:rPr>
      </w:pPr>
      <w:r w:rsidRPr="009440AF">
        <w:rPr>
          <w:sz w:val="28"/>
          <w:szCs w:val="28"/>
        </w:rPr>
        <w:tab/>
        <w:t xml:space="preserve">1. Одновременно с принятием решения о рассмотрении проекта решения Собранием депутатов </w:t>
      </w:r>
      <w:r w:rsidR="00081750">
        <w:rPr>
          <w:sz w:val="28"/>
          <w:szCs w:val="28"/>
        </w:rPr>
        <w:t>Красновского</w:t>
      </w:r>
      <w:r w:rsidRPr="009440AF">
        <w:rPr>
          <w:sz w:val="28"/>
          <w:szCs w:val="28"/>
        </w:rPr>
        <w:t xml:space="preserve"> сельского поселения Председатель Собрания депутатов - глава </w:t>
      </w:r>
      <w:r w:rsidR="00081750">
        <w:rPr>
          <w:sz w:val="28"/>
          <w:szCs w:val="28"/>
        </w:rPr>
        <w:t>Красновского</w:t>
      </w:r>
      <w:r w:rsidRPr="009440AF">
        <w:rPr>
          <w:sz w:val="28"/>
          <w:szCs w:val="28"/>
        </w:rPr>
        <w:t xml:space="preserve"> сельского поселения назначает:</w:t>
      </w:r>
    </w:p>
    <w:p w:rsidR="009440AF" w:rsidRPr="009440AF" w:rsidRDefault="009440AF" w:rsidP="009440AF">
      <w:pPr>
        <w:jc w:val="both"/>
        <w:rPr>
          <w:sz w:val="28"/>
          <w:szCs w:val="28"/>
        </w:rPr>
      </w:pPr>
      <w:r w:rsidRPr="009440AF">
        <w:rPr>
          <w:sz w:val="28"/>
          <w:szCs w:val="28"/>
        </w:rPr>
        <w:tab/>
        <w:t xml:space="preserve">1) ответственным за рассмотрение проекта решения о бюджете </w:t>
      </w:r>
      <w:r w:rsidR="00081750">
        <w:rPr>
          <w:sz w:val="28"/>
          <w:szCs w:val="28"/>
        </w:rPr>
        <w:t>Красновского</w:t>
      </w:r>
      <w:r w:rsidRPr="009440AF">
        <w:rPr>
          <w:sz w:val="28"/>
          <w:szCs w:val="28"/>
        </w:rPr>
        <w:t xml:space="preserve"> сельского поселения на очередной финансовый год и плановый период постоянную комиссию </w:t>
      </w:r>
      <w:r w:rsidRPr="009440AF">
        <w:rPr>
          <w:rFonts w:eastAsia="Calibri"/>
          <w:sz w:val="28"/>
          <w:szCs w:val="28"/>
          <w:lang w:eastAsia="en-US"/>
        </w:rPr>
        <w:t xml:space="preserve">экономике, </w:t>
      </w:r>
      <w:r w:rsidRPr="009440AF">
        <w:rPr>
          <w:rFonts w:eastAsia="Calibri"/>
          <w:sz w:val="28"/>
          <w:szCs w:val="28"/>
          <w:lang w:val="ru-RU" w:eastAsia="en-US"/>
        </w:rPr>
        <w:t>бюджету</w:t>
      </w:r>
      <w:r w:rsidRPr="009440AF">
        <w:rPr>
          <w:rFonts w:eastAsia="Calibri"/>
          <w:sz w:val="28"/>
          <w:szCs w:val="28"/>
          <w:lang w:eastAsia="en-US"/>
        </w:rPr>
        <w:t xml:space="preserve"> и </w:t>
      </w:r>
      <w:r w:rsidRPr="009440AF">
        <w:rPr>
          <w:rFonts w:eastAsia="Calibri"/>
          <w:sz w:val="28"/>
          <w:szCs w:val="28"/>
          <w:lang w:val="ru-RU" w:eastAsia="en-US"/>
        </w:rPr>
        <w:t>налогам</w:t>
      </w:r>
      <w:r w:rsidRPr="009440AF">
        <w:rPr>
          <w:sz w:val="28"/>
          <w:szCs w:val="28"/>
        </w:rPr>
        <w:t>;</w:t>
      </w:r>
    </w:p>
    <w:p w:rsidR="009440AF" w:rsidRPr="009440AF" w:rsidRDefault="009440AF" w:rsidP="009440AF">
      <w:pPr>
        <w:jc w:val="both"/>
        <w:rPr>
          <w:sz w:val="28"/>
          <w:szCs w:val="28"/>
        </w:rPr>
      </w:pPr>
      <w:r w:rsidRPr="009440AF">
        <w:rPr>
          <w:sz w:val="28"/>
          <w:szCs w:val="28"/>
        </w:rPr>
        <w:tab/>
        <w:t xml:space="preserve">2) ответственным за рассмотрение проекта решения о Прогнозном плане (программе) приватизации муниципального имущества </w:t>
      </w:r>
      <w:r w:rsidR="00081750">
        <w:rPr>
          <w:sz w:val="28"/>
          <w:szCs w:val="28"/>
        </w:rPr>
        <w:t>Красновского</w:t>
      </w:r>
      <w:r w:rsidRPr="009440AF">
        <w:rPr>
          <w:sz w:val="28"/>
          <w:szCs w:val="28"/>
        </w:rPr>
        <w:t xml:space="preserve"> сельского поселения на очередной финансовый год и плановый период постоянную комиссию </w:t>
      </w:r>
      <w:r w:rsidRPr="009440AF">
        <w:rPr>
          <w:rFonts w:eastAsia="Calibri"/>
          <w:sz w:val="28"/>
          <w:szCs w:val="28"/>
          <w:lang w:eastAsia="en-US"/>
        </w:rPr>
        <w:t xml:space="preserve">экономике, </w:t>
      </w:r>
      <w:r w:rsidRPr="009440AF">
        <w:rPr>
          <w:rFonts w:eastAsia="Calibri"/>
          <w:sz w:val="28"/>
          <w:szCs w:val="28"/>
          <w:lang w:val="ru-RU" w:eastAsia="en-US"/>
        </w:rPr>
        <w:t>бюджету</w:t>
      </w:r>
      <w:r w:rsidRPr="009440AF">
        <w:rPr>
          <w:rFonts w:eastAsia="Calibri"/>
          <w:sz w:val="28"/>
          <w:szCs w:val="28"/>
          <w:lang w:eastAsia="en-US"/>
        </w:rPr>
        <w:t xml:space="preserve"> и </w:t>
      </w:r>
      <w:r w:rsidRPr="009440AF">
        <w:rPr>
          <w:rFonts w:eastAsia="Calibri"/>
          <w:sz w:val="28"/>
          <w:szCs w:val="28"/>
          <w:lang w:val="ru-RU" w:eastAsia="en-US"/>
        </w:rPr>
        <w:t>налогам</w:t>
      </w:r>
      <w:r w:rsidRPr="009440AF">
        <w:rPr>
          <w:sz w:val="28"/>
          <w:szCs w:val="28"/>
        </w:rPr>
        <w:t>.</w:t>
      </w:r>
    </w:p>
    <w:p w:rsidR="009440AF" w:rsidRPr="009440AF" w:rsidRDefault="009440AF" w:rsidP="009440AF">
      <w:pPr>
        <w:jc w:val="both"/>
        <w:rPr>
          <w:sz w:val="28"/>
          <w:szCs w:val="28"/>
        </w:rPr>
      </w:pPr>
      <w:r w:rsidRPr="009440AF">
        <w:rPr>
          <w:sz w:val="28"/>
          <w:szCs w:val="28"/>
        </w:rPr>
        <w:tab/>
        <w:t xml:space="preserve">Председатель Собрания депутатов – глава </w:t>
      </w:r>
      <w:r w:rsidR="00081750">
        <w:rPr>
          <w:sz w:val="28"/>
          <w:szCs w:val="28"/>
        </w:rPr>
        <w:t>Красновского</w:t>
      </w:r>
      <w:r w:rsidRPr="009440AF">
        <w:rPr>
          <w:sz w:val="28"/>
          <w:szCs w:val="28"/>
        </w:rPr>
        <w:t xml:space="preserve"> сельского поселения определяет также комиссии, ответственные за рассмотрение отдельных разделов и подразделов проекта бюджета </w:t>
      </w:r>
      <w:r w:rsidR="00081750">
        <w:rPr>
          <w:sz w:val="28"/>
          <w:szCs w:val="28"/>
        </w:rPr>
        <w:t>Красновского</w:t>
      </w:r>
      <w:r w:rsidRPr="009440AF">
        <w:rPr>
          <w:sz w:val="28"/>
          <w:szCs w:val="28"/>
        </w:rPr>
        <w:t xml:space="preserve"> сельского поселения (далее – профильные комиссии). При этом ответственными за рассмотрение каждого раздела или подраздела функциональной классификации расходов должны быть назначены не менее двух профильных комиссий, одной из которых является комиссия по </w:t>
      </w:r>
      <w:r w:rsidRPr="009440AF">
        <w:rPr>
          <w:rFonts w:eastAsia="Calibri"/>
          <w:sz w:val="28"/>
          <w:szCs w:val="28"/>
          <w:lang w:eastAsia="en-US"/>
        </w:rPr>
        <w:t xml:space="preserve">экономике, </w:t>
      </w:r>
      <w:r w:rsidRPr="009440AF">
        <w:rPr>
          <w:rFonts w:eastAsia="Calibri"/>
          <w:sz w:val="28"/>
          <w:szCs w:val="28"/>
          <w:lang w:val="ru-RU" w:eastAsia="en-US"/>
        </w:rPr>
        <w:t>бюджету</w:t>
      </w:r>
      <w:r w:rsidRPr="009440AF">
        <w:rPr>
          <w:rFonts w:eastAsia="Calibri"/>
          <w:sz w:val="28"/>
          <w:szCs w:val="28"/>
          <w:lang w:eastAsia="en-US"/>
        </w:rPr>
        <w:t xml:space="preserve"> и </w:t>
      </w:r>
      <w:r w:rsidRPr="009440AF">
        <w:rPr>
          <w:rFonts w:eastAsia="Calibri"/>
          <w:sz w:val="28"/>
          <w:szCs w:val="28"/>
          <w:lang w:val="ru-RU" w:eastAsia="en-US"/>
        </w:rPr>
        <w:t>налогам</w:t>
      </w:r>
      <w:r w:rsidRPr="009440AF">
        <w:rPr>
          <w:sz w:val="28"/>
          <w:szCs w:val="28"/>
        </w:rPr>
        <w:t>.</w:t>
      </w:r>
    </w:p>
    <w:p w:rsidR="009440AF" w:rsidRPr="009440AF" w:rsidRDefault="009440AF" w:rsidP="009440A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40AF">
        <w:rPr>
          <w:sz w:val="28"/>
          <w:szCs w:val="28"/>
        </w:rPr>
        <w:tab/>
        <w:t xml:space="preserve">2. Проект решения о бюджете </w:t>
      </w:r>
      <w:r w:rsidR="00081750">
        <w:rPr>
          <w:sz w:val="28"/>
          <w:szCs w:val="28"/>
        </w:rPr>
        <w:t>Красновского</w:t>
      </w:r>
      <w:r w:rsidRPr="009440AF">
        <w:rPr>
          <w:sz w:val="28"/>
          <w:szCs w:val="28"/>
        </w:rPr>
        <w:t xml:space="preserve"> сельского поселения на очередной финансовый год и плановый период, проект решения о Прогнозном плане (программе) приватизации  муниципального имущества </w:t>
      </w:r>
      <w:r w:rsidR="00081750">
        <w:rPr>
          <w:sz w:val="28"/>
          <w:szCs w:val="28"/>
        </w:rPr>
        <w:t>Красновского</w:t>
      </w:r>
      <w:r w:rsidRPr="009440AF">
        <w:rPr>
          <w:sz w:val="28"/>
          <w:szCs w:val="28"/>
        </w:rPr>
        <w:t xml:space="preserve"> сельского поселения на очередной финансовый год и плановый период не позднее трех дней со дня принятия решений, указанных в части 1 настоящей статьи, направляются Председателем Собрания депутатов- главой </w:t>
      </w:r>
      <w:r w:rsidR="00081750">
        <w:rPr>
          <w:sz w:val="28"/>
          <w:szCs w:val="28"/>
        </w:rPr>
        <w:t>Красновского</w:t>
      </w:r>
      <w:r w:rsidRPr="009440AF">
        <w:rPr>
          <w:sz w:val="28"/>
          <w:szCs w:val="28"/>
        </w:rPr>
        <w:t xml:space="preserve"> сельского поселения </w:t>
      </w:r>
      <w:r w:rsidRPr="009440AF">
        <w:rPr>
          <w:rFonts w:eastAsia="Calibri"/>
          <w:sz w:val="28"/>
          <w:szCs w:val="28"/>
          <w:shd w:val="clear" w:color="auto" w:fill="FFFFFF"/>
        </w:rPr>
        <w:t>в Контрольно-счетную палату Тарасовского района д</w:t>
      </w:r>
      <w:r w:rsidRPr="009440AF">
        <w:rPr>
          <w:rFonts w:eastAsia="Calibri"/>
          <w:sz w:val="28"/>
          <w:szCs w:val="28"/>
        </w:rPr>
        <w:t xml:space="preserve">ля дачи заключения, </w:t>
      </w:r>
      <w:r w:rsidRPr="009440AF">
        <w:rPr>
          <w:sz w:val="28"/>
          <w:szCs w:val="28"/>
        </w:rPr>
        <w:t xml:space="preserve"> комиссии Собрания депутатов </w:t>
      </w:r>
      <w:r w:rsidR="00081750">
        <w:rPr>
          <w:sz w:val="28"/>
          <w:szCs w:val="28"/>
        </w:rPr>
        <w:t>Красновского</w:t>
      </w:r>
      <w:r w:rsidRPr="009440AF">
        <w:rPr>
          <w:sz w:val="28"/>
          <w:szCs w:val="28"/>
        </w:rPr>
        <w:t xml:space="preserve"> сельского поселения для рассмотрения, депутатам Собрания депутатов </w:t>
      </w:r>
      <w:r w:rsidR="00081750">
        <w:rPr>
          <w:sz w:val="28"/>
          <w:szCs w:val="28"/>
        </w:rPr>
        <w:t>Красновского</w:t>
      </w:r>
      <w:r w:rsidRPr="009440AF">
        <w:rPr>
          <w:sz w:val="28"/>
          <w:szCs w:val="28"/>
        </w:rPr>
        <w:t xml:space="preserve"> сельского поселения и другим субъектам нормотворческой инициативы в Собрании депутатов </w:t>
      </w:r>
      <w:r w:rsidR="00081750">
        <w:rPr>
          <w:sz w:val="28"/>
          <w:szCs w:val="28"/>
        </w:rPr>
        <w:t>Красновского</w:t>
      </w:r>
      <w:r w:rsidRPr="009440AF">
        <w:rPr>
          <w:sz w:val="28"/>
          <w:szCs w:val="28"/>
        </w:rPr>
        <w:t xml:space="preserve"> сельского поселения для внесения замечаний и предложений к проектам решений.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r w:rsidRPr="009440AF">
        <w:rPr>
          <w:rFonts w:eastAsia="Calibri"/>
          <w:b/>
          <w:sz w:val="28"/>
          <w:szCs w:val="28"/>
          <w:lang w:eastAsia="en-US"/>
        </w:rPr>
        <w:t xml:space="preserve">Статья 28. Порядок рассмотрения проекта решения о бюджете </w:t>
      </w:r>
      <w:r w:rsidR="00081750">
        <w:rPr>
          <w:rFonts w:eastAsia="Calibri"/>
          <w:b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sz w:val="28"/>
          <w:szCs w:val="28"/>
          <w:lang w:eastAsia="en-US"/>
        </w:rPr>
        <w:t xml:space="preserve"> сельского поселения на очередной финансовый год и плановый период на заседании Собрания депутатов </w:t>
      </w:r>
      <w:r w:rsidR="00081750">
        <w:rPr>
          <w:rFonts w:eastAsia="Calibri"/>
          <w:b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sz w:val="28"/>
          <w:szCs w:val="28"/>
          <w:lang w:eastAsia="en-US"/>
        </w:rPr>
        <w:t xml:space="preserve"> сельского поселения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Собрание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рассматривает проект решения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 в соответствии с Регламентом Собрания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bookmarkStart w:id="43" w:name="Par552"/>
      <w:bookmarkEnd w:id="43"/>
      <w:r w:rsidRPr="009440AF">
        <w:rPr>
          <w:rFonts w:eastAsia="Calibri"/>
          <w:b/>
          <w:sz w:val="28"/>
          <w:szCs w:val="28"/>
          <w:lang w:eastAsia="en-US"/>
        </w:rPr>
        <w:t xml:space="preserve">Статья 29. Отклонение проекта решения о бюджете </w:t>
      </w:r>
      <w:r w:rsidR="00081750">
        <w:rPr>
          <w:rFonts w:eastAsia="Calibri"/>
          <w:b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sz w:val="28"/>
          <w:szCs w:val="28"/>
          <w:lang w:eastAsia="en-US"/>
        </w:rPr>
        <w:t xml:space="preserve"> сельского поселения на очередной финансовый год и плановый период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В случае отклонения проекта решения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 Собрание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вправе передать указанный проект в согласительную комиссию, образованную Собранием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из депутатов Собрания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и представителей Администрации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поселения, для разработки согласованного варианта основных характеристик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 в соответствии с поступившими замечаниями и предложениями, изложенными в заключениях комиссии экономике, </w:t>
      </w:r>
      <w:r w:rsidRPr="009440AF">
        <w:rPr>
          <w:rFonts w:eastAsia="Calibri"/>
          <w:sz w:val="28"/>
          <w:szCs w:val="28"/>
          <w:lang w:val="ru-RU" w:eastAsia="en-US"/>
        </w:rPr>
        <w:t>бюджету</w:t>
      </w:r>
      <w:r w:rsidRPr="009440AF">
        <w:rPr>
          <w:rFonts w:eastAsia="Calibri"/>
          <w:sz w:val="28"/>
          <w:szCs w:val="28"/>
          <w:lang w:eastAsia="en-US"/>
        </w:rPr>
        <w:t xml:space="preserve"> и </w:t>
      </w:r>
      <w:r w:rsidRPr="009440AF">
        <w:rPr>
          <w:rFonts w:eastAsia="Calibri"/>
          <w:sz w:val="28"/>
          <w:szCs w:val="28"/>
          <w:lang w:val="ru-RU" w:eastAsia="en-US"/>
        </w:rPr>
        <w:t>налогам</w:t>
      </w:r>
      <w:r w:rsidRPr="009440AF">
        <w:rPr>
          <w:rFonts w:eastAsia="Calibri"/>
          <w:sz w:val="28"/>
          <w:szCs w:val="28"/>
          <w:lang w:eastAsia="en-US"/>
        </w:rPr>
        <w:t xml:space="preserve">, или вернуть проект в Администрацию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доработку.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bookmarkStart w:id="44" w:name="Par558"/>
      <w:bookmarkEnd w:id="44"/>
      <w:r w:rsidRPr="009440AF">
        <w:rPr>
          <w:rFonts w:eastAsia="Calibri"/>
          <w:b/>
          <w:sz w:val="28"/>
          <w:szCs w:val="28"/>
          <w:lang w:eastAsia="en-US"/>
        </w:rPr>
        <w:t>Статья 30. Порядок работы согласительной комиссии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1. В течение пяти дней со дня передачи проекта решения согласительная комиссия разрабатывает вариант основных характеристик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поселения, согласовывая указанные характеристики с внесенными на рассмотрение Собрания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проектами решений о внесении изменений и дополнений в решения о налогах и сборах, проектом программы муниципальных внутренних заимствований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Заседание согласительной комиссии является правомочным, если на нем присутствует большинство ее членов. На заседание согласительной комиссии могут приглашаться представители органов местного самоуправления, Администрации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и иные лица.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Решение согласительной комиссии принимается голосованием сторон согласительной комиссии от Собрания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и Администрации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 Решение считается принятым стороной, если за него проголосовало большинство присутствующих на заседании согласительной комиссии представителей данной стороны. Результаты голосования каждой стороны принимаются за один голос.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>Решение считается согласованным комиссией, если его поддержали обе стороны. Решение, против которого возражает одна сторона, считается комиссией несогласованным.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>2. По окончании работы согласительная комиссия вносит на рассмотрение Собрани</w:t>
      </w:r>
      <w:r w:rsidR="005A46F1">
        <w:rPr>
          <w:rFonts w:eastAsia="Calibri"/>
          <w:sz w:val="28"/>
          <w:szCs w:val="28"/>
          <w:lang w:eastAsia="en-US"/>
        </w:rPr>
        <w:t xml:space="preserve">ю </w:t>
      </w:r>
      <w:r w:rsidRPr="009440AF">
        <w:rPr>
          <w:rFonts w:eastAsia="Calibri"/>
          <w:sz w:val="28"/>
          <w:szCs w:val="28"/>
          <w:lang w:eastAsia="en-US"/>
        </w:rPr>
        <w:t xml:space="preserve">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согласованные в установленном данной статьей порядке основные характеристики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3. Позиции, по которым комиссия не выработала согласованного решения, вносятся комиссией на рассмотрение Собрания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4. По итогам обсуждения проекта решения о местном бюджете на очередной финансовый год и плановый период Собрание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может принять проект решения о бюджете </w:t>
      </w:r>
      <w:r w:rsidR="005A46F1">
        <w:rPr>
          <w:rFonts w:eastAsia="Calibri"/>
          <w:sz w:val="28"/>
          <w:szCs w:val="28"/>
          <w:lang w:eastAsia="en-US"/>
        </w:rPr>
        <w:t xml:space="preserve">Красновского сельского поселения </w:t>
      </w:r>
      <w:r w:rsidRPr="009440AF">
        <w:rPr>
          <w:rFonts w:eastAsia="Calibri"/>
          <w:sz w:val="28"/>
          <w:szCs w:val="28"/>
          <w:lang w:eastAsia="en-US"/>
        </w:rPr>
        <w:t>на очередной финансовый год и плановый период или отклонить проект решения.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bookmarkStart w:id="45" w:name="Par574"/>
      <w:bookmarkEnd w:id="45"/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r w:rsidRPr="009440AF">
        <w:rPr>
          <w:rFonts w:eastAsia="Calibri"/>
          <w:b/>
          <w:sz w:val="28"/>
          <w:szCs w:val="28"/>
          <w:lang w:eastAsia="en-US"/>
        </w:rPr>
        <w:t xml:space="preserve">Статья 31. Возвращение проекта решения о бюджете </w:t>
      </w:r>
      <w:r w:rsidR="00081750">
        <w:rPr>
          <w:rFonts w:eastAsia="Calibri"/>
          <w:b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sz w:val="28"/>
          <w:szCs w:val="28"/>
          <w:lang w:eastAsia="en-US"/>
        </w:rPr>
        <w:t xml:space="preserve"> сельского поселения на очередной финансовый год и плановый период в Администрацию </w:t>
      </w:r>
      <w:r w:rsidR="00081750">
        <w:rPr>
          <w:rFonts w:eastAsia="Calibri"/>
          <w:b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sz w:val="28"/>
          <w:szCs w:val="28"/>
          <w:lang w:eastAsia="en-US"/>
        </w:rPr>
        <w:t xml:space="preserve"> сельского поселения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В случае возвращения проекта решения на доработку Администрации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в течение пяти дней дорабатывает указанный проект решения с учетом поступивших предложений и замечаний, вносит доработанный проект решения на повторное рассмотрение Собрания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 При повторном внесении проекта решения Собрание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рассматривает и утверждает его в установленном настоящим решением порядке.</w:t>
      </w:r>
    </w:p>
    <w:p w:rsidR="009440AF" w:rsidRPr="009440AF" w:rsidRDefault="009440AF" w:rsidP="009440AF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</w:p>
    <w:p w:rsidR="009440AF" w:rsidRPr="009440AF" w:rsidRDefault="009440AF" w:rsidP="009440AF">
      <w:pPr>
        <w:suppressAutoHyphens/>
        <w:autoSpaceDE w:val="0"/>
        <w:jc w:val="both"/>
        <w:rPr>
          <w:rFonts w:eastAsia="Arial"/>
          <w:b/>
          <w:sz w:val="28"/>
          <w:szCs w:val="28"/>
          <w:lang w:eastAsia="ar-SA"/>
        </w:rPr>
      </w:pPr>
      <w:r w:rsidRPr="009440AF">
        <w:rPr>
          <w:rFonts w:eastAsia="Arial"/>
          <w:b/>
          <w:sz w:val="28"/>
          <w:szCs w:val="28"/>
          <w:lang w:eastAsia="ar-SA"/>
        </w:rPr>
        <w:t xml:space="preserve">         Статья 32. Рассмотрение проекта решения о бюджете </w:t>
      </w:r>
      <w:r w:rsidR="00081750">
        <w:rPr>
          <w:rFonts w:eastAsia="Arial"/>
          <w:b/>
          <w:sz w:val="28"/>
          <w:szCs w:val="28"/>
          <w:lang w:eastAsia="ar-SA"/>
        </w:rPr>
        <w:t>Красновского</w:t>
      </w:r>
      <w:r w:rsidRPr="009440AF">
        <w:rPr>
          <w:rFonts w:eastAsia="Arial"/>
          <w:b/>
          <w:sz w:val="28"/>
          <w:szCs w:val="28"/>
          <w:lang w:eastAsia="ar-SA"/>
        </w:rPr>
        <w:t xml:space="preserve"> сельского поселения на очередной финансовый год и плановый период.</w:t>
      </w:r>
    </w:p>
    <w:p w:rsidR="009440AF" w:rsidRPr="009440AF" w:rsidRDefault="009440AF" w:rsidP="009440AF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</w:p>
    <w:p w:rsidR="009440AF" w:rsidRPr="009440AF" w:rsidRDefault="009440AF" w:rsidP="009440AF">
      <w:pPr>
        <w:suppressAutoHyphens/>
        <w:autoSpaceDE w:val="0"/>
        <w:ind w:firstLine="540"/>
        <w:jc w:val="both"/>
        <w:rPr>
          <w:rFonts w:eastAsia="Arial"/>
          <w:sz w:val="28"/>
          <w:szCs w:val="28"/>
          <w:lang w:eastAsia="ar-SA"/>
        </w:rPr>
      </w:pPr>
      <w:r w:rsidRPr="009440AF">
        <w:rPr>
          <w:rFonts w:eastAsia="Arial"/>
          <w:sz w:val="28"/>
          <w:szCs w:val="28"/>
          <w:lang w:eastAsia="ar-SA"/>
        </w:rPr>
        <w:t xml:space="preserve">1. После рассмотрения </w:t>
      </w:r>
      <w:r w:rsidRPr="009440AF">
        <w:rPr>
          <w:rFonts w:eastAsia="Arial" w:cs="Arial"/>
          <w:sz w:val="28"/>
          <w:szCs w:val="28"/>
          <w:lang w:eastAsia="ar-SA"/>
        </w:rPr>
        <w:t xml:space="preserve">комиссией </w:t>
      </w:r>
      <w:r w:rsidRPr="009440AF">
        <w:rPr>
          <w:rFonts w:eastAsia="Arial" w:cs="Arial"/>
          <w:sz w:val="28"/>
          <w:szCs w:val="28"/>
          <w:lang w:val="ru-RU" w:eastAsia="ar-SA"/>
        </w:rPr>
        <w:t xml:space="preserve">по </w:t>
      </w:r>
      <w:r w:rsidRPr="009440AF">
        <w:rPr>
          <w:rFonts w:eastAsia="Arial" w:cs="Arial"/>
          <w:sz w:val="28"/>
          <w:szCs w:val="28"/>
          <w:lang w:eastAsia="ar-SA"/>
        </w:rPr>
        <w:t xml:space="preserve">экономике, </w:t>
      </w:r>
      <w:r w:rsidRPr="009440AF">
        <w:rPr>
          <w:rFonts w:eastAsia="Arial" w:cs="Arial"/>
          <w:sz w:val="28"/>
          <w:szCs w:val="28"/>
          <w:lang w:val="ru-RU" w:eastAsia="ar-SA"/>
        </w:rPr>
        <w:t>бюджету</w:t>
      </w:r>
      <w:r w:rsidRPr="009440AF">
        <w:rPr>
          <w:rFonts w:eastAsia="Arial" w:cs="Arial"/>
          <w:sz w:val="28"/>
          <w:szCs w:val="28"/>
          <w:lang w:eastAsia="ar-SA"/>
        </w:rPr>
        <w:t xml:space="preserve"> и </w:t>
      </w:r>
      <w:r w:rsidRPr="009440AF">
        <w:rPr>
          <w:rFonts w:eastAsia="Arial" w:cs="Arial"/>
          <w:sz w:val="28"/>
          <w:szCs w:val="28"/>
          <w:lang w:val="ru-RU" w:eastAsia="ar-SA"/>
        </w:rPr>
        <w:t>налогам</w:t>
      </w:r>
      <w:r w:rsidRPr="009440AF">
        <w:rPr>
          <w:rFonts w:eastAsia="Arial"/>
          <w:sz w:val="28"/>
          <w:szCs w:val="28"/>
          <w:lang w:eastAsia="ar-SA"/>
        </w:rPr>
        <w:t xml:space="preserve"> доработанный проект решения о бюджете </w:t>
      </w:r>
      <w:r w:rsidR="00081750">
        <w:rPr>
          <w:rFonts w:eastAsia="Arial"/>
          <w:sz w:val="28"/>
          <w:szCs w:val="28"/>
          <w:lang w:eastAsia="ar-SA"/>
        </w:rPr>
        <w:t>Красновского</w:t>
      </w:r>
      <w:r w:rsidRPr="009440AF">
        <w:rPr>
          <w:rFonts w:eastAsia="Arial"/>
          <w:sz w:val="28"/>
          <w:szCs w:val="28"/>
          <w:lang w:eastAsia="ar-SA"/>
        </w:rPr>
        <w:t xml:space="preserve"> сельского поселения на очередной финансовый год и плановый период представляется Председателю Собрания депутатов – главе </w:t>
      </w:r>
      <w:r w:rsidR="00081750">
        <w:rPr>
          <w:rFonts w:eastAsia="Arial"/>
          <w:sz w:val="28"/>
          <w:szCs w:val="28"/>
          <w:lang w:eastAsia="ar-SA"/>
        </w:rPr>
        <w:t>Красновского</w:t>
      </w:r>
      <w:r w:rsidRPr="009440AF">
        <w:rPr>
          <w:rFonts w:eastAsia="Arial"/>
          <w:sz w:val="28"/>
          <w:szCs w:val="28"/>
          <w:lang w:eastAsia="ar-SA"/>
        </w:rPr>
        <w:t xml:space="preserve"> сельского поселения для включения соответствующего вопроса в проект повестки дня заседания Собрания депутатов.</w:t>
      </w:r>
    </w:p>
    <w:p w:rsidR="009440AF" w:rsidRPr="009440AF" w:rsidRDefault="009440AF" w:rsidP="009440AF">
      <w:pPr>
        <w:suppressAutoHyphens/>
        <w:autoSpaceDE w:val="0"/>
        <w:ind w:firstLine="540"/>
        <w:jc w:val="both"/>
        <w:rPr>
          <w:rFonts w:eastAsia="Arial"/>
          <w:sz w:val="28"/>
          <w:szCs w:val="28"/>
          <w:lang w:eastAsia="ar-SA"/>
        </w:rPr>
      </w:pPr>
      <w:r w:rsidRPr="009440AF">
        <w:rPr>
          <w:rFonts w:eastAsia="Arial"/>
          <w:sz w:val="28"/>
          <w:szCs w:val="28"/>
          <w:lang w:eastAsia="ar-SA"/>
        </w:rPr>
        <w:t xml:space="preserve">2. Рассмотрение проекта решения о бюджете </w:t>
      </w:r>
      <w:r w:rsidR="00081750">
        <w:rPr>
          <w:rFonts w:eastAsia="Arial"/>
          <w:sz w:val="28"/>
          <w:szCs w:val="28"/>
          <w:lang w:eastAsia="ar-SA"/>
        </w:rPr>
        <w:t>Красновского</w:t>
      </w:r>
      <w:r w:rsidRPr="009440AF">
        <w:rPr>
          <w:rFonts w:eastAsia="Arial"/>
          <w:sz w:val="28"/>
          <w:szCs w:val="28"/>
          <w:lang w:eastAsia="ar-SA"/>
        </w:rPr>
        <w:t xml:space="preserve"> сельского поселения на очередной финансовый год и плановый период осуществляется в соответствии с Регламентом Собрания депутатов </w:t>
      </w:r>
      <w:r w:rsidR="00081750">
        <w:rPr>
          <w:rFonts w:eastAsia="Arial"/>
          <w:sz w:val="28"/>
          <w:szCs w:val="28"/>
          <w:lang w:eastAsia="ar-SA"/>
        </w:rPr>
        <w:t>Красновского</w:t>
      </w:r>
      <w:r w:rsidRPr="009440AF">
        <w:rPr>
          <w:rFonts w:eastAsia="Arial"/>
          <w:sz w:val="28"/>
          <w:szCs w:val="28"/>
          <w:lang w:eastAsia="ar-SA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46" w:name="Par580"/>
      <w:bookmarkEnd w:id="46"/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bookmarkStart w:id="47" w:name="Par600"/>
      <w:bookmarkEnd w:id="47"/>
      <w:r w:rsidRPr="009440AF">
        <w:rPr>
          <w:rFonts w:eastAsia="Calibri"/>
          <w:b/>
          <w:sz w:val="28"/>
          <w:szCs w:val="28"/>
          <w:lang w:eastAsia="en-US"/>
        </w:rPr>
        <w:t xml:space="preserve">Статья 33. Временное управление бюджетом </w:t>
      </w:r>
      <w:r w:rsidR="00081750">
        <w:rPr>
          <w:rFonts w:eastAsia="Calibri"/>
          <w:b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sz w:val="28"/>
          <w:szCs w:val="28"/>
          <w:lang w:eastAsia="en-US"/>
        </w:rPr>
        <w:t xml:space="preserve"> сельского поселения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48" w:name="Par602"/>
      <w:bookmarkEnd w:id="48"/>
      <w:r w:rsidRPr="009440AF">
        <w:rPr>
          <w:rFonts w:eastAsia="Calibri"/>
          <w:sz w:val="28"/>
          <w:szCs w:val="28"/>
          <w:lang w:eastAsia="en-US"/>
        </w:rPr>
        <w:t xml:space="preserve">1. Если решение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 не вступил в силу с начала финансового года: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1) Администрация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правомочна ежемесячно доводить до главных распорядителей бюджетных средств бюджетные ассигнования и лимиты бюджетных обязательств в размере, не превышающем одной двенадцатой части бюджетных ассигнований и лимитов бюджетных обязательств в отчетном финансовом году;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2) иные показатели, определяемые решением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период, применяются в размерах (нормативах) и порядке, которые были установлены решением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отчетный финансовый год.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49" w:name="Par608"/>
      <w:bookmarkEnd w:id="49"/>
      <w:r w:rsidRPr="009440AF">
        <w:rPr>
          <w:rFonts w:eastAsia="Calibri"/>
          <w:sz w:val="28"/>
          <w:szCs w:val="28"/>
          <w:lang w:eastAsia="en-US"/>
        </w:rPr>
        <w:t xml:space="preserve">2. Если решение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 не вступил в силу через три месяца после начала финансового года, Администрация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организует исполнение бюджета при соблюдении условий, определенных </w:t>
      </w:r>
      <w:hyperlink w:anchor="Par602" w:history="1">
        <w:r w:rsidRPr="009440AF">
          <w:rPr>
            <w:rFonts w:eastAsia="Calibri"/>
            <w:sz w:val="28"/>
            <w:szCs w:val="28"/>
            <w:lang w:eastAsia="en-US"/>
          </w:rPr>
          <w:t>частью 1</w:t>
        </w:r>
      </w:hyperlink>
      <w:r w:rsidRPr="009440AF">
        <w:rPr>
          <w:rFonts w:eastAsia="Calibri"/>
          <w:sz w:val="28"/>
          <w:szCs w:val="28"/>
          <w:lang w:eastAsia="en-US"/>
        </w:rPr>
        <w:t xml:space="preserve"> настоящей статьи.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При этом Администрация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не имеет права доводить лимиты бюджетных обязательств и бюджетные ассигнования на бюджетные инвестиции и субсидии юридическим и физическим лицам, установленные Бюджетным </w:t>
      </w:r>
      <w:hyperlink r:id="rId22" w:history="1">
        <w:r w:rsidRPr="009440AF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Pr="009440AF">
        <w:rPr>
          <w:rFonts w:eastAsia="Calibri"/>
          <w:sz w:val="28"/>
          <w:szCs w:val="28"/>
          <w:lang w:eastAsia="en-US"/>
        </w:rPr>
        <w:t xml:space="preserve"> Российской Федерации, осуществлять заимствования в размере более одной восьмой объема заимствований предыдущего финансового года в расчете на квартал, формировать резервный фонд Администрации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3. Указанные в </w:t>
      </w:r>
      <w:hyperlink w:anchor="Par602" w:history="1">
        <w:r w:rsidRPr="009440AF">
          <w:rPr>
            <w:rFonts w:eastAsia="Calibri"/>
            <w:sz w:val="28"/>
            <w:szCs w:val="28"/>
            <w:lang w:eastAsia="en-US"/>
          </w:rPr>
          <w:t>частях 1</w:t>
        </w:r>
      </w:hyperlink>
      <w:r w:rsidRPr="009440AF">
        <w:rPr>
          <w:rFonts w:eastAsia="Calibri"/>
          <w:sz w:val="28"/>
          <w:szCs w:val="28"/>
          <w:lang w:eastAsia="en-US"/>
        </w:rPr>
        <w:t xml:space="preserve"> и </w:t>
      </w:r>
      <w:hyperlink w:anchor="Par608" w:history="1">
        <w:r w:rsidRPr="009440AF">
          <w:rPr>
            <w:rFonts w:eastAsia="Calibri"/>
            <w:sz w:val="28"/>
            <w:szCs w:val="28"/>
            <w:lang w:eastAsia="en-US"/>
          </w:rPr>
          <w:t>2</w:t>
        </w:r>
      </w:hyperlink>
      <w:r w:rsidRPr="009440AF">
        <w:rPr>
          <w:rFonts w:eastAsia="Calibri"/>
          <w:sz w:val="28"/>
          <w:szCs w:val="28"/>
          <w:lang w:eastAsia="en-US"/>
        </w:rPr>
        <w:t xml:space="preserve"> настоящей статьи ограничения не распространяются на расходы, связанные с выполнением публичных нормативных обязательств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обслуживанием и погашением муниципального долга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bookmarkStart w:id="50" w:name="Par614"/>
      <w:bookmarkEnd w:id="50"/>
      <w:r w:rsidRPr="009440AF">
        <w:rPr>
          <w:rFonts w:eastAsia="Calibri"/>
          <w:b/>
          <w:sz w:val="28"/>
          <w:szCs w:val="28"/>
          <w:lang w:eastAsia="en-US"/>
        </w:rPr>
        <w:t xml:space="preserve">Статья 34. Внесение изменений в решение о бюджете </w:t>
      </w:r>
      <w:r w:rsidR="00081750">
        <w:rPr>
          <w:rFonts w:eastAsia="Calibri"/>
          <w:b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sz w:val="28"/>
          <w:szCs w:val="28"/>
          <w:lang w:eastAsia="en-US"/>
        </w:rPr>
        <w:t xml:space="preserve"> сельского поселения на очередной финансовый год и плановый период по окончании периода временного управления бюджетом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1. Если решение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 вступает в силу после начала текущего финансового года и исполнение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до дня вступления в силу указанного решения осуществляется в соответствии со </w:t>
      </w:r>
      <w:hyperlink w:anchor="Par600" w:history="1">
        <w:r w:rsidRPr="009440AF">
          <w:rPr>
            <w:rFonts w:eastAsia="Calibri"/>
            <w:sz w:val="28"/>
            <w:szCs w:val="28"/>
            <w:lang w:eastAsia="en-US"/>
          </w:rPr>
          <w:t>статьей 3</w:t>
        </w:r>
      </w:hyperlink>
      <w:r w:rsidRPr="009440AF">
        <w:rPr>
          <w:rFonts w:eastAsia="Calibri"/>
          <w:sz w:val="28"/>
          <w:szCs w:val="28"/>
          <w:lang w:eastAsia="en-US"/>
        </w:rPr>
        <w:t xml:space="preserve">3 настоящего решения, в течение одного месяца со дня вступления в силу указанного решения Администрация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представляет на рассмотрение и утверждение Собрания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проект решения о внесении изменений в решение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плановый период, уточняющий показатели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с учетом исполнения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за период временного управления бюджетом.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2. Указанный проект решения рассматривается и утверждается Собранием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в срок, не превышающий пятнадцати дней со дня его представления.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bookmarkStart w:id="51" w:name="Par621"/>
      <w:bookmarkEnd w:id="51"/>
    </w:p>
    <w:p w:rsidR="009440AF" w:rsidRPr="009440AF" w:rsidRDefault="009440AF" w:rsidP="009440A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9440AF">
        <w:rPr>
          <w:rFonts w:eastAsia="Calibri"/>
          <w:b/>
          <w:bCs/>
          <w:sz w:val="28"/>
          <w:szCs w:val="28"/>
          <w:lang w:eastAsia="en-US"/>
        </w:rPr>
        <w:t xml:space="preserve">Глава 7. ВНЕСЕНИЕ ИЗМЕНЕНИЙ В РЕШЕНИЕ СОБРАНИЯ ДЕПУТАТОВ </w:t>
      </w:r>
      <w:r w:rsidR="00081750">
        <w:rPr>
          <w:rFonts w:eastAsia="Calibri"/>
          <w:b/>
          <w:bCs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bCs/>
          <w:sz w:val="28"/>
          <w:szCs w:val="28"/>
          <w:lang w:eastAsia="en-US"/>
        </w:rPr>
        <w:t xml:space="preserve"> СЕЛЬСКОГО ПОСЕЛЕНИЯ О БЮДЖЕТЕ </w:t>
      </w:r>
      <w:r w:rsidR="00081750">
        <w:rPr>
          <w:rFonts w:eastAsia="Calibri"/>
          <w:b/>
          <w:bCs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bCs/>
          <w:sz w:val="28"/>
          <w:szCs w:val="28"/>
          <w:lang w:eastAsia="en-US"/>
        </w:rPr>
        <w:t xml:space="preserve"> СЕЛЬСКОГО ПОСЕЛЕНИЯ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440AF">
        <w:rPr>
          <w:rFonts w:eastAsia="Calibri"/>
          <w:b/>
          <w:bCs/>
          <w:sz w:val="28"/>
          <w:szCs w:val="28"/>
          <w:lang w:eastAsia="en-US"/>
        </w:rPr>
        <w:t>НА ТЕКУЩИЙ ФИНАНСОВЫЙ ГОД И ПЛАНОВЫЙ ПЕРИОД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bookmarkStart w:id="52" w:name="Par626"/>
      <w:bookmarkEnd w:id="52"/>
      <w:r w:rsidRPr="009440AF">
        <w:rPr>
          <w:rFonts w:eastAsia="Calibri"/>
          <w:b/>
          <w:sz w:val="28"/>
          <w:szCs w:val="28"/>
          <w:lang w:eastAsia="en-US"/>
        </w:rPr>
        <w:t xml:space="preserve">Статья 35. Внесение изменений в решение о бюджете </w:t>
      </w:r>
      <w:r w:rsidR="00081750">
        <w:rPr>
          <w:rFonts w:eastAsia="Calibri"/>
          <w:b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sz w:val="28"/>
          <w:szCs w:val="28"/>
          <w:lang w:eastAsia="en-US"/>
        </w:rPr>
        <w:t xml:space="preserve"> сельского поселения на текущий финансовый год и плановый период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1. Администрация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разрабатывает и представляет в Собрание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проекты решений о внесении изменений в решение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текущий финансовый год и плановый период по всем вопросам, являющимся предметом правового регулирования указанного решения.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2. Субъекты права нормотворческой инициативы в Собрании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могут вносить проекты решений о внесении изменений в решение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текущий финансовый год и плановый период в части, изменяющей основные характеристики и ведомственную структуру расходов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в текущем финансовом году и плановом периоде, в случае превышения утвержденного решения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текущий финансовый год и плановый период общего объема доходов (за исключением безвозмездных поступлений) более чем на 10 процентов при условии, что Администрация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не внесла в Собрание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соответствующий проект решения в течение 10 дней со дня рассмотрения Собранием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отчета об исполнении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за период, в котором получено указанное превышение.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bookmarkStart w:id="53" w:name="Par637"/>
      <w:bookmarkEnd w:id="53"/>
    </w:p>
    <w:p w:rsidR="009440AF" w:rsidRPr="009440AF" w:rsidRDefault="009440AF" w:rsidP="009440A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9440AF">
        <w:rPr>
          <w:rFonts w:eastAsia="Calibri"/>
          <w:b/>
          <w:bCs/>
          <w:sz w:val="28"/>
          <w:szCs w:val="28"/>
          <w:lang w:eastAsia="en-US"/>
        </w:rPr>
        <w:t xml:space="preserve">Глава 8. ИСПОЛНЕНИЕ БЮДЖЕТА </w:t>
      </w:r>
      <w:r w:rsidR="00081750">
        <w:rPr>
          <w:rFonts w:eastAsia="Calibri"/>
          <w:b/>
          <w:bCs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bCs/>
          <w:sz w:val="28"/>
          <w:szCs w:val="28"/>
          <w:lang w:eastAsia="en-US"/>
        </w:rPr>
        <w:t xml:space="preserve"> СЕЛЬСКОГО ПОСЕЛЕНИЯ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bookmarkStart w:id="54" w:name="Par639"/>
      <w:bookmarkEnd w:id="54"/>
      <w:r w:rsidRPr="009440AF">
        <w:rPr>
          <w:rFonts w:eastAsia="Calibri"/>
          <w:b/>
          <w:sz w:val="28"/>
          <w:szCs w:val="28"/>
          <w:lang w:eastAsia="en-US"/>
        </w:rPr>
        <w:t xml:space="preserve">Статья 36. Сводная бюджетная роспись бюджета </w:t>
      </w:r>
      <w:r w:rsidR="00081750">
        <w:rPr>
          <w:rFonts w:eastAsia="Calibri"/>
          <w:b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sz w:val="28"/>
          <w:szCs w:val="28"/>
          <w:lang w:eastAsia="en-US"/>
        </w:rPr>
        <w:t xml:space="preserve"> сельского поселения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1. Исполнение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организуется на основе сводной бюджетной росписи и кассового плана.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2. Порядок составления и ведения сводной бюджетной росписи устанавливается Администрацией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Утверждение сводной бюджетной росписи и внесение изменений в нее осуществляется Администрацией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3. Утвержденные показатели сводной бюджетной росписи должны соответствовать решению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текущий финансовый год и плановый период.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В случае принятия решения о внесении изменений в решение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текущий финансовый год и плановый период, глава Администрации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(далее –глава Администрации) утверждает соответствующие изменения в сводную бюджетную роспись.</w:t>
      </w:r>
    </w:p>
    <w:p w:rsidR="009440AF" w:rsidRPr="009440AF" w:rsidRDefault="009440AF" w:rsidP="009440A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440AF">
        <w:rPr>
          <w:rFonts w:eastAsia="Calibri"/>
          <w:sz w:val="28"/>
          <w:szCs w:val="28"/>
          <w:lang w:eastAsia="en-US"/>
        </w:rPr>
        <w:t xml:space="preserve">4. </w:t>
      </w:r>
      <w:r w:rsidRPr="009440AF">
        <w:rPr>
          <w:rFonts w:eastAsia="Calibri"/>
          <w:sz w:val="28"/>
          <w:szCs w:val="28"/>
        </w:rPr>
        <w:t xml:space="preserve">В ходе исполнения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9440AF">
        <w:rPr>
          <w:rFonts w:eastAsia="Calibri"/>
          <w:sz w:val="28"/>
          <w:szCs w:val="28"/>
        </w:rPr>
        <w:t xml:space="preserve"> показатели сводной бюджетной росписи могут быть изменены в соответствии с решениями главы Администрации без внесения изменений в решение Собрания депутатов </w:t>
      </w:r>
      <w:r w:rsidR="00081750">
        <w:rPr>
          <w:rFonts w:eastAsia="Calibri"/>
          <w:sz w:val="28"/>
          <w:szCs w:val="28"/>
        </w:rPr>
        <w:t>Красновского</w:t>
      </w:r>
      <w:r w:rsidRPr="009440AF">
        <w:rPr>
          <w:rFonts w:eastAsia="Calibri"/>
          <w:sz w:val="28"/>
          <w:szCs w:val="28"/>
        </w:rPr>
        <w:t xml:space="preserve"> сельского поселения о бюджете </w:t>
      </w:r>
      <w:r w:rsidR="00081750">
        <w:rPr>
          <w:rFonts w:eastAsia="Calibri"/>
          <w:sz w:val="28"/>
          <w:szCs w:val="28"/>
        </w:rPr>
        <w:t>Красновского</w:t>
      </w:r>
      <w:r w:rsidRPr="009440AF">
        <w:rPr>
          <w:rFonts w:eastAsia="Calibri"/>
          <w:sz w:val="28"/>
          <w:szCs w:val="28"/>
        </w:rPr>
        <w:t xml:space="preserve"> сельского поселения на текущий финансовый год и плановый период в случаях, установленных Бюджетным </w:t>
      </w:r>
      <w:hyperlink r:id="rId23" w:history="1">
        <w:r w:rsidRPr="009440AF">
          <w:rPr>
            <w:rFonts w:eastAsia="Calibri"/>
            <w:sz w:val="28"/>
            <w:szCs w:val="28"/>
          </w:rPr>
          <w:t>кодексом</w:t>
        </w:r>
      </w:hyperlink>
      <w:r w:rsidRPr="009440AF">
        <w:rPr>
          <w:rFonts w:eastAsia="Calibri"/>
          <w:sz w:val="28"/>
          <w:szCs w:val="28"/>
        </w:rPr>
        <w:t xml:space="preserve"> Российской Федерации.</w:t>
      </w:r>
    </w:p>
    <w:p w:rsidR="009440AF" w:rsidRPr="009440AF" w:rsidRDefault="009440AF" w:rsidP="009440A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440AF">
        <w:rPr>
          <w:rFonts w:eastAsia="Calibri"/>
          <w:sz w:val="28"/>
          <w:szCs w:val="28"/>
        </w:rPr>
        <w:t xml:space="preserve">Дополнительные основания для внесения изменений в сводную бюджетную роспись в соответствии с решениями главы Администрации без внесения изменений в решение Собрания депутатов </w:t>
      </w:r>
      <w:r w:rsidR="00081750">
        <w:rPr>
          <w:rFonts w:eastAsia="Calibri"/>
          <w:sz w:val="28"/>
          <w:szCs w:val="28"/>
        </w:rPr>
        <w:t>Красновского</w:t>
      </w:r>
      <w:r w:rsidRPr="009440AF">
        <w:rPr>
          <w:rFonts w:eastAsia="Calibri"/>
          <w:sz w:val="28"/>
          <w:szCs w:val="28"/>
        </w:rPr>
        <w:t xml:space="preserve"> сельского поселения о бюджете </w:t>
      </w:r>
      <w:r w:rsidR="00081750">
        <w:rPr>
          <w:rFonts w:eastAsia="Calibri"/>
          <w:sz w:val="28"/>
          <w:szCs w:val="28"/>
        </w:rPr>
        <w:t>Красновского</w:t>
      </w:r>
      <w:r w:rsidRPr="009440AF">
        <w:rPr>
          <w:rFonts w:eastAsia="Calibri"/>
          <w:sz w:val="28"/>
          <w:szCs w:val="28"/>
        </w:rPr>
        <w:t xml:space="preserve"> сельского поселения на текущий финансовый год и плановый период могут быть установлены решением Собрания депутатов </w:t>
      </w:r>
      <w:r w:rsidR="00081750">
        <w:rPr>
          <w:rFonts w:eastAsia="Calibri"/>
          <w:sz w:val="28"/>
          <w:szCs w:val="28"/>
        </w:rPr>
        <w:t>Красновского</w:t>
      </w:r>
      <w:r w:rsidRPr="009440AF">
        <w:rPr>
          <w:rFonts w:eastAsia="Calibri"/>
          <w:sz w:val="28"/>
          <w:szCs w:val="28"/>
        </w:rPr>
        <w:t xml:space="preserve"> сельского поселения о бюджете </w:t>
      </w:r>
      <w:r w:rsidR="00081750">
        <w:rPr>
          <w:rFonts w:eastAsia="Calibri"/>
          <w:sz w:val="28"/>
          <w:szCs w:val="28"/>
        </w:rPr>
        <w:t>Красновского</w:t>
      </w:r>
      <w:r w:rsidRPr="009440AF">
        <w:rPr>
          <w:rFonts w:eastAsia="Calibri"/>
          <w:sz w:val="28"/>
          <w:szCs w:val="28"/>
        </w:rPr>
        <w:t xml:space="preserve"> сельского поселения на текущий финансовый год и плановый период.</w:t>
      </w:r>
    </w:p>
    <w:p w:rsidR="009440AF" w:rsidRPr="009440AF" w:rsidRDefault="009440AF" w:rsidP="009440A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bookmarkStart w:id="55" w:name="_Hlk100041741"/>
      <w:r w:rsidRPr="009440AF">
        <w:rPr>
          <w:rFonts w:eastAsia="Calibri"/>
          <w:sz w:val="28"/>
          <w:szCs w:val="28"/>
        </w:rPr>
        <w:t xml:space="preserve">Увеличение бюджетных ассигнований в соответствии с </w:t>
      </w:r>
      <w:hyperlink r:id="rId24" w:history="1">
        <w:r w:rsidRPr="009440AF">
          <w:rPr>
            <w:rFonts w:eastAsia="Calibri"/>
            <w:sz w:val="28"/>
            <w:szCs w:val="28"/>
          </w:rPr>
          <w:t>пунктами 1</w:t>
        </w:r>
      </w:hyperlink>
      <w:r w:rsidRPr="009440AF">
        <w:rPr>
          <w:rFonts w:eastAsia="Calibri"/>
          <w:sz w:val="28"/>
          <w:szCs w:val="28"/>
        </w:rPr>
        <w:t xml:space="preserve"> - </w:t>
      </w:r>
      <w:hyperlink r:id="rId25" w:history="1">
        <w:r w:rsidRPr="009440AF">
          <w:rPr>
            <w:rFonts w:eastAsia="Calibri"/>
            <w:sz w:val="28"/>
            <w:szCs w:val="28"/>
          </w:rPr>
          <w:t>3 части 2 статьи 39.1</w:t>
        </w:r>
      </w:hyperlink>
      <w:r w:rsidRPr="009440AF">
        <w:rPr>
          <w:rFonts w:eastAsia="Calibri"/>
          <w:sz w:val="28"/>
          <w:szCs w:val="28"/>
        </w:rPr>
        <w:t xml:space="preserve"> настоящего Решения может осуществляться путем внесения изменений в сводную бюджетную роспись без внесения изменений в решение о бюджете на текущий финансовый год и плановый период на основании решений Администрации </w:t>
      </w:r>
      <w:r w:rsidR="00081750">
        <w:rPr>
          <w:rFonts w:eastAsia="Calibri"/>
          <w:sz w:val="28"/>
          <w:szCs w:val="28"/>
        </w:rPr>
        <w:t>Красновского</w:t>
      </w:r>
      <w:r w:rsidRPr="009440AF">
        <w:rPr>
          <w:rFonts w:eastAsia="Calibri"/>
          <w:sz w:val="28"/>
          <w:szCs w:val="28"/>
        </w:rPr>
        <w:t xml:space="preserve"> сельского поселения с превышением общего объема расходов, утвержденных решением о бюджете на текущий финансовый год и плановый период.</w:t>
      </w:r>
    </w:p>
    <w:p w:rsidR="009440AF" w:rsidRPr="009440AF" w:rsidRDefault="009440AF" w:rsidP="009440A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440AF">
        <w:rPr>
          <w:rFonts w:eastAsia="Calibri"/>
          <w:sz w:val="28"/>
          <w:szCs w:val="28"/>
          <w:lang w:eastAsia="en-US"/>
        </w:rPr>
        <w:t>Дополнительные основания для внесения изменений в сводную бюджетную роспись без внесения изменений в решение о бюджете на текущий финансовый год и плановый период могут быть установлены федеральными законами, определяющими особенности исполнения бюджетов бюджетной системы Российской Федерации.</w:t>
      </w:r>
    </w:p>
    <w:bookmarkEnd w:id="55"/>
    <w:p w:rsidR="009440AF" w:rsidRPr="009440AF" w:rsidRDefault="009440AF" w:rsidP="009440A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 </w:t>
      </w:r>
      <w:bookmarkStart w:id="56" w:name="Par652"/>
      <w:bookmarkEnd w:id="56"/>
      <w:r w:rsidRPr="009440AF">
        <w:rPr>
          <w:rFonts w:eastAsia="Calibri"/>
          <w:b/>
          <w:sz w:val="28"/>
          <w:szCs w:val="28"/>
          <w:lang w:eastAsia="en-US"/>
        </w:rPr>
        <w:t>Статья 37. Кассовый план</w:t>
      </w:r>
    </w:p>
    <w:p w:rsidR="00241891" w:rsidRPr="009440AF" w:rsidRDefault="00241891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9440AF">
        <w:rPr>
          <w:rFonts w:eastAsia="Calibri"/>
          <w:sz w:val="28"/>
          <w:szCs w:val="28"/>
          <w:lang w:eastAsia="en-US"/>
        </w:rPr>
        <w:t xml:space="preserve">1. </w:t>
      </w:r>
      <w:r w:rsidRPr="009440AF">
        <w:rPr>
          <w:rFonts w:eastAsia="Calibri"/>
          <w:bCs/>
          <w:sz w:val="28"/>
          <w:szCs w:val="28"/>
        </w:rPr>
        <w:t xml:space="preserve">Под кассовым планом понимается прогноз поступлений в бюджет </w:t>
      </w:r>
      <w:r w:rsidR="00081750">
        <w:rPr>
          <w:rFonts w:eastAsia="Calibri"/>
          <w:bCs/>
          <w:sz w:val="28"/>
          <w:szCs w:val="28"/>
        </w:rPr>
        <w:t>Красновского</w:t>
      </w:r>
      <w:r w:rsidRPr="009440AF">
        <w:rPr>
          <w:rFonts w:eastAsia="Calibri"/>
          <w:bCs/>
          <w:sz w:val="28"/>
          <w:szCs w:val="28"/>
        </w:rPr>
        <w:t xml:space="preserve"> сельского поселения и перечислений из бюджета </w:t>
      </w:r>
      <w:r w:rsidR="00081750">
        <w:rPr>
          <w:rFonts w:eastAsia="Calibri"/>
          <w:bCs/>
          <w:sz w:val="28"/>
          <w:szCs w:val="28"/>
        </w:rPr>
        <w:t>Красновского</w:t>
      </w:r>
      <w:r w:rsidRPr="009440AF">
        <w:rPr>
          <w:rFonts w:eastAsia="Calibri"/>
          <w:bCs/>
          <w:sz w:val="28"/>
          <w:szCs w:val="28"/>
        </w:rPr>
        <w:t xml:space="preserve"> сельского поселения в текущем финансовом году в целях определения прогнозного состояния единого счета бюджета, включая временный кассовый разрыв и объем временно свободных средств.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2. Администрация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устанавливает порядок составления и ведения кассового плана, а также состав и сроки представления главными распорядителями бюджетных средств, главными администраторами доходов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поселения, главными администраторами источников финансирования дефицита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поселения, сведений, необходимых для составления и ведения кассового плана.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Прогноз перечислений из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по оплате муниципальных контрактов, иных договоров формируется с учетом определенных при планировании закупок товаров, работ, услуг для обеспечения муниципальных нужд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сроков и объемов оплаты денежных обязательств по заключаемым муниципальным контрактам, иным договорам.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Составление и ведение кассового плана осуществляется Администрацией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bookmarkStart w:id="57" w:name="Par660"/>
      <w:bookmarkEnd w:id="57"/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b/>
          <w:sz w:val="28"/>
          <w:szCs w:val="28"/>
          <w:lang w:eastAsia="en-US"/>
        </w:rPr>
        <w:t xml:space="preserve">Статья 38. Исполнение бюджета </w:t>
      </w:r>
      <w:r w:rsidR="00081750">
        <w:rPr>
          <w:rFonts w:eastAsia="Calibri"/>
          <w:b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sz w:val="28"/>
          <w:szCs w:val="28"/>
          <w:lang w:eastAsia="en-US"/>
        </w:rPr>
        <w:t xml:space="preserve"> сельского поселения по доход</w:t>
      </w:r>
      <w:r w:rsidRPr="009440AF">
        <w:rPr>
          <w:rFonts w:eastAsia="Calibri"/>
          <w:sz w:val="28"/>
          <w:szCs w:val="28"/>
          <w:lang w:eastAsia="en-US"/>
        </w:rPr>
        <w:t>ам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Исполнение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по доходам предусматривает: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1) зачисление на единый счет бюджета доходов от распределения налогов, сборов и иных поступлений, распределяемых по нормативам, действующим в текущем финансовом году, установленным Бюджетным </w:t>
      </w:r>
      <w:hyperlink r:id="rId26" w:history="1">
        <w:r w:rsidRPr="009440AF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Pr="009440AF">
        <w:rPr>
          <w:rFonts w:eastAsia="Calibri"/>
          <w:sz w:val="28"/>
          <w:szCs w:val="28"/>
          <w:lang w:eastAsia="en-US"/>
        </w:rPr>
        <w:t xml:space="preserve"> Российской Федерации, областным законом об областном бюджете, решением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и иными решениями Собрания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поселения, принятыми в соответствии с положениями Бюджетного </w:t>
      </w:r>
      <w:hyperlink r:id="rId27" w:history="1">
        <w:r w:rsidRPr="009440AF">
          <w:rPr>
            <w:rFonts w:eastAsia="Calibri"/>
            <w:sz w:val="28"/>
            <w:szCs w:val="28"/>
            <w:lang w:eastAsia="en-US"/>
          </w:rPr>
          <w:t>кодекса</w:t>
        </w:r>
      </w:hyperlink>
      <w:r w:rsidRPr="009440AF">
        <w:rPr>
          <w:rFonts w:eastAsia="Calibri"/>
          <w:sz w:val="28"/>
          <w:szCs w:val="28"/>
          <w:lang w:eastAsia="en-US"/>
        </w:rPr>
        <w:t xml:space="preserve"> Российской Федерации, с</w:t>
      </w:r>
      <w:r w:rsidRPr="009440AF">
        <w:rPr>
          <w:rFonts w:eastAsia="Calibri"/>
          <w:bCs/>
          <w:sz w:val="28"/>
          <w:szCs w:val="28"/>
          <w:lang w:eastAsia="en-US"/>
        </w:rPr>
        <w:t xml:space="preserve"> казначейских счетов для осуществления и отражения операций по учету и распределению поступлений</w:t>
      </w:r>
      <w:r w:rsidRPr="009440AF">
        <w:rPr>
          <w:rFonts w:eastAsia="Calibri"/>
          <w:sz w:val="28"/>
          <w:szCs w:val="28"/>
          <w:lang w:eastAsia="en-US"/>
        </w:rPr>
        <w:t xml:space="preserve"> и иных поступлений в бюджет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>2) перечисление излишне распределенных сумм, возврат излишне уплаченных или излишне взысканных сумм, а также сумм процентов за несвоевременное осуществление такого возврата и процентов, начисленных на излишне взысканные суммы;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>3) зачет излишне уплаченных или излишне взысканных сумм в соответствии с законодательством Российской Федерации о налогах и сборах;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4) уточнение администратором доходов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платежей в бюджет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5) </w:t>
      </w:r>
      <w:r w:rsidRPr="009440AF">
        <w:rPr>
          <w:rFonts w:eastAsia="Calibri"/>
          <w:bCs/>
          <w:sz w:val="28"/>
          <w:szCs w:val="28"/>
        </w:rPr>
        <w:t xml:space="preserve">формирование администратором доходов бюджета </w:t>
      </w:r>
      <w:r w:rsidR="00081750">
        <w:rPr>
          <w:rFonts w:eastAsia="Calibri"/>
          <w:bCs/>
          <w:sz w:val="28"/>
          <w:szCs w:val="28"/>
        </w:rPr>
        <w:t>Красновского</w:t>
      </w:r>
      <w:r w:rsidRPr="009440AF">
        <w:rPr>
          <w:rFonts w:eastAsia="Calibri"/>
          <w:bCs/>
          <w:sz w:val="28"/>
          <w:szCs w:val="28"/>
        </w:rPr>
        <w:t xml:space="preserve"> сельского поселения распоряжения на проведение операций по возврату (зачету, уточнению) излишне уплаченных или излишне взысканных сумм, а также сумм процентов за несвоевременное осуществление такого возврата и процентов, начисленных на излишне взысканные суммы, и направление указанного распоряжения в Федеральное казначейство для исполнения.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bookmarkStart w:id="58" w:name="Par669"/>
      <w:bookmarkStart w:id="59" w:name="_Hlk100041823"/>
      <w:bookmarkEnd w:id="58"/>
      <w:r w:rsidRPr="009440AF">
        <w:rPr>
          <w:rFonts w:eastAsia="Calibri"/>
          <w:b/>
          <w:sz w:val="28"/>
          <w:szCs w:val="28"/>
          <w:lang w:eastAsia="en-US"/>
        </w:rPr>
        <w:t xml:space="preserve">Статья 39. Исполнение бюджета </w:t>
      </w:r>
      <w:r w:rsidR="00081750">
        <w:rPr>
          <w:rFonts w:eastAsia="Calibri"/>
          <w:b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sz w:val="28"/>
          <w:szCs w:val="28"/>
          <w:lang w:eastAsia="en-US"/>
        </w:rPr>
        <w:t xml:space="preserve"> сельского поселения по расходам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1. Исполнение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по расходам осуществляется в порядке, установленном Администрацией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поселения, с соблюдением требований Бюджетного </w:t>
      </w:r>
      <w:hyperlink r:id="rId28" w:history="1">
        <w:r w:rsidRPr="009440AF">
          <w:rPr>
            <w:rFonts w:eastAsia="Calibri"/>
            <w:sz w:val="28"/>
            <w:szCs w:val="28"/>
            <w:lang w:eastAsia="en-US"/>
          </w:rPr>
          <w:t>кодекса</w:t>
        </w:r>
      </w:hyperlink>
      <w:r w:rsidRPr="009440AF">
        <w:rPr>
          <w:rFonts w:eastAsia="Calibri"/>
          <w:sz w:val="28"/>
          <w:szCs w:val="28"/>
          <w:lang w:eastAsia="en-US"/>
        </w:rPr>
        <w:t xml:space="preserve"> Российской Федерации и настоящего Решения.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2. Исполнение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по расходам предусматривает: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>1) принятие и учёт бюджетных и денежных обязательств;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>2) подтверждение денежных обязательств;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>3) санкционирование оплаты денежных обязательств;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>4) подтверждение исполнения денежных обязательств.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3. Получатель бюджетных средств принимает бюджетные обязательства </w:t>
      </w:r>
      <w:r w:rsidRPr="009440AF">
        <w:rPr>
          <w:rFonts w:eastAsia="Calibri"/>
          <w:color w:val="111111"/>
          <w:sz w:val="28"/>
          <w:szCs w:val="28"/>
          <w:shd w:val="clear" w:color="auto" w:fill="FFFFFF"/>
          <w:lang w:eastAsia="en-US"/>
        </w:rPr>
        <w:t>и вносит изменения</w:t>
      </w:r>
      <w:r w:rsidRPr="009440AF">
        <w:rPr>
          <w:rFonts w:eastAsia="Calibri"/>
          <w:color w:val="111111"/>
          <w:sz w:val="28"/>
          <w:szCs w:val="28"/>
          <w:lang w:eastAsia="en-US"/>
        </w:rPr>
        <w:t xml:space="preserve"> в ранее принятые бюджетные обязательства</w:t>
      </w:r>
      <w:r w:rsidRPr="009440AF">
        <w:rPr>
          <w:rFonts w:eastAsia="Calibri"/>
          <w:sz w:val="28"/>
          <w:szCs w:val="28"/>
          <w:lang w:eastAsia="en-US"/>
        </w:rPr>
        <w:t xml:space="preserve"> в пределах доведенных до него лимитов бюджетных обязательств.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>Получатель бюджетных средств принимает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>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4. Получатель бюджетных средств подтверждает обязанность оплатить за счет средств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денежные обязательства в соответствии с распоряжениями и иными документами, необходимыми для санкционирования их оплаты, а в случаях, связанных с выполнением оперативно-розыскных мероприятий, в соответствии с распоряжениями.</w:t>
      </w:r>
    </w:p>
    <w:p w:rsidR="009440AF" w:rsidRPr="009440AF" w:rsidRDefault="009440AF" w:rsidP="008C5D1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>5</w:t>
      </w:r>
      <w:r w:rsidRPr="009440AF">
        <w:rPr>
          <w:rFonts w:eastAsia="Calibri"/>
          <w:sz w:val="28"/>
          <w:szCs w:val="28"/>
          <w:shd w:val="clear" w:color="auto" w:fill="FFFFFF"/>
          <w:lang w:eastAsia="en-US"/>
        </w:rPr>
        <w:t xml:space="preserve">. </w:t>
      </w:r>
      <w:r w:rsidRPr="00DC7C26">
        <w:rPr>
          <w:rFonts w:eastAsia="Calibri"/>
          <w:sz w:val="28"/>
          <w:szCs w:val="28"/>
          <w:shd w:val="clear" w:color="auto" w:fill="FFFFFF"/>
          <w:lang w:eastAsia="en-US"/>
        </w:rPr>
        <w:t xml:space="preserve">Управление Федерального казначейства </w:t>
      </w:r>
      <w:r w:rsidRPr="00DC7C26">
        <w:rPr>
          <w:rFonts w:eastAsia="Calibri"/>
          <w:sz w:val="28"/>
          <w:szCs w:val="28"/>
          <w:lang w:eastAsia="en-US"/>
        </w:rPr>
        <w:t>по Ростовской области</w:t>
      </w:r>
      <w:r w:rsidRPr="009440AF">
        <w:rPr>
          <w:rFonts w:eastAsia="Calibri"/>
          <w:sz w:val="28"/>
          <w:szCs w:val="28"/>
          <w:lang w:eastAsia="en-US"/>
        </w:rPr>
        <w:t xml:space="preserve"> при постановке на учет бюджетных и денежных обязательств, санкционировании оплаты денежных обязательств осуществляет в соответствии с установленным порядком, предусмотренным частью 1 настоящей статьи, контроль за:</w:t>
      </w:r>
    </w:p>
    <w:p w:rsidR="009440AF" w:rsidRPr="009440AF" w:rsidRDefault="009440AF" w:rsidP="009440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9440AF">
        <w:rPr>
          <w:rFonts w:eastAsia="Calibri"/>
          <w:sz w:val="28"/>
          <w:szCs w:val="28"/>
          <w:lang w:eastAsia="en-US"/>
        </w:rPr>
        <w:t>непревышением</w:t>
      </w:r>
      <w:proofErr w:type="spellEnd"/>
      <w:r w:rsidRPr="009440AF">
        <w:rPr>
          <w:rFonts w:eastAsia="Calibri"/>
          <w:sz w:val="28"/>
          <w:szCs w:val="28"/>
          <w:lang w:eastAsia="en-US"/>
        </w:rPr>
        <w:t xml:space="preserve"> бюджетных обязательств над соответствующими лимитами бюджетных обязательств или бюджетными ассигнованиями, доведенными до получателя бюджетных средств, а также соответствием информации о бюджетном обязательстве коду классификации расходов бюджетов;</w:t>
      </w:r>
    </w:p>
    <w:p w:rsidR="009440AF" w:rsidRPr="009440AF" w:rsidRDefault="009440AF" w:rsidP="009440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>соответствием информации о денежном обязательстве информации о поставленном на учет соответствующем бюджетном обязательстве;</w:t>
      </w:r>
    </w:p>
    <w:p w:rsidR="009440AF" w:rsidRPr="009440AF" w:rsidRDefault="009440AF" w:rsidP="009440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>соответствием информации, указанной в распоряжении для оплаты денежного обязательства, информации о денежном обязательстве;</w:t>
      </w:r>
    </w:p>
    <w:p w:rsidR="009440AF" w:rsidRPr="009440AF" w:rsidRDefault="009440AF" w:rsidP="009440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>наличием документов, подтверждающих возникновение денежного обязательства.</w:t>
      </w:r>
    </w:p>
    <w:p w:rsidR="009440AF" w:rsidRPr="009440AF" w:rsidRDefault="009440AF" w:rsidP="009440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В порядке, установленном Администрацией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и предусмотренном частью 1 настоящей статьи, в дополнение к указанной в настоящей части информации может определяться иная информация, подлежащая контролю.</w:t>
      </w:r>
    </w:p>
    <w:p w:rsidR="009440AF" w:rsidRPr="009440AF" w:rsidRDefault="009440AF" w:rsidP="009440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>В случае, если бюджетное обязательство возникло на основании муниципального контракта, дополнительно осуществляется контроль за соответствием сведений о муниципальном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обязательстве, возникшем на основании муниципального контракта, условиям муниципального контракта.</w:t>
      </w:r>
    </w:p>
    <w:p w:rsidR="009440AF" w:rsidRPr="009440AF" w:rsidRDefault="009440AF" w:rsidP="009440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>Оплата денежных обязательств (за исключением денежных обязательств по публичным нормативным обязательствам) осуществляется в пределах доведенных до получателя бюджетных средств лимитов бюджетных обязательств.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>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6. Подтверждение исполнения денежных обязательств осуществляется на основании распоряжений, подтверждающих списание денежных средств с единого счета бюджета в пользу физических или юридических лиц, бюджетов бюджетной системы, а также проверки иных документов, подтверждающих проведение </w:t>
      </w:r>
      <w:proofErr w:type="spellStart"/>
      <w:r w:rsidRPr="009440AF">
        <w:rPr>
          <w:rFonts w:eastAsia="Calibri"/>
          <w:sz w:val="28"/>
          <w:szCs w:val="28"/>
          <w:lang w:eastAsia="en-US"/>
        </w:rPr>
        <w:t>неденежных</w:t>
      </w:r>
      <w:proofErr w:type="spellEnd"/>
      <w:r w:rsidRPr="009440AF">
        <w:rPr>
          <w:rFonts w:eastAsia="Calibri"/>
          <w:sz w:val="28"/>
          <w:szCs w:val="28"/>
          <w:lang w:eastAsia="en-US"/>
        </w:rPr>
        <w:t xml:space="preserve"> операций по исполнению денежных обязательств получателей бюджетных средств. </w:t>
      </w:r>
    </w:p>
    <w:p w:rsidR="008C5D19" w:rsidRDefault="008C5D19" w:rsidP="009440AF">
      <w:pPr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9440AF" w:rsidRPr="009440AF" w:rsidRDefault="009440AF" w:rsidP="009440AF">
      <w:pPr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sz w:val="28"/>
          <w:szCs w:val="28"/>
        </w:rPr>
      </w:pPr>
      <w:r w:rsidRPr="009440AF">
        <w:rPr>
          <w:rFonts w:eastAsia="Calibri"/>
          <w:b/>
          <w:bCs/>
          <w:sz w:val="28"/>
          <w:szCs w:val="28"/>
          <w:lang w:eastAsia="en-US"/>
        </w:rPr>
        <w:t>Статья 39</w:t>
      </w:r>
      <w:r w:rsidRPr="009440AF">
        <w:rPr>
          <w:rFonts w:eastAsia="Calibri"/>
          <w:b/>
          <w:bCs/>
          <w:sz w:val="28"/>
          <w:szCs w:val="28"/>
          <w:vertAlign w:val="superscript"/>
          <w:lang w:eastAsia="en-US"/>
        </w:rPr>
        <w:t>1</w:t>
      </w:r>
      <w:r w:rsidRPr="009440AF">
        <w:rPr>
          <w:rFonts w:eastAsia="Calibri"/>
          <w:b/>
          <w:bCs/>
          <w:sz w:val="28"/>
          <w:szCs w:val="28"/>
          <w:lang w:eastAsia="en-US"/>
        </w:rPr>
        <w:t>.</w:t>
      </w:r>
      <w:r w:rsidRPr="009440AF">
        <w:rPr>
          <w:rFonts w:eastAsia="Calibri"/>
          <w:b/>
          <w:bCs/>
          <w:sz w:val="28"/>
          <w:szCs w:val="28"/>
        </w:rPr>
        <w:t xml:space="preserve"> Особенности использования остатков средств бюджета </w:t>
      </w:r>
      <w:r w:rsidR="00081750">
        <w:rPr>
          <w:rFonts w:eastAsia="Calibri"/>
          <w:b/>
          <w:bCs/>
          <w:sz w:val="28"/>
          <w:szCs w:val="28"/>
        </w:rPr>
        <w:t>Красновского</w:t>
      </w:r>
      <w:r w:rsidRPr="009440AF">
        <w:rPr>
          <w:rFonts w:eastAsia="Calibri"/>
          <w:b/>
          <w:bCs/>
          <w:sz w:val="28"/>
          <w:szCs w:val="28"/>
        </w:rPr>
        <w:t xml:space="preserve"> сельского поселения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 w:val="28"/>
          <w:szCs w:val="28"/>
          <w:vertAlign w:val="superscript"/>
          <w:lang w:eastAsia="en-US"/>
        </w:rPr>
      </w:pPr>
      <w:bookmarkStart w:id="60" w:name="Par0"/>
      <w:bookmarkEnd w:id="60"/>
    </w:p>
    <w:p w:rsidR="009440AF" w:rsidRPr="009440AF" w:rsidRDefault="009440AF" w:rsidP="009440AF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9440AF">
        <w:rPr>
          <w:sz w:val="28"/>
          <w:szCs w:val="28"/>
          <w:lang w:eastAsia="ar-SA"/>
        </w:rPr>
        <w:t xml:space="preserve">1. Остатки средств  бюджета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 на начало текущего финансового года в объеме, не превышающем остатка не использованных на начало текущего финансового года бюджетных ассигнований, могут направляться в текущем финансовом году на цели, предусмотренные </w:t>
      </w:r>
      <w:hyperlink r:id="rId29" w:history="1">
        <w:r w:rsidRPr="009440AF">
          <w:rPr>
            <w:sz w:val="28"/>
            <w:szCs w:val="28"/>
            <w:lang w:eastAsia="ar-SA"/>
          </w:rPr>
          <w:t>абзацем вторым</w:t>
        </w:r>
      </w:hyperlink>
      <w:r w:rsidRPr="009440AF">
        <w:rPr>
          <w:sz w:val="28"/>
          <w:szCs w:val="28"/>
          <w:lang w:eastAsia="ar-SA"/>
        </w:rPr>
        <w:t xml:space="preserve"> </w:t>
      </w:r>
      <w:hyperlink r:id="rId30" w:history="1">
        <w:r w:rsidRPr="009440AF">
          <w:rPr>
            <w:sz w:val="28"/>
            <w:szCs w:val="28"/>
            <w:lang w:eastAsia="ar-SA"/>
          </w:rPr>
          <w:t xml:space="preserve"> части 3 статьи </w:t>
        </w:r>
      </w:hyperlink>
      <w:r w:rsidR="004D12DE">
        <w:rPr>
          <w:sz w:val="28"/>
          <w:szCs w:val="28"/>
          <w:lang w:eastAsia="ar-SA"/>
        </w:rPr>
        <w:t xml:space="preserve">96 </w:t>
      </w:r>
      <w:r w:rsidRPr="009440AF">
        <w:rPr>
          <w:sz w:val="28"/>
          <w:szCs w:val="28"/>
          <w:lang w:eastAsia="ar-SA"/>
        </w:rPr>
        <w:t>Бюджетного кодекса Российской Федерации.</w:t>
      </w:r>
    </w:p>
    <w:p w:rsidR="009440AF" w:rsidRPr="009440AF" w:rsidRDefault="009440AF" w:rsidP="009440AF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9440AF">
        <w:rPr>
          <w:sz w:val="28"/>
          <w:szCs w:val="28"/>
          <w:lang w:eastAsia="ar-SA"/>
        </w:rPr>
        <w:t xml:space="preserve">2. Остатки средств бюджета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 на начало текущего финансового года в объеме, не превышающем разницы между остатками, образовавшимися в связи с неполным использованием бюджетных ассигнований в ходе исполнения бюджета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 в отчетном финансовом году, и суммой увеличения бюджетных ассигнований, предусмотренных </w:t>
      </w:r>
      <w:hyperlink r:id="rId31" w:history="1">
        <w:r w:rsidRPr="009440AF">
          <w:rPr>
            <w:sz w:val="28"/>
            <w:szCs w:val="28"/>
            <w:lang w:eastAsia="ar-SA"/>
          </w:rPr>
          <w:t>абзацем вторым</w:t>
        </w:r>
      </w:hyperlink>
      <w:r w:rsidRPr="009440AF">
        <w:rPr>
          <w:sz w:val="28"/>
          <w:szCs w:val="28"/>
          <w:lang w:eastAsia="ar-SA"/>
        </w:rPr>
        <w:t xml:space="preserve"> </w:t>
      </w:r>
      <w:hyperlink r:id="rId32" w:history="1">
        <w:r w:rsidRPr="009440AF">
          <w:rPr>
            <w:sz w:val="28"/>
            <w:szCs w:val="28"/>
            <w:lang w:eastAsia="ar-SA"/>
          </w:rPr>
          <w:t xml:space="preserve"> части 3 статьи </w:t>
        </w:r>
      </w:hyperlink>
      <w:r w:rsidR="004D12DE">
        <w:rPr>
          <w:sz w:val="28"/>
          <w:szCs w:val="28"/>
          <w:lang w:eastAsia="ar-SA"/>
        </w:rPr>
        <w:t xml:space="preserve">96 </w:t>
      </w:r>
      <w:r w:rsidRPr="009440AF">
        <w:rPr>
          <w:sz w:val="28"/>
          <w:szCs w:val="28"/>
          <w:lang w:eastAsia="ar-SA"/>
        </w:rPr>
        <w:t>Бюджетного кодекса Российской Федерации, направляются на:</w:t>
      </w:r>
    </w:p>
    <w:p w:rsidR="009440AF" w:rsidRPr="009440AF" w:rsidRDefault="009440AF" w:rsidP="009440AF">
      <w:pPr>
        <w:suppressAutoHyphens/>
        <w:ind w:firstLine="708"/>
        <w:jc w:val="both"/>
        <w:rPr>
          <w:sz w:val="28"/>
          <w:szCs w:val="28"/>
          <w:lang w:eastAsia="ar-SA"/>
        </w:rPr>
      </w:pPr>
      <w:bookmarkStart w:id="61" w:name="Par2"/>
      <w:bookmarkEnd w:id="61"/>
      <w:r w:rsidRPr="009440AF">
        <w:rPr>
          <w:sz w:val="28"/>
          <w:szCs w:val="28"/>
          <w:lang w:eastAsia="ar-SA"/>
        </w:rPr>
        <w:t xml:space="preserve">1) увеличение ассигнований резервного </w:t>
      </w:r>
      <w:bookmarkStart w:id="62" w:name="_Hlk100040705"/>
      <w:r w:rsidRPr="009440AF">
        <w:rPr>
          <w:sz w:val="28"/>
          <w:szCs w:val="28"/>
          <w:lang w:eastAsia="ar-SA"/>
        </w:rPr>
        <w:t xml:space="preserve">фонда Администрации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</w:t>
      </w:r>
      <w:bookmarkEnd w:id="62"/>
      <w:r w:rsidRPr="009440AF">
        <w:rPr>
          <w:sz w:val="28"/>
          <w:szCs w:val="28"/>
          <w:lang w:eastAsia="ar-SA"/>
        </w:rPr>
        <w:t xml:space="preserve"> - в объеме, не превышающем остатка неиспользованных бюджетных ассигнований резервного фонда Администрации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 на начало текущего финансового года;</w:t>
      </w:r>
    </w:p>
    <w:p w:rsidR="009440AF" w:rsidRPr="009440AF" w:rsidRDefault="009440AF" w:rsidP="009440AF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9440AF">
        <w:rPr>
          <w:sz w:val="28"/>
          <w:szCs w:val="28"/>
          <w:lang w:eastAsia="ar-SA"/>
        </w:rPr>
        <w:t xml:space="preserve">2) </w:t>
      </w:r>
      <w:proofErr w:type="spellStart"/>
      <w:r w:rsidRPr="009440AF">
        <w:rPr>
          <w:sz w:val="28"/>
          <w:szCs w:val="28"/>
          <w:lang w:eastAsia="ar-SA"/>
        </w:rPr>
        <w:t>софинансирование</w:t>
      </w:r>
      <w:proofErr w:type="spellEnd"/>
      <w:r w:rsidRPr="009440AF">
        <w:rPr>
          <w:sz w:val="28"/>
          <w:szCs w:val="28"/>
          <w:lang w:eastAsia="ar-SA"/>
        </w:rPr>
        <w:t xml:space="preserve"> расходных обязательств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 в целях выполнения условий предоставления субсидий и иных межбюджетных трансфертов из федерального и областного бюджетов - в объеме бюджетных ассигнований, предусмотренных с учетом предельного уровня </w:t>
      </w:r>
      <w:proofErr w:type="spellStart"/>
      <w:r w:rsidRPr="009440AF">
        <w:rPr>
          <w:sz w:val="28"/>
          <w:szCs w:val="28"/>
          <w:lang w:eastAsia="ar-SA"/>
        </w:rPr>
        <w:t>софинансирования</w:t>
      </w:r>
      <w:proofErr w:type="spellEnd"/>
      <w:r w:rsidRPr="009440AF">
        <w:rPr>
          <w:sz w:val="28"/>
          <w:szCs w:val="28"/>
          <w:lang w:eastAsia="ar-SA"/>
        </w:rPr>
        <w:t xml:space="preserve"> в соответствии с нормативными правовыми актами Российской Федерации и Ростовской области в текущем финансовом году;</w:t>
      </w:r>
    </w:p>
    <w:p w:rsidR="009440AF" w:rsidRPr="009440AF" w:rsidRDefault="009440AF" w:rsidP="009440AF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9440AF">
        <w:rPr>
          <w:sz w:val="28"/>
          <w:szCs w:val="28"/>
          <w:lang w:eastAsia="ar-SA"/>
        </w:rPr>
        <w:t>3) финансовое обеспечение расходных обязательств, осуществляемых за счет остатков межбюджетных трансфертов из федерального и областного бюджетов, которые в соответствии с бюджетным законодательством Российской Федерации не подлежат возврату в федеральный и областной бюджеты, на цели, определенные нормативными правовыми актами Российской Федерации, Ростовской области и соглашениями о предоставлении межбюджетных трансфертов из федерального и областного бюджетов, - в объеме, не превышающем остатка неиспользованных бюджетных ассигнований на начало текущего финансового года на указанные цели;</w:t>
      </w:r>
    </w:p>
    <w:p w:rsidR="009440AF" w:rsidRPr="009440AF" w:rsidRDefault="009440AF" w:rsidP="009440AF">
      <w:pPr>
        <w:suppressAutoHyphens/>
        <w:ind w:firstLine="708"/>
        <w:jc w:val="both"/>
        <w:rPr>
          <w:sz w:val="28"/>
          <w:szCs w:val="28"/>
          <w:lang w:eastAsia="ar-SA"/>
        </w:rPr>
      </w:pPr>
      <w:bookmarkStart w:id="63" w:name="Par7"/>
      <w:bookmarkEnd w:id="63"/>
      <w:r w:rsidRPr="009440AF">
        <w:rPr>
          <w:sz w:val="28"/>
          <w:szCs w:val="28"/>
          <w:lang w:eastAsia="ar-SA"/>
        </w:rPr>
        <w:t>4) сокращение заимствований;</w:t>
      </w:r>
    </w:p>
    <w:p w:rsidR="009440AF" w:rsidRPr="009440AF" w:rsidRDefault="009440AF" w:rsidP="009440AF">
      <w:pPr>
        <w:suppressAutoHyphens/>
        <w:ind w:firstLine="708"/>
        <w:jc w:val="both"/>
        <w:rPr>
          <w:sz w:val="28"/>
          <w:szCs w:val="28"/>
          <w:lang w:eastAsia="ar-SA"/>
        </w:rPr>
      </w:pPr>
      <w:bookmarkStart w:id="64" w:name="Par8"/>
      <w:bookmarkEnd w:id="64"/>
      <w:r w:rsidRPr="009440AF">
        <w:rPr>
          <w:sz w:val="28"/>
          <w:szCs w:val="28"/>
          <w:lang w:eastAsia="ar-SA"/>
        </w:rPr>
        <w:t xml:space="preserve">5) финансовое обеспечение расходных обязательств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 в соответствии с решением о бюджете на текущий финансовый год и плановый период, за исключением случаев, предусмотренных </w:t>
      </w:r>
      <w:hyperlink w:anchor="Par2" w:history="1">
        <w:r w:rsidRPr="009440AF">
          <w:rPr>
            <w:sz w:val="28"/>
            <w:szCs w:val="28"/>
            <w:lang w:eastAsia="ar-SA"/>
          </w:rPr>
          <w:t>пунктами 1</w:t>
        </w:r>
      </w:hyperlink>
      <w:r w:rsidRPr="009440AF">
        <w:rPr>
          <w:sz w:val="28"/>
          <w:szCs w:val="28"/>
          <w:lang w:eastAsia="ar-SA"/>
        </w:rPr>
        <w:t xml:space="preserve"> - </w:t>
      </w:r>
      <w:hyperlink w:anchor="Par7" w:history="1">
        <w:r w:rsidRPr="009440AF">
          <w:rPr>
            <w:sz w:val="28"/>
            <w:szCs w:val="28"/>
            <w:lang w:eastAsia="ar-SA"/>
          </w:rPr>
          <w:t>4</w:t>
        </w:r>
      </w:hyperlink>
      <w:r w:rsidRPr="009440AF">
        <w:rPr>
          <w:sz w:val="28"/>
          <w:szCs w:val="28"/>
          <w:lang w:eastAsia="ar-SA"/>
        </w:rPr>
        <w:t xml:space="preserve"> настоящей части.</w:t>
      </w:r>
    </w:p>
    <w:p w:rsidR="009440AF" w:rsidRPr="009440AF" w:rsidRDefault="009440AF" w:rsidP="009440AF">
      <w:pPr>
        <w:suppressAutoHyphens/>
        <w:ind w:firstLine="540"/>
        <w:jc w:val="both"/>
        <w:rPr>
          <w:sz w:val="28"/>
          <w:szCs w:val="28"/>
          <w:lang w:eastAsia="ar-SA"/>
        </w:rPr>
      </w:pPr>
      <w:r w:rsidRPr="009440AF">
        <w:rPr>
          <w:sz w:val="28"/>
          <w:szCs w:val="28"/>
          <w:lang w:eastAsia="ar-SA"/>
        </w:rPr>
        <w:t xml:space="preserve">Использование остатков средств бюджета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 на начало текущего финансового года в соответствии с </w:t>
      </w:r>
      <w:hyperlink w:anchor="Par7" w:history="1">
        <w:r w:rsidRPr="009440AF">
          <w:rPr>
            <w:sz w:val="28"/>
            <w:szCs w:val="28"/>
            <w:lang w:eastAsia="ar-SA"/>
          </w:rPr>
          <w:t>пунктами 4</w:t>
        </w:r>
      </w:hyperlink>
      <w:r w:rsidRPr="009440AF">
        <w:rPr>
          <w:sz w:val="28"/>
          <w:szCs w:val="28"/>
          <w:lang w:eastAsia="ar-SA"/>
        </w:rPr>
        <w:t xml:space="preserve"> и </w:t>
      </w:r>
      <w:hyperlink w:anchor="Par8" w:history="1">
        <w:r w:rsidRPr="009440AF">
          <w:rPr>
            <w:sz w:val="28"/>
            <w:szCs w:val="28"/>
            <w:lang w:eastAsia="ar-SA"/>
          </w:rPr>
          <w:t>5</w:t>
        </w:r>
      </w:hyperlink>
      <w:r w:rsidRPr="009440AF">
        <w:rPr>
          <w:sz w:val="28"/>
          <w:szCs w:val="28"/>
          <w:lang w:eastAsia="ar-SA"/>
        </w:rPr>
        <w:t xml:space="preserve"> настоящей части осуществляется путем внесения изменений в решение о бюджете на текущий финансовый год и плановый период.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bookmarkStart w:id="65" w:name="Par686"/>
      <w:bookmarkStart w:id="66" w:name="Par688"/>
      <w:bookmarkEnd w:id="59"/>
      <w:bookmarkEnd w:id="65"/>
      <w:bookmarkEnd w:id="66"/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r w:rsidRPr="009440AF">
        <w:rPr>
          <w:rFonts w:eastAsia="Calibri"/>
          <w:b/>
          <w:sz w:val="28"/>
          <w:szCs w:val="28"/>
          <w:lang w:eastAsia="en-US"/>
        </w:rPr>
        <w:t>Статья 40. Уменьшение лимитов бюджетных обязательств по фактам нецелевого использования бюджетных средств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Администрация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имеет право осуществлять уменьшение лимитов бюджетных обязательств главным распорядителям средств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основании представления Контрольно-счётной палаты Тарасовского района, а также по результатам проведенных ревизий и проверок иных органов финансового контроля по фактам нецелевого использования бюджетных средств.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bookmarkStart w:id="67" w:name="Par694"/>
      <w:bookmarkEnd w:id="67"/>
      <w:r w:rsidRPr="009440AF">
        <w:rPr>
          <w:rFonts w:eastAsia="Calibri"/>
          <w:b/>
          <w:sz w:val="28"/>
          <w:szCs w:val="28"/>
          <w:lang w:eastAsia="en-US"/>
        </w:rPr>
        <w:t xml:space="preserve">Статья 41. Использование доходов, фактически полученных при исполнении бюджета </w:t>
      </w:r>
      <w:r w:rsidR="00081750">
        <w:rPr>
          <w:rFonts w:eastAsia="Calibri"/>
          <w:b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sz w:val="28"/>
          <w:szCs w:val="28"/>
          <w:lang w:eastAsia="en-US"/>
        </w:rPr>
        <w:t xml:space="preserve"> сельского поселения сверх утвержденных решением о бюджете </w:t>
      </w:r>
      <w:r w:rsidR="00081750">
        <w:rPr>
          <w:rFonts w:eastAsia="Calibri"/>
          <w:b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sz w:val="28"/>
          <w:szCs w:val="28"/>
          <w:lang w:eastAsia="en-US"/>
        </w:rPr>
        <w:t xml:space="preserve"> сельского поселения на текущий финансовый год и плановый период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1. Доходы, фактически полученные при исполнении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сверх утвержденных решением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общего объема доходов, могут направляться Администрацией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без внесения изменений в решение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текущий финансовый год и плановый период на замещение муниципальных заимствований, погашение муниципального долга, а также на исполнение публичных нормативных обязательств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в случае недостаточности предусмотренных на их исполнение бюджетных ассигнований в размере, предусмотренном </w:t>
      </w:r>
      <w:hyperlink r:id="rId33" w:history="1">
        <w:r w:rsidRPr="009440AF">
          <w:rPr>
            <w:rFonts w:eastAsia="Calibri"/>
            <w:sz w:val="28"/>
            <w:szCs w:val="28"/>
            <w:lang w:eastAsia="en-US"/>
          </w:rPr>
          <w:t>пунктом 3 статьи 217</w:t>
        </w:r>
      </w:hyperlink>
      <w:r w:rsidRPr="009440AF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>2. Субсидии, субвенции, иные межбюджетные трансферты, имеющие целевое назначение (в случае получения уведомления об их предоставлении), в том числе поступающие в бюджет в порядке, установленном пунктом 5 статьи 242 Бюджетного кодекса Российской Федерации, а также безвозмезд</w:t>
      </w:r>
      <w:r w:rsidRPr="009440AF">
        <w:rPr>
          <w:rFonts w:eastAsia="Calibri"/>
          <w:sz w:val="28"/>
          <w:szCs w:val="28"/>
          <w:lang w:eastAsia="en-US"/>
        </w:rPr>
        <w:softHyphen/>
        <w:t xml:space="preserve">ные поступления от физических и юридических лиц, фактически полученные при исполнении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сверх утвержденных решением Собрания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 текущий финансовый год и плановый период доходов, направляются на увеличение расходов,</w:t>
      </w:r>
      <w:r w:rsidRPr="009440AF">
        <w:rPr>
          <w:sz w:val="28"/>
          <w:szCs w:val="28"/>
        </w:rPr>
        <w:t xml:space="preserve"> соответствующих целям предоставления указанных средств,</w:t>
      </w:r>
      <w:r w:rsidRPr="009440AF">
        <w:rPr>
          <w:rFonts w:eastAsia="Calibri"/>
          <w:sz w:val="28"/>
          <w:szCs w:val="28"/>
          <w:lang w:eastAsia="en-US"/>
        </w:rPr>
        <w:t xml:space="preserve"> с внесением изменений в сводную бюджетную роспись без внесения изменений в решение Собрания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о бюджете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на текущий финансовый год и плановый период.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bookmarkStart w:id="68" w:name="Par702"/>
      <w:bookmarkEnd w:id="68"/>
    </w:p>
    <w:p w:rsidR="009440AF" w:rsidRPr="009440AF" w:rsidRDefault="009440AF" w:rsidP="009440A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9440AF">
        <w:rPr>
          <w:rFonts w:eastAsia="Calibri"/>
          <w:b/>
          <w:bCs/>
          <w:sz w:val="28"/>
          <w:szCs w:val="28"/>
          <w:lang w:eastAsia="en-US"/>
        </w:rPr>
        <w:t xml:space="preserve">Глава 9. ОТЧЕТНОСТЬ ОБ ИСПОЛНЕНИИ БЮДЖЕТА </w:t>
      </w:r>
    </w:p>
    <w:p w:rsidR="009440AF" w:rsidRPr="009440AF" w:rsidRDefault="00081750" w:rsidP="009440A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КРАСНОВСКОГО</w:t>
      </w:r>
      <w:r w:rsidR="009440AF" w:rsidRPr="009440AF">
        <w:rPr>
          <w:rFonts w:eastAsia="Calibri"/>
          <w:b/>
          <w:bCs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440AF">
        <w:rPr>
          <w:rFonts w:eastAsia="Calibri"/>
          <w:b/>
          <w:bCs/>
          <w:sz w:val="28"/>
          <w:szCs w:val="28"/>
          <w:lang w:eastAsia="en-US"/>
        </w:rPr>
        <w:t xml:space="preserve">ВНЕШНЯЯ ПРОВЕРКА ГОДОВОГО ОТЧЕТА ОБ ИСПОЛНЕНИИ БЮДЖЕТА </w:t>
      </w:r>
      <w:r w:rsidR="00081750">
        <w:rPr>
          <w:rFonts w:eastAsia="Calibri"/>
          <w:b/>
          <w:bCs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bCs/>
          <w:sz w:val="28"/>
          <w:szCs w:val="28"/>
          <w:lang w:eastAsia="en-US"/>
        </w:rPr>
        <w:t xml:space="preserve"> СЕЛЬСКОГО ПОСЕЛЕНИЯ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bookmarkStart w:id="69" w:name="Par705"/>
      <w:bookmarkEnd w:id="69"/>
      <w:r w:rsidRPr="009440AF">
        <w:rPr>
          <w:rFonts w:eastAsia="Calibri"/>
          <w:b/>
          <w:sz w:val="28"/>
          <w:szCs w:val="28"/>
          <w:lang w:eastAsia="en-US"/>
        </w:rPr>
        <w:t xml:space="preserve">Статья 42. Отчетность об исполнении бюджета </w:t>
      </w:r>
      <w:r w:rsidR="00081750">
        <w:rPr>
          <w:rFonts w:eastAsia="Calibri"/>
          <w:b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sz w:val="28"/>
          <w:szCs w:val="28"/>
          <w:lang w:eastAsia="en-US"/>
        </w:rPr>
        <w:t xml:space="preserve"> сельского поселения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1. Отчетность об исполнении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может быть оперативной, ежеквартальной, полугодовой и годовой.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2. Отчет об исполнении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за первый квартал, полугодие и девять месяцев текущего финансового года утверждается Администрацией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и направляется в Собрание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3. Годовой отчет об исполнении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утверждается Собранием депутатов в форме решения Собрания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Непосредственное составление проекта решения об отчете об исполнении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осуществляет Администрация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bookmarkStart w:id="70" w:name="Par718"/>
      <w:bookmarkEnd w:id="70"/>
      <w:r w:rsidRPr="009440AF">
        <w:rPr>
          <w:rFonts w:eastAsia="Calibri"/>
          <w:b/>
          <w:sz w:val="28"/>
          <w:szCs w:val="28"/>
          <w:lang w:eastAsia="en-US"/>
        </w:rPr>
        <w:t xml:space="preserve">Статья 43. Годовой отчет об исполнении бюджета </w:t>
      </w:r>
      <w:r w:rsidR="00081750">
        <w:rPr>
          <w:rFonts w:eastAsia="Calibri"/>
          <w:b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sz w:val="28"/>
          <w:szCs w:val="28"/>
          <w:lang w:eastAsia="en-US"/>
        </w:rPr>
        <w:t xml:space="preserve"> сельского поселения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1. Ежегодно Администрация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представляет в Собрание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годовой отчет об исполнении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не позднее 1 мая текущего года.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2. Порядок представления, рассмотрения и утверждения годового отчета об исполнении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устанавливается </w:t>
      </w:r>
      <w:hyperlink r:id="rId34" w:history="1">
        <w:r w:rsidRPr="009440AF">
          <w:rPr>
            <w:rFonts w:eastAsia="Calibri"/>
            <w:sz w:val="28"/>
            <w:szCs w:val="28"/>
            <w:lang w:eastAsia="en-US"/>
          </w:rPr>
          <w:t>Регламентом</w:t>
        </w:r>
      </w:hyperlink>
      <w:r w:rsidRPr="009440AF">
        <w:rPr>
          <w:rFonts w:eastAsia="Calibri"/>
          <w:sz w:val="28"/>
          <w:szCs w:val="28"/>
          <w:lang w:eastAsia="en-US"/>
        </w:rPr>
        <w:t xml:space="preserve"> Собрания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в соответствии с Бюджетным </w:t>
      </w:r>
      <w:hyperlink r:id="rId35" w:history="1">
        <w:r w:rsidRPr="009440AF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Pr="009440AF">
        <w:rPr>
          <w:rFonts w:eastAsia="Calibri"/>
          <w:sz w:val="28"/>
          <w:szCs w:val="28"/>
          <w:lang w:eastAsia="en-US"/>
        </w:rPr>
        <w:t xml:space="preserve"> Российской Федерации.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bookmarkStart w:id="71" w:name="Par724"/>
      <w:bookmarkEnd w:id="71"/>
      <w:r w:rsidRPr="009440AF">
        <w:rPr>
          <w:rFonts w:eastAsia="Calibri"/>
          <w:b/>
          <w:sz w:val="28"/>
          <w:szCs w:val="28"/>
          <w:lang w:eastAsia="en-US"/>
        </w:rPr>
        <w:t xml:space="preserve">Статья 44. Внешняя проверка годового отчета об исполнении бюджета </w:t>
      </w:r>
      <w:r w:rsidR="00081750">
        <w:rPr>
          <w:rFonts w:eastAsia="Calibri"/>
          <w:b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/>
          <w:sz w:val="28"/>
          <w:szCs w:val="28"/>
          <w:lang w:eastAsia="en-US"/>
        </w:rPr>
        <w:t xml:space="preserve"> сельского поселения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1. Годовой отчет об исполнении бюджета до его рассмотрения в Собрании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подлежит внешней проверке, которая включает внешнюю проверку бюджетной отчетности главных распорядителей средств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и подготовку заключения на годовой отчет об исполнении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2. Главные распорядители средств бюджета не позднее 1 апреля текущего финансового года представляют годовую бюджетную отчетность в </w:t>
      </w:r>
      <w:bookmarkStart w:id="72" w:name="_Hlk23174744"/>
      <w:r w:rsidRPr="009440AF">
        <w:rPr>
          <w:rFonts w:eastAsia="Calibri"/>
          <w:sz w:val="28"/>
          <w:szCs w:val="28"/>
          <w:lang w:eastAsia="en-US"/>
        </w:rPr>
        <w:t xml:space="preserve">Контрольно-счётную палату Тарасовского района </w:t>
      </w:r>
      <w:bookmarkEnd w:id="72"/>
      <w:r w:rsidRPr="009440AF">
        <w:rPr>
          <w:rFonts w:eastAsia="Calibri"/>
          <w:sz w:val="28"/>
          <w:szCs w:val="28"/>
          <w:lang w:eastAsia="en-US"/>
        </w:rPr>
        <w:t>для внешней проверки.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Результаты внешней проверки годовой бюджетной отчетности главных распорядителей средств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оформляются заключениями по каждому главному распорядителю средств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в срок до 1 мая текущего финансового года.</w:t>
      </w:r>
    </w:p>
    <w:p w:rsidR="009440AF" w:rsidRPr="009440AF" w:rsidRDefault="009440AF" w:rsidP="009440A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440AF">
        <w:rPr>
          <w:rFonts w:eastAsia="Calibri"/>
          <w:sz w:val="28"/>
          <w:szCs w:val="28"/>
          <w:lang w:eastAsia="en-US"/>
        </w:rPr>
        <w:t xml:space="preserve">3. </w:t>
      </w:r>
      <w:r w:rsidRPr="009440AF">
        <w:rPr>
          <w:rFonts w:eastAsia="Calibri"/>
          <w:sz w:val="28"/>
          <w:szCs w:val="28"/>
        </w:rPr>
        <w:t xml:space="preserve">Администрация </w:t>
      </w:r>
      <w:r w:rsidR="00081750">
        <w:rPr>
          <w:rFonts w:eastAsia="Calibri"/>
          <w:sz w:val="28"/>
          <w:szCs w:val="28"/>
        </w:rPr>
        <w:t>Красновского</w:t>
      </w:r>
      <w:r w:rsidRPr="009440AF">
        <w:rPr>
          <w:rFonts w:eastAsia="Calibri"/>
          <w:sz w:val="28"/>
          <w:szCs w:val="28"/>
        </w:rPr>
        <w:t xml:space="preserve"> сельского поселения представляет в </w:t>
      </w:r>
      <w:r w:rsidRPr="009440AF">
        <w:rPr>
          <w:rFonts w:eastAsia="Calibri"/>
          <w:sz w:val="28"/>
          <w:szCs w:val="28"/>
          <w:lang w:eastAsia="en-US"/>
        </w:rPr>
        <w:t xml:space="preserve">Контрольно-счётную палату Тарасовского района </w:t>
      </w:r>
      <w:r w:rsidRPr="009440AF">
        <w:rPr>
          <w:rFonts w:eastAsia="Calibri"/>
          <w:sz w:val="28"/>
          <w:szCs w:val="28"/>
        </w:rPr>
        <w:t xml:space="preserve">отчет об исполнении бюджета </w:t>
      </w:r>
      <w:r w:rsidR="00081750">
        <w:rPr>
          <w:rFonts w:eastAsia="Calibri"/>
          <w:sz w:val="28"/>
          <w:szCs w:val="28"/>
        </w:rPr>
        <w:t>Красновского</w:t>
      </w:r>
      <w:r w:rsidRPr="009440AF">
        <w:rPr>
          <w:rFonts w:eastAsia="Calibri"/>
          <w:sz w:val="28"/>
          <w:szCs w:val="28"/>
        </w:rPr>
        <w:t xml:space="preserve"> сельского поселения для подготовки заключения на него не позднее 1 апреля текущего года. Подготовка заключения на годовой отчет об исполнении бюджета </w:t>
      </w:r>
      <w:r w:rsidR="00081750">
        <w:rPr>
          <w:rFonts w:eastAsia="Calibri"/>
          <w:sz w:val="28"/>
          <w:szCs w:val="28"/>
        </w:rPr>
        <w:t>Красновского</w:t>
      </w:r>
      <w:r w:rsidRPr="009440AF">
        <w:rPr>
          <w:rFonts w:eastAsia="Calibri"/>
          <w:sz w:val="28"/>
          <w:szCs w:val="28"/>
        </w:rPr>
        <w:t xml:space="preserve"> сельского поселения проводится в срок, не превышающий один месяц.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4. Внешняя проверка годового отчета об исполнении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осуществляется Контрольно-счётной палатой Тарасовского района в порядке, установленном настоящим решением, с соблюдением требований Бюджетного </w:t>
      </w:r>
      <w:hyperlink r:id="rId36" w:history="1">
        <w:r w:rsidRPr="009440AF">
          <w:rPr>
            <w:rFonts w:eastAsia="Calibri"/>
            <w:sz w:val="28"/>
            <w:szCs w:val="28"/>
            <w:lang w:eastAsia="en-US"/>
          </w:rPr>
          <w:t>кодекса</w:t>
        </w:r>
      </w:hyperlink>
      <w:r w:rsidRPr="009440AF">
        <w:rPr>
          <w:rFonts w:eastAsia="Calibri"/>
          <w:sz w:val="28"/>
          <w:szCs w:val="28"/>
          <w:lang w:eastAsia="en-US"/>
        </w:rPr>
        <w:t xml:space="preserve"> Российской Федерации.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5. Контрольно-счётная палата Тарасовского района готовит заключение на отчет об исполнении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с учетом данных внешней проверки годовой бюджетной отчетности главных распорядителей бюджетных средств.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6. Заключение на годовой отчет об исполнении бюджета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представляется Контрольно-счётной палатой Тарасовского района в Собрание депутатов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с одновременным направлением главе Администрации </w:t>
      </w:r>
      <w:r w:rsidR="00081750"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440AF" w:rsidRPr="009440AF" w:rsidRDefault="009440AF" w:rsidP="009440A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sz w:val="28"/>
          <w:szCs w:val="28"/>
          <w:lang w:eastAsia="en-US"/>
        </w:rPr>
      </w:pPr>
      <w:r w:rsidRPr="009440AF">
        <w:rPr>
          <w:rFonts w:eastAsia="Calibri"/>
          <w:b/>
          <w:sz w:val="28"/>
          <w:szCs w:val="28"/>
          <w:lang w:eastAsia="en-US"/>
        </w:rPr>
        <w:t>Статья 4</w:t>
      </w:r>
      <w:hyperlink r:id="rId37" w:history="1">
        <w:r w:rsidRPr="009440AF">
          <w:rPr>
            <w:rFonts w:eastAsia="Calibri"/>
            <w:b/>
            <w:sz w:val="28"/>
            <w:szCs w:val="28"/>
            <w:lang w:eastAsia="en-US"/>
          </w:rPr>
          <w:t>5</w:t>
        </w:r>
      </w:hyperlink>
      <w:r w:rsidRPr="009440AF">
        <w:rPr>
          <w:rFonts w:eastAsia="Calibri"/>
          <w:b/>
          <w:sz w:val="28"/>
          <w:szCs w:val="28"/>
          <w:lang w:eastAsia="en-US"/>
        </w:rPr>
        <w:t>. Переходные положения</w:t>
      </w:r>
    </w:p>
    <w:p w:rsidR="0009254A" w:rsidRPr="009440AF" w:rsidRDefault="0009254A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sz w:val="28"/>
          <w:szCs w:val="28"/>
          <w:lang w:eastAsia="en-US"/>
        </w:rPr>
      </w:pPr>
    </w:p>
    <w:p w:rsidR="009440AF" w:rsidRPr="009440AF" w:rsidRDefault="009440AF" w:rsidP="009440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 w:rsidRPr="009440AF">
        <w:rPr>
          <w:rFonts w:eastAsia="Calibri"/>
          <w:sz w:val="28"/>
          <w:szCs w:val="28"/>
          <w:lang w:eastAsia="en-US"/>
        </w:rPr>
        <w:t xml:space="preserve">1. </w:t>
      </w:r>
      <w:r w:rsidRPr="009440AF">
        <w:rPr>
          <w:rFonts w:eastAsia="Calibri"/>
          <w:b/>
          <w:sz w:val="28"/>
          <w:szCs w:val="28"/>
          <w:lang w:eastAsia="en-US"/>
        </w:rPr>
        <w:t xml:space="preserve"> </w:t>
      </w:r>
      <w:r w:rsidRPr="009440AF">
        <w:rPr>
          <w:rFonts w:eastAsia="Calibri"/>
          <w:bCs/>
          <w:sz w:val="28"/>
          <w:szCs w:val="28"/>
          <w:lang w:eastAsia="en-US"/>
        </w:rPr>
        <w:t xml:space="preserve">Приостановить до 1 января 2024 года действие части 4 статьи 23 (в части программы муниципальных гарантий </w:t>
      </w:r>
      <w:r w:rsidR="00081750">
        <w:rPr>
          <w:rFonts w:eastAsia="Calibri"/>
          <w:bCs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bCs/>
          <w:sz w:val="28"/>
          <w:szCs w:val="28"/>
          <w:lang w:eastAsia="en-US"/>
        </w:rPr>
        <w:t xml:space="preserve"> сельского поселения на очередной финансовый год и плановый период) настоящего Решения.</w:t>
      </w:r>
    </w:p>
    <w:p w:rsidR="009440AF" w:rsidRPr="009440AF" w:rsidRDefault="009440AF" w:rsidP="009440AF">
      <w:pPr>
        <w:suppressAutoHyphens/>
        <w:rPr>
          <w:sz w:val="28"/>
          <w:szCs w:val="28"/>
          <w:lang w:eastAsia="ar-SA"/>
        </w:rPr>
      </w:pPr>
    </w:p>
    <w:p w:rsidR="000874CE" w:rsidRDefault="000874CE" w:rsidP="009440AF">
      <w:pPr>
        <w:suppressAutoHyphens/>
        <w:rPr>
          <w:sz w:val="28"/>
          <w:szCs w:val="28"/>
          <w:lang w:eastAsia="ar-SA"/>
        </w:rPr>
      </w:pPr>
    </w:p>
    <w:p w:rsidR="000874CE" w:rsidRDefault="000874CE" w:rsidP="009440AF">
      <w:pPr>
        <w:suppressAutoHyphens/>
        <w:rPr>
          <w:sz w:val="28"/>
          <w:szCs w:val="28"/>
          <w:lang w:eastAsia="ar-SA"/>
        </w:rPr>
      </w:pPr>
    </w:p>
    <w:p w:rsidR="000874CE" w:rsidRDefault="000874CE" w:rsidP="009440AF">
      <w:pPr>
        <w:suppressAutoHyphens/>
        <w:rPr>
          <w:sz w:val="28"/>
          <w:szCs w:val="28"/>
          <w:lang w:eastAsia="ar-SA"/>
        </w:rPr>
      </w:pPr>
    </w:p>
    <w:p w:rsidR="009440AF" w:rsidRPr="009440AF" w:rsidRDefault="009440AF" w:rsidP="009440AF">
      <w:pPr>
        <w:suppressAutoHyphens/>
        <w:rPr>
          <w:sz w:val="28"/>
          <w:szCs w:val="28"/>
          <w:lang w:eastAsia="ar-SA"/>
        </w:rPr>
      </w:pPr>
      <w:r w:rsidRPr="009440AF">
        <w:rPr>
          <w:sz w:val="28"/>
          <w:szCs w:val="28"/>
          <w:lang w:eastAsia="ar-SA"/>
        </w:rPr>
        <w:t>Председатель Собрания депутатов -</w:t>
      </w:r>
    </w:p>
    <w:p w:rsidR="009440AF" w:rsidRPr="009440AF" w:rsidRDefault="009440AF" w:rsidP="009440AF">
      <w:pPr>
        <w:suppressAutoHyphens/>
        <w:rPr>
          <w:sz w:val="28"/>
          <w:szCs w:val="28"/>
          <w:lang w:eastAsia="ar-SA"/>
        </w:rPr>
      </w:pPr>
      <w:r w:rsidRPr="009440AF">
        <w:rPr>
          <w:sz w:val="28"/>
          <w:szCs w:val="28"/>
          <w:lang w:eastAsia="ar-SA"/>
        </w:rPr>
        <w:t xml:space="preserve">глава </w:t>
      </w:r>
      <w:r w:rsidR="00081750">
        <w:rPr>
          <w:sz w:val="28"/>
          <w:szCs w:val="28"/>
          <w:lang w:eastAsia="ar-SA"/>
        </w:rPr>
        <w:t>Красновского</w:t>
      </w:r>
      <w:r w:rsidRPr="009440AF">
        <w:rPr>
          <w:sz w:val="28"/>
          <w:szCs w:val="28"/>
          <w:lang w:eastAsia="ar-SA"/>
        </w:rPr>
        <w:t xml:space="preserve"> сельского поселения                                        А.</w:t>
      </w:r>
      <w:r w:rsidR="000874CE">
        <w:rPr>
          <w:sz w:val="28"/>
          <w:szCs w:val="28"/>
          <w:lang w:eastAsia="ar-SA"/>
        </w:rPr>
        <w:t>Н</w:t>
      </w:r>
      <w:r w:rsidRPr="009440AF">
        <w:rPr>
          <w:sz w:val="28"/>
          <w:szCs w:val="28"/>
          <w:lang w:eastAsia="ar-SA"/>
        </w:rPr>
        <w:t xml:space="preserve">. </w:t>
      </w:r>
      <w:r w:rsidR="000874CE">
        <w:rPr>
          <w:sz w:val="28"/>
          <w:szCs w:val="28"/>
          <w:lang w:eastAsia="ar-SA"/>
        </w:rPr>
        <w:t>Зареченский</w:t>
      </w:r>
    </w:p>
    <w:p w:rsidR="00F12A11" w:rsidRDefault="00F12A11" w:rsidP="009440AF">
      <w:pPr>
        <w:spacing w:before="240" w:after="240"/>
        <w:jc w:val="both"/>
      </w:pPr>
    </w:p>
    <w:sectPr w:rsidR="00F12A11" w:rsidSect="00B132D2">
      <w:pgSz w:w="11906" w:h="16838"/>
      <w:pgMar w:top="284" w:right="424" w:bottom="709" w:left="156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CF0DF7"/>
    <w:multiLevelType w:val="multilevel"/>
    <w:tmpl w:val="A650F2B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2" w15:restartNumberingAfterBreak="0">
    <w:nsid w:val="2C3818B1"/>
    <w:multiLevelType w:val="hybridMultilevel"/>
    <w:tmpl w:val="DD244FE4"/>
    <w:lvl w:ilvl="0" w:tplc="AE06AC1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0D604FC"/>
    <w:multiLevelType w:val="hybridMultilevel"/>
    <w:tmpl w:val="301E67E8"/>
    <w:lvl w:ilvl="0" w:tplc="D8DCEA18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81C2E10"/>
    <w:multiLevelType w:val="hybridMultilevel"/>
    <w:tmpl w:val="CBC25070"/>
    <w:lvl w:ilvl="0" w:tplc="C12A20A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3D010B3"/>
    <w:multiLevelType w:val="hybridMultilevel"/>
    <w:tmpl w:val="6684385E"/>
    <w:lvl w:ilvl="0" w:tplc="E596703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55DE7E4F"/>
    <w:multiLevelType w:val="hybridMultilevel"/>
    <w:tmpl w:val="EB5E0A64"/>
    <w:lvl w:ilvl="0" w:tplc="669622BE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7" w15:restartNumberingAfterBreak="0">
    <w:nsid w:val="5AA2465D"/>
    <w:multiLevelType w:val="multilevel"/>
    <w:tmpl w:val="3F7024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68537FE9"/>
    <w:multiLevelType w:val="hybridMultilevel"/>
    <w:tmpl w:val="7FCADE76"/>
    <w:lvl w:ilvl="0" w:tplc="0180F0C6">
      <w:start w:val="1"/>
      <w:numFmt w:val="decimal"/>
      <w:lvlText w:val="%1)"/>
      <w:lvlJc w:val="left"/>
      <w:pPr>
        <w:ind w:left="114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6DBB6F62"/>
    <w:multiLevelType w:val="hybridMultilevel"/>
    <w:tmpl w:val="A87E56D2"/>
    <w:lvl w:ilvl="0" w:tplc="1A5ED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92A1C20">
      <w:numFmt w:val="none"/>
      <w:lvlText w:val=""/>
      <w:lvlJc w:val="left"/>
      <w:pPr>
        <w:tabs>
          <w:tab w:val="num" w:pos="-360"/>
        </w:tabs>
      </w:pPr>
    </w:lvl>
    <w:lvl w:ilvl="2" w:tplc="4A3E9FBA">
      <w:numFmt w:val="none"/>
      <w:lvlText w:val=""/>
      <w:lvlJc w:val="left"/>
      <w:pPr>
        <w:tabs>
          <w:tab w:val="num" w:pos="-360"/>
        </w:tabs>
      </w:pPr>
    </w:lvl>
    <w:lvl w:ilvl="3" w:tplc="53D4586E">
      <w:numFmt w:val="none"/>
      <w:lvlText w:val=""/>
      <w:lvlJc w:val="left"/>
      <w:pPr>
        <w:tabs>
          <w:tab w:val="num" w:pos="-360"/>
        </w:tabs>
      </w:pPr>
    </w:lvl>
    <w:lvl w:ilvl="4" w:tplc="E77E8816">
      <w:numFmt w:val="none"/>
      <w:lvlText w:val=""/>
      <w:lvlJc w:val="left"/>
      <w:pPr>
        <w:tabs>
          <w:tab w:val="num" w:pos="-360"/>
        </w:tabs>
      </w:pPr>
    </w:lvl>
    <w:lvl w:ilvl="5" w:tplc="2C74BE58">
      <w:numFmt w:val="none"/>
      <w:lvlText w:val=""/>
      <w:lvlJc w:val="left"/>
      <w:pPr>
        <w:tabs>
          <w:tab w:val="num" w:pos="-360"/>
        </w:tabs>
      </w:pPr>
    </w:lvl>
    <w:lvl w:ilvl="6" w:tplc="E3DAD738">
      <w:numFmt w:val="none"/>
      <w:lvlText w:val=""/>
      <w:lvlJc w:val="left"/>
      <w:pPr>
        <w:tabs>
          <w:tab w:val="num" w:pos="-360"/>
        </w:tabs>
      </w:pPr>
    </w:lvl>
    <w:lvl w:ilvl="7" w:tplc="05CEF238">
      <w:numFmt w:val="none"/>
      <w:lvlText w:val=""/>
      <w:lvlJc w:val="left"/>
      <w:pPr>
        <w:tabs>
          <w:tab w:val="num" w:pos="-360"/>
        </w:tabs>
      </w:pPr>
    </w:lvl>
    <w:lvl w:ilvl="8" w:tplc="0A9EC52A">
      <w:numFmt w:val="none"/>
      <w:lvlText w:val=""/>
      <w:lvlJc w:val="left"/>
      <w:pPr>
        <w:tabs>
          <w:tab w:val="num" w:pos="-360"/>
        </w:tabs>
      </w:pPr>
    </w:lvl>
  </w:abstractNum>
  <w:abstractNum w:abstractNumId="10" w15:restartNumberingAfterBreak="0">
    <w:nsid w:val="70D8505A"/>
    <w:multiLevelType w:val="hybridMultilevel"/>
    <w:tmpl w:val="4BFA41E8"/>
    <w:lvl w:ilvl="0" w:tplc="DE38B4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4D8426A"/>
    <w:multiLevelType w:val="hybridMultilevel"/>
    <w:tmpl w:val="D7208AF2"/>
    <w:lvl w:ilvl="0" w:tplc="60028C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3D5B23"/>
    <w:multiLevelType w:val="multilevel"/>
    <w:tmpl w:val="3982AE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81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1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7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6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92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38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47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936" w:hanging="2160"/>
      </w:pPr>
      <w:rPr>
        <w:rFonts w:hint="default"/>
        <w:b w:val="0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4"/>
  </w:num>
  <w:num w:numId="7">
    <w:abstractNumId w:val="1"/>
  </w:num>
  <w:num w:numId="8">
    <w:abstractNumId w:val="3"/>
  </w:num>
  <w:num w:numId="9">
    <w:abstractNumId w:val="6"/>
  </w:num>
  <w:num w:numId="10">
    <w:abstractNumId w:val="5"/>
  </w:num>
  <w:num w:numId="11">
    <w:abstractNumId w:val="12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156C"/>
    <w:rsid w:val="000015A0"/>
    <w:rsid w:val="00005897"/>
    <w:rsid w:val="00006013"/>
    <w:rsid w:val="0001236B"/>
    <w:rsid w:val="00014579"/>
    <w:rsid w:val="000170BC"/>
    <w:rsid w:val="0002096C"/>
    <w:rsid w:val="00021FED"/>
    <w:rsid w:val="00032ECE"/>
    <w:rsid w:val="00037312"/>
    <w:rsid w:val="00037346"/>
    <w:rsid w:val="00044EEA"/>
    <w:rsid w:val="00047C90"/>
    <w:rsid w:val="00053F07"/>
    <w:rsid w:val="00054CC6"/>
    <w:rsid w:val="00061D6A"/>
    <w:rsid w:val="00066BAA"/>
    <w:rsid w:val="000674BA"/>
    <w:rsid w:val="000730C1"/>
    <w:rsid w:val="00075AB4"/>
    <w:rsid w:val="00081750"/>
    <w:rsid w:val="00081E18"/>
    <w:rsid w:val="000874CE"/>
    <w:rsid w:val="00090BD0"/>
    <w:rsid w:val="0009254A"/>
    <w:rsid w:val="000929E4"/>
    <w:rsid w:val="00094EC6"/>
    <w:rsid w:val="000A5032"/>
    <w:rsid w:val="000A6BB2"/>
    <w:rsid w:val="000D1F7D"/>
    <w:rsid w:val="000D4687"/>
    <w:rsid w:val="000F2525"/>
    <w:rsid w:val="000F3708"/>
    <w:rsid w:val="000F7358"/>
    <w:rsid w:val="000F784A"/>
    <w:rsid w:val="0010223B"/>
    <w:rsid w:val="001031C4"/>
    <w:rsid w:val="00103613"/>
    <w:rsid w:val="0011172F"/>
    <w:rsid w:val="00124D19"/>
    <w:rsid w:val="0013215F"/>
    <w:rsid w:val="00133679"/>
    <w:rsid w:val="0013694D"/>
    <w:rsid w:val="00137A84"/>
    <w:rsid w:val="00140BC4"/>
    <w:rsid w:val="0014175A"/>
    <w:rsid w:val="001421F4"/>
    <w:rsid w:val="001453EC"/>
    <w:rsid w:val="00151806"/>
    <w:rsid w:val="00152913"/>
    <w:rsid w:val="001604EF"/>
    <w:rsid w:val="001614E9"/>
    <w:rsid w:val="0016204D"/>
    <w:rsid w:val="001665D9"/>
    <w:rsid w:val="001669B3"/>
    <w:rsid w:val="0019635F"/>
    <w:rsid w:val="001971A5"/>
    <w:rsid w:val="001A4F76"/>
    <w:rsid w:val="001A51D7"/>
    <w:rsid w:val="001A56D0"/>
    <w:rsid w:val="001B0634"/>
    <w:rsid w:val="001B0B0E"/>
    <w:rsid w:val="001B2D08"/>
    <w:rsid w:val="001B5A8C"/>
    <w:rsid w:val="001B5B94"/>
    <w:rsid w:val="001B688E"/>
    <w:rsid w:val="001C2AA6"/>
    <w:rsid w:val="001C39AB"/>
    <w:rsid w:val="001D08E6"/>
    <w:rsid w:val="001D4C3E"/>
    <w:rsid w:val="001E3018"/>
    <w:rsid w:val="001E5CE4"/>
    <w:rsid w:val="001F1849"/>
    <w:rsid w:val="001F457F"/>
    <w:rsid w:val="001F5C61"/>
    <w:rsid w:val="00201088"/>
    <w:rsid w:val="00213681"/>
    <w:rsid w:val="00221E96"/>
    <w:rsid w:val="00223A46"/>
    <w:rsid w:val="00233D0C"/>
    <w:rsid w:val="00241891"/>
    <w:rsid w:val="00243C08"/>
    <w:rsid w:val="002466F6"/>
    <w:rsid w:val="002468F5"/>
    <w:rsid w:val="00264C7F"/>
    <w:rsid w:val="00267717"/>
    <w:rsid w:val="00267BFF"/>
    <w:rsid w:val="00267D73"/>
    <w:rsid w:val="0027294E"/>
    <w:rsid w:val="002758D5"/>
    <w:rsid w:val="002931D5"/>
    <w:rsid w:val="00293438"/>
    <w:rsid w:val="0029404E"/>
    <w:rsid w:val="0029669D"/>
    <w:rsid w:val="002A110D"/>
    <w:rsid w:val="002A1EF4"/>
    <w:rsid w:val="002A23D7"/>
    <w:rsid w:val="002A44B2"/>
    <w:rsid w:val="002A6F9B"/>
    <w:rsid w:val="002B2E64"/>
    <w:rsid w:val="002B315A"/>
    <w:rsid w:val="002B3F83"/>
    <w:rsid w:val="002B411F"/>
    <w:rsid w:val="002B5DF4"/>
    <w:rsid w:val="002D20F7"/>
    <w:rsid w:val="002D5E7C"/>
    <w:rsid w:val="002D613C"/>
    <w:rsid w:val="002D6EB5"/>
    <w:rsid w:val="002E33AA"/>
    <w:rsid w:val="002E4067"/>
    <w:rsid w:val="002E5FA9"/>
    <w:rsid w:val="002F4080"/>
    <w:rsid w:val="002F4A6C"/>
    <w:rsid w:val="002F785A"/>
    <w:rsid w:val="00304241"/>
    <w:rsid w:val="00305964"/>
    <w:rsid w:val="003106E8"/>
    <w:rsid w:val="00312989"/>
    <w:rsid w:val="00326877"/>
    <w:rsid w:val="00337F9C"/>
    <w:rsid w:val="0034338D"/>
    <w:rsid w:val="00346E32"/>
    <w:rsid w:val="00350568"/>
    <w:rsid w:val="00353EEE"/>
    <w:rsid w:val="00354EC3"/>
    <w:rsid w:val="003646C6"/>
    <w:rsid w:val="00372747"/>
    <w:rsid w:val="00376175"/>
    <w:rsid w:val="00377523"/>
    <w:rsid w:val="00381BA7"/>
    <w:rsid w:val="00385939"/>
    <w:rsid w:val="00396002"/>
    <w:rsid w:val="00396069"/>
    <w:rsid w:val="00396C49"/>
    <w:rsid w:val="003A0208"/>
    <w:rsid w:val="003A2284"/>
    <w:rsid w:val="003A41E6"/>
    <w:rsid w:val="003B02AC"/>
    <w:rsid w:val="003B1EFB"/>
    <w:rsid w:val="003B3D52"/>
    <w:rsid w:val="003B3F76"/>
    <w:rsid w:val="003B4182"/>
    <w:rsid w:val="003B7AFC"/>
    <w:rsid w:val="003D5481"/>
    <w:rsid w:val="003D6187"/>
    <w:rsid w:val="003E1930"/>
    <w:rsid w:val="003F0127"/>
    <w:rsid w:val="003F7779"/>
    <w:rsid w:val="00403C6B"/>
    <w:rsid w:val="00406D0A"/>
    <w:rsid w:val="0041062C"/>
    <w:rsid w:val="00414DC8"/>
    <w:rsid w:val="004271ED"/>
    <w:rsid w:val="00432C49"/>
    <w:rsid w:val="00440C22"/>
    <w:rsid w:val="004470AF"/>
    <w:rsid w:val="00447553"/>
    <w:rsid w:val="004542BF"/>
    <w:rsid w:val="00457FE3"/>
    <w:rsid w:val="004658F6"/>
    <w:rsid w:val="004857BD"/>
    <w:rsid w:val="00486445"/>
    <w:rsid w:val="00486970"/>
    <w:rsid w:val="00490933"/>
    <w:rsid w:val="004A1C08"/>
    <w:rsid w:val="004C15FF"/>
    <w:rsid w:val="004C4C30"/>
    <w:rsid w:val="004D12DE"/>
    <w:rsid w:val="004D4B9B"/>
    <w:rsid w:val="004D5DCF"/>
    <w:rsid w:val="004E1FD8"/>
    <w:rsid w:val="00502C4F"/>
    <w:rsid w:val="005037E4"/>
    <w:rsid w:val="005071EA"/>
    <w:rsid w:val="005078E9"/>
    <w:rsid w:val="00512365"/>
    <w:rsid w:val="00520D24"/>
    <w:rsid w:val="00522606"/>
    <w:rsid w:val="00524FC0"/>
    <w:rsid w:val="005259C3"/>
    <w:rsid w:val="00533A40"/>
    <w:rsid w:val="005357EB"/>
    <w:rsid w:val="005417F6"/>
    <w:rsid w:val="00542147"/>
    <w:rsid w:val="00543BE9"/>
    <w:rsid w:val="00544561"/>
    <w:rsid w:val="005447D6"/>
    <w:rsid w:val="00545B7F"/>
    <w:rsid w:val="0055043E"/>
    <w:rsid w:val="005529C2"/>
    <w:rsid w:val="00571D50"/>
    <w:rsid w:val="005733C1"/>
    <w:rsid w:val="00573830"/>
    <w:rsid w:val="005818CA"/>
    <w:rsid w:val="00584E4B"/>
    <w:rsid w:val="00591177"/>
    <w:rsid w:val="005A46F1"/>
    <w:rsid w:val="005A5E1F"/>
    <w:rsid w:val="005B4344"/>
    <w:rsid w:val="005B7FFB"/>
    <w:rsid w:val="005C07F5"/>
    <w:rsid w:val="005C490D"/>
    <w:rsid w:val="005D2305"/>
    <w:rsid w:val="005E019D"/>
    <w:rsid w:val="005E15FD"/>
    <w:rsid w:val="005E2515"/>
    <w:rsid w:val="005E6923"/>
    <w:rsid w:val="005F233E"/>
    <w:rsid w:val="005F3AC0"/>
    <w:rsid w:val="00610E34"/>
    <w:rsid w:val="00611353"/>
    <w:rsid w:val="00611D4D"/>
    <w:rsid w:val="0061293C"/>
    <w:rsid w:val="00612DE0"/>
    <w:rsid w:val="006133AF"/>
    <w:rsid w:val="0062517A"/>
    <w:rsid w:val="00634B03"/>
    <w:rsid w:val="00640159"/>
    <w:rsid w:val="00640AE5"/>
    <w:rsid w:val="00644515"/>
    <w:rsid w:val="00645ED0"/>
    <w:rsid w:val="00647F39"/>
    <w:rsid w:val="00650914"/>
    <w:rsid w:val="00665CC7"/>
    <w:rsid w:val="00665D66"/>
    <w:rsid w:val="0067384C"/>
    <w:rsid w:val="0068029A"/>
    <w:rsid w:val="00685DD3"/>
    <w:rsid w:val="00691A5E"/>
    <w:rsid w:val="00693D3F"/>
    <w:rsid w:val="0069408A"/>
    <w:rsid w:val="006A0E4A"/>
    <w:rsid w:val="006A2CCA"/>
    <w:rsid w:val="006B475E"/>
    <w:rsid w:val="006C0B9E"/>
    <w:rsid w:val="006C69A9"/>
    <w:rsid w:val="006C7A38"/>
    <w:rsid w:val="006C7AD5"/>
    <w:rsid w:val="006D18DF"/>
    <w:rsid w:val="006D1E9B"/>
    <w:rsid w:val="006D2AA5"/>
    <w:rsid w:val="006D2AB2"/>
    <w:rsid w:val="006D5CCB"/>
    <w:rsid w:val="006D786B"/>
    <w:rsid w:val="006E06D4"/>
    <w:rsid w:val="006E5B53"/>
    <w:rsid w:val="006E6A0A"/>
    <w:rsid w:val="006F2FDA"/>
    <w:rsid w:val="006F594D"/>
    <w:rsid w:val="0070139F"/>
    <w:rsid w:val="00703A3E"/>
    <w:rsid w:val="00710210"/>
    <w:rsid w:val="007107F8"/>
    <w:rsid w:val="00722CF8"/>
    <w:rsid w:val="00732B4E"/>
    <w:rsid w:val="00757DB3"/>
    <w:rsid w:val="00761CEE"/>
    <w:rsid w:val="007651AD"/>
    <w:rsid w:val="00765255"/>
    <w:rsid w:val="00775D55"/>
    <w:rsid w:val="00796FF8"/>
    <w:rsid w:val="007A2CC2"/>
    <w:rsid w:val="007A3952"/>
    <w:rsid w:val="007B1B52"/>
    <w:rsid w:val="007B2BA6"/>
    <w:rsid w:val="007C1730"/>
    <w:rsid w:val="007C18AE"/>
    <w:rsid w:val="007C50D0"/>
    <w:rsid w:val="007D26A1"/>
    <w:rsid w:val="007D7920"/>
    <w:rsid w:val="007E2F54"/>
    <w:rsid w:val="007E7819"/>
    <w:rsid w:val="007F5108"/>
    <w:rsid w:val="00811369"/>
    <w:rsid w:val="0081609A"/>
    <w:rsid w:val="00820F76"/>
    <w:rsid w:val="008218EC"/>
    <w:rsid w:val="008279CC"/>
    <w:rsid w:val="00831EF8"/>
    <w:rsid w:val="00835E70"/>
    <w:rsid w:val="00836862"/>
    <w:rsid w:val="00845DAE"/>
    <w:rsid w:val="008473F2"/>
    <w:rsid w:val="00855139"/>
    <w:rsid w:val="00857DF0"/>
    <w:rsid w:val="008652AD"/>
    <w:rsid w:val="00877A79"/>
    <w:rsid w:val="00886A0D"/>
    <w:rsid w:val="00891A67"/>
    <w:rsid w:val="008925A3"/>
    <w:rsid w:val="008964F2"/>
    <w:rsid w:val="008A0693"/>
    <w:rsid w:val="008A11FE"/>
    <w:rsid w:val="008B0521"/>
    <w:rsid w:val="008B0D5A"/>
    <w:rsid w:val="008B2181"/>
    <w:rsid w:val="008B2D82"/>
    <w:rsid w:val="008C1B49"/>
    <w:rsid w:val="008C2009"/>
    <w:rsid w:val="008C2097"/>
    <w:rsid w:val="008C5D19"/>
    <w:rsid w:val="008D4C7C"/>
    <w:rsid w:val="008D6777"/>
    <w:rsid w:val="008E10DA"/>
    <w:rsid w:val="008E673C"/>
    <w:rsid w:val="008E6DDE"/>
    <w:rsid w:val="008E761B"/>
    <w:rsid w:val="008F1C9A"/>
    <w:rsid w:val="008F4022"/>
    <w:rsid w:val="008F46E7"/>
    <w:rsid w:val="008F6829"/>
    <w:rsid w:val="0090661E"/>
    <w:rsid w:val="00906F24"/>
    <w:rsid w:val="00917BF4"/>
    <w:rsid w:val="0092666A"/>
    <w:rsid w:val="00936FF2"/>
    <w:rsid w:val="009376AD"/>
    <w:rsid w:val="0094120F"/>
    <w:rsid w:val="00943288"/>
    <w:rsid w:val="009440AF"/>
    <w:rsid w:val="009467D6"/>
    <w:rsid w:val="009525F4"/>
    <w:rsid w:val="009531F1"/>
    <w:rsid w:val="00953745"/>
    <w:rsid w:val="00955BEB"/>
    <w:rsid w:val="009668E1"/>
    <w:rsid w:val="00966AAE"/>
    <w:rsid w:val="00967016"/>
    <w:rsid w:val="009734D1"/>
    <w:rsid w:val="00975960"/>
    <w:rsid w:val="00975EFA"/>
    <w:rsid w:val="00984205"/>
    <w:rsid w:val="00986E25"/>
    <w:rsid w:val="009916BE"/>
    <w:rsid w:val="009918E0"/>
    <w:rsid w:val="009A077E"/>
    <w:rsid w:val="009A79F9"/>
    <w:rsid w:val="009B578A"/>
    <w:rsid w:val="009C1032"/>
    <w:rsid w:val="009D1468"/>
    <w:rsid w:val="009D634A"/>
    <w:rsid w:val="009D7EF7"/>
    <w:rsid w:val="009E5B77"/>
    <w:rsid w:val="009F715D"/>
    <w:rsid w:val="009F7CA0"/>
    <w:rsid w:val="00A00DC9"/>
    <w:rsid w:val="00A03736"/>
    <w:rsid w:val="00A03FA1"/>
    <w:rsid w:val="00A05572"/>
    <w:rsid w:val="00A055B8"/>
    <w:rsid w:val="00A121C4"/>
    <w:rsid w:val="00A25881"/>
    <w:rsid w:val="00A367DA"/>
    <w:rsid w:val="00A423FB"/>
    <w:rsid w:val="00A46975"/>
    <w:rsid w:val="00A52204"/>
    <w:rsid w:val="00A6031A"/>
    <w:rsid w:val="00A679A6"/>
    <w:rsid w:val="00A67CF9"/>
    <w:rsid w:val="00A720CF"/>
    <w:rsid w:val="00A72733"/>
    <w:rsid w:val="00A875F9"/>
    <w:rsid w:val="00A9139E"/>
    <w:rsid w:val="00A94177"/>
    <w:rsid w:val="00AA39FC"/>
    <w:rsid w:val="00AB1F2C"/>
    <w:rsid w:val="00AB3902"/>
    <w:rsid w:val="00AB7E03"/>
    <w:rsid w:val="00AD44C7"/>
    <w:rsid w:val="00AD79E6"/>
    <w:rsid w:val="00AE00B2"/>
    <w:rsid w:val="00AE0139"/>
    <w:rsid w:val="00AE1AE2"/>
    <w:rsid w:val="00AF2DE9"/>
    <w:rsid w:val="00AF4E34"/>
    <w:rsid w:val="00B07C0F"/>
    <w:rsid w:val="00B132D2"/>
    <w:rsid w:val="00B13E43"/>
    <w:rsid w:val="00B140F7"/>
    <w:rsid w:val="00B24C17"/>
    <w:rsid w:val="00B2677A"/>
    <w:rsid w:val="00B30DF2"/>
    <w:rsid w:val="00B330A6"/>
    <w:rsid w:val="00B43192"/>
    <w:rsid w:val="00B63590"/>
    <w:rsid w:val="00B642C5"/>
    <w:rsid w:val="00B65B7A"/>
    <w:rsid w:val="00B7720F"/>
    <w:rsid w:val="00BA3F0A"/>
    <w:rsid w:val="00BB2BF2"/>
    <w:rsid w:val="00BB63FE"/>
    <w:rsid w:val="00BB7CC8"/>
    <w:rsid w:val="00BC46CA"/>
    <w:rsid w:val="00BC6199"/>
    <w:rsid w:val="00BC6A3D"/>
    <w:rsid w:val="00BD3DC4"/>
    <w:rsid w:val="00BD60AB"/>
    <w:rsid w:val="00BD6569"/>
    <w:rsid w:val="00BD7B69"/>
    <w:rsid w:val="00BE6873"/>
    <w:rsid w:val="00BF39F0"/>
    <w:rsid w:val="00BF3E3E"/>
    <w:rsid w:val="00BF54E7"/>
    <w:rsid w:val="00BF67BC"/>
    <w:rsid w:val="00C01FC9"/>
    <w:rsid w:val="00C05055"/>
    <w:rsid w:val="00C060C5"/>
    <w:rsid w:val="00C21591"/>
    <w:rsid w:val="00C30976"/>
    <w:rsid w:val="00C30CC0"/>
    <w:rsid w:val="00C31912"/>
    <w:rsid w:val="00C3655C"/>
    <w:rsid w:val="00C4442E"/>
    <w:rsid w:val="00C53CFD"/>
    <w:rsid w:val="00C57921"/>
    <w:rsid w:val="00C60F29"/>
    <w:rsid w:val="00C65EBA"/>
    <w:rsid w:val="00C700CB"/>
    <w:rsid w:val="00C725C4"/>
    <w:rsid w:val="00C72F1E"/>
    <w:rsid w:val="00C8115A"/>
    <w:rsid w:val="00C83A98"/>
    <w:rsid w:val="00C94409"/>
    <w:rsid w:val="00CA228D"/>
    <w:rsid w:val="00CA3DF1"/>
    <w:rsid w:val="00CA6172"/>
    <w:rsid w:val="00CA6BFB"/>
    <w:rsid w:val="00CB7E95"/>
    <w:rsid w:val="00CC0C68"/>
    <w:rsid w:val="00CC1B37"/>
    <w:rsid w:val="00CD7819"/>
    <w:rsid w:val="00CE226C"/>
    <w:rsid w:val="00CF242C"/>
    <w:rsid w:val="00CF3C13"/>
    <w:rsid w:val="00CF437C"/>
    <w:rsid w:val="00CF6523"/>
    <w:rsid w:val="00CF6864"/>
    <w:rsid w:val="00D03193"/>
    <w:rsid w:val="00D03195"/>
    <w:rsid w:val="00D031DB"/>
    <w:rsid w:val="00D06C1E"/>
    <w:rsid w:val="00D122E5"/>
    <w:rsid w:val="00D14625"/>
    <w:rsid w:val="00D15BD4"/>
    <w:rsid w:val="00D2183F"/>
    <w:rsid w:val="00D3204B"/>
    <w:rsid w:val="00D32891"/>
    <w:rsid w:val="00D34191"/>
    <w:rsid w:val="00D40D90"/>
    <w:rsid w:val="00D4143F"/>
    <w:rsid w:val="00D41C66"/>
    <w:rsid w:val="00D4773F"/>
    <w:rsid w:val="00D62A64"/>
    <w:rsid w:val="00D63A30"/>
    <w:rsid w:val="00D65907"/>
    <w:rsid w:val="00D735EF"/>
    <w:rsid w:val="00D76D7C"/>
    <w:rsid w:val="00D82907"/>
    <w:rsid w:val="00D82959"/>
    <w:rsid w:val="00D866ED"/>
    <w:rsid w:val="00D9204E"/>
    <w:rsid w:val="00D9494B"/>
    <w:rsid w:val="00D97FBF"/>
    <w:rsid w:val="00DA043E"/>
    <w:rsid w:val="00DA3D4A"/>
    <w:rsid w:val="00DB07CA"/>
    <w:rsid w:val="00DB7ADD"/>
    <w:rsid w:val="00DC082C"/>
    <w:rsid w:val="00DC0942"/>
    <w:rsid w:val="00DC12E8"/>
    <w:rsid w:val="00DC306B"/>
    <w:rsid w:val="00DC7087"/>
    <w:rsid w:val="00DC7C26"/>
    <w:rsid w:val="00DD4762"/>
    <w:rsid w:val="00DE2D5C"/>
    <w:rsid w:val="00DE6A7B"/>
    <w:rsid w:val="00DF0F7D"/>
    <w:rsid w:val="00E0146E"/>
    <w:rsid w:val="00E11038"/>
    <w:rsid w:val="00E12533"/>
    <w:rsid w:val="00E16323"/>
    <w:rsid w:val="00E30DEC"/>
    <w:rsid w:val="00E324AC"/>
    <w:rsid w:val="00E512C8"/>
    <w:rsid w:val="00E51CE0"/>
    <w:rsid w:val="00E60B0F"/>
    <w:rsid w:val="00E67570"/>
    <w:rsid w:val="00E676AD"/>
    <w:rsid w:val="00E700F5"/>
    <w:rsid w:val="00E77B50"/>
    <w:rsid w:val="00E82641"/>
    <w:rsid w:val="00E82AAC"/>
    <w:rsid w:val="00E84B20"/>
    <w:rsid w:val="00E92648"/>
    <w:rsid w:val="00EA5D2E"/>
    <w:rsid w:val="00EB07A1"/>
    <w:rsid w:val="00EB5C03"/>
    <w:rsid w:val="00EC2369"/>
    <w:rsid w:val="00EC38C8"/>
    <w:rsid w:val="00EC450E"/>
    <w:rsid w:val="00ED276A"/>
    <w:rsid w:val="00ED3DC1"/>
    <w:rsid w:val="00ED773B"/>
    <w:rsid w:val="00EE0F6E"/>
    <w:rsid w:val="00EE30CF"/>
    <w:rsid w:val="00EE5591"/>
    <w:rsid w:val="00EF2CDF"/>
    <w:rsid w:val="00EF48A9"/>
    <w:rsid w:val="00EF6109"/>
    <w:rsid w:val="00F003BD"/>
    <w:rsid w:val="00F102B5"/>
    <w:rsid w:val="00F10C27"/>
    <w:rsid w:val="00F11D9B"/>
    <w:rsid w:val="00F12A11"/>
    <w:rsid w:val="00F17B29"/>
    <w:rsid w:val="00F21A82"/>
    <w:rsid w:val="00F23AD6"/>
    <w:rsid w:val="00F264AD"/>
    <w:rsid w:val="00F4385D"/>
    <w:rsid w:val="00F50A9B"/>
    <w:rsid w:val="00F52D0B"/>
    <w:rsid w:val="00F62151"/>
    <w:rsid w:val="00F7156C"/>
    <w:rsid w:val="00F7408E"/>
    <w:rsid w:val="00F74F51"/>
    <w:rsid w:val="00F82FA2"/>
    <w:rsid w:val="00F90BD7"/>
    <w:rsid w:val="00F91B9C"/>
    <w:rsid w:val="00F9272D"/>
    <w:rsid w:val="00F92896"/>
    <w:rsid w:val="00F93008"/>
    <w:rsid w:val="00F9361E"/>
    <w:rsid w:val="00F94C1C"/>
    <w:rsid w:val="00F966FD"/>
    <w:rsid w:val="00FB5C36"/>
    <w:rsid w:val="00FC0E6E"/>
    <w:rsid w:val="00FD091A"/>
    <w:rsid w:val="00FD516D"/>
    <w:rsid w:val="00FE0FB9"/>
    <w:rsid w:val="00FE3D35"/>
    <w:rsid w:val="00FE6C0E"/>
    <w:rsid w:val="00FE7F66"/>
    <w:rsid w:val="00F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47BC376-4AC1-44D7-B46F-63366343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156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440AF"/>
    <w:pPr>
      <w:keepNext/>
      <w:tabs>
        <w:tab w:val="num" w:pos="720"/>
      </w:tabs>
      <w:suppressAutoHyphens/>
      <w:ind w:left="720" w:hanging="720"/>
      <w:jc w:val="center"/>
      <w:outlineLvl w:val="0"/>
    </w:pPr>
    <w:rPr>
      <w:b/>
      <w:bCs/>
      <w:caps/>
      <w:kern w:val="2"/>
      <w:sz w:val="28"/>
      <w:szCs w:val="32"/>
      <w:lang w:val="x-none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F7156C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32"/>
      <w:szCs w:val="32"/>
    </w:rPr>
  </w:style>
  <w:style w:type="paragraph" w:styleId="a3">
    <w:name w:val="Название"/>
    <w:basedOn w:val="a"/>
    <w:link w:val="a4"/>
    <w:qFormat/>
    <w:rsid w:val="00F7156C"/>
    <w:pPr>
      <w:jc w:val="center"/>
    </w:pPr>
    <w:rPr>
      <w:b/>
      <w:caps/>
      <w:color w:val="0000FF"/>
      <w:sz w:val="28"/>
    </w:rPr>
  </w:style>
  <w:style w:type="character" w:customStyle="1" w:styleId="a4">
    <w:name w:val="Название Знак"/>
    <w:link w:val="a3"/>
    <w:rsid w:val="00F7156C"/>
    <w:rPr>
      <w:b/>
      <w:caps/>
      <w:color w:val="0000FF"/>
      <w:sz w:val="28"/>
      <w:szCs w:val="24"/>
      <w:lang w:val="ru-RU" w:eastAsia="ru-RU" w:bidi="ar-SA"/>
    </w:rPr>
  </w:style>
  <w:style w:type="paragraph" w:customStyle="1" w:styleId="a5">
    <w:name w:val="Статьи закона"/>
    <w:basedOn w:val="a"/>
    <w:autoRedefine/>
    <w:rsid w:val="00F7156C"/>
    <w:pPr>
      <w:jc w:val="center"/>
    </w:pPr>
  </w:style>
  <w:style w:type="paragraph" w:styleId="a6">
    <w:name w:val="Balloon Text"/>
    <w:basedOn w:val="a"/>
    <w:link w:val="a7"/>
    <w:uiPriority w:val="99"/>
    <w:rsid w:val="00376175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uiPriority w:val="99"/>
    <w:rsid w:val="00376175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9525F4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styleId="a8">
    <w:name w:val="No Spacing"/>
    <w:uiPriority w:val="1"/>
    <w:qFormat/>
    <w:rsid w:val="009525F4"/>
    <w:pPr>
      <w:suppressAutoHyphens/>
    </w:pPr>
    <w:rPr>
      <w:sz w:val="24"/>
      <w:szCs w:val="24"/>
      <w:lang w:eastAsia="ar-SA"/>
    </w:rPr>
  </w:style>
  <w:style w:type="paragraph" w:customStyle="1" w:styleId="ConsPlusNormal">
    <w:name w:val="ConsPlusNormal"/>
    <w:rsid w:val="001A4F76"/>
    <w:pPr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Hyperlink"/>
    <w:uiPriority w:val="99"/>
    <w:unhideWhenUsed/>
    <w:rsid w:val="006E6A0A"/>
    <w:rPr>
      <w:color w:val="0563C1"/>
      <w:u w:val="single"/>
    </w:rPr>
  </w:style>
  <w:style w:type="character" w:customStyle="1" w:styleId="aa">
    <w:name w:val="Гипертекстовая ссылка"/>
    <w:uiPriority w:val="99"/>
    <w:rsid w:val="00DA043E"/>
    <w:rPr>
      <w:rFonts w:cs="Times New Roman"/>
      <w:b/>
      <w:color w:val="106BBE"/>
    </w:rPr>
  </w:style>
  <w:style w:type="paragraph" w:styleId="ab">
    <w:name w:val="Обычный (веб)"/>
    <w:basedOn w:val="a"/>
    <w:rsid w:val="002A1EF4"/>
  </w:style>
  <w:style w:type="character" w:customStyle="1" w:styleId="10">
    <w:name w:val="Заголовок 1 Знак"/>
    <w:link w:val="1"/>
    <w:rsid w:val="009440AF"/>
    <w:rPr>
      <w:b/>
      <w:bCs/>
      <w:caps/>
      <w:kern w:val="2"/>
      <w:sz w:val="28"/>
      <w:szCs w:val="32"/>
      <w:lang w:val="x-none" w:eastAsia="ar-SA"/>
    </w:rPr>
  </w:style>
  <w:style w:type="numbering" w:customStyle="1" w:styleId="11">
    <w:name w:val="Нет списка1"/>
    <w:next w:val="a2"/>
    <w:uiPriority w:val="99"/>
    <w:semiHidden/>
    <w:unhideWhenUsed/>
    <w:rsid w:val="009440AF"/>
  </w:style>
  <w:style w:type="paragraph" w:customStyle="1" w:styleId="ConsPlusNonformat">
    <w:name w:val="ConsPlusNonformat"/>
    <w:uiPriority w:val="99"/>
    <w:rsid w:val="009440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440A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440A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c">
    <w:name w:val="Subtitle"/>
    <w:basedOn w:val="a"/>
    <w:next w:val="a"/>
    <w:link w:val="ad"/>
    <w:qFormat/>
    <w:rsid w:val="009440AF"/>
    <w:rPr>
      <w:b/>
      <w:caps/>
      <w:sz w:val="34"/>
      <w:lang w:val="x-none" w:eastAsia="ar-SA"/>
    </w:rPr>
  </w:style>
  <w:style w:type="character" w:customStyle="1" w:styleId="ad">
    <w:name w:val="Подзаголовок Знак"/>
    <w:link w:val="ac"/>
    <w:rsid w:val="009440AF"/>
    <w:rPr>
      <w:b/>
      <w:caps/>
      <w:sz w:val="34"/>
      <w:szCs w:val="24"/>
      <w:lang w:val="x-none" w:eastAsia="ar-SA"/>
    </w:rPr>
  </w:style>
  <w:style w:type="paragraph" w:styleId="ae">
    <w:name w:val="Body Text"/>
    <w:basedOn w:val="a"/>
    <w:link w:val="af"/>
    <w:rsid w:val="009440AF"/>
    <w:pPr>
      <w:spacing w:after="120"/>
    </w:pPr>
    <w:rPr>
      <w:lang w:val="x-none" w:eastAsia="ar-SA"/>
    </w:rPr>
  </w:style>
  <w:style w:type="character" w:customStyle="1" w:styleId="af">
    <w:name w:val="Основной текст Знак"/>
    <w:link w:val="ae"/>
    <w:rsid w:val="009440AF"/>
    <w:rPr>
      <w:sz w:val="24"/>
      <w:szCs w:val="24"/>
      <w:lang w:val="x-none" w:eastAsia="ar-SA"/>
    </w:rPr>
  </w:style>
  <w:style w:type="paragraph" w:styleId="af0">
    <w:name w:val="header"/>
    <w:basedOn w:val="a"/>
    <w:link w:val="af1"/>
    <w:uiPriority w:val="99"/>
    <w:rsid w:val="009440AF"/>
    <w:pPr>
      <w:tabs>
        <w:tab w:val="center" w:pos="4677"/>
        <w:tab w:val="right" w:pos="9355"/>
      </w:tabs>
      <w:ind w:firstLine="720"/>
      <w:jc w:val="both"/>
    </w:pPr>
    <w:rPr>
      <w:sz w:val="28"/>
      <w:szCs w:val="20"/>
      <w:lang w:val="x-none" w:eastAsia="x-none"/>
    </w:rPr>
  </w:style>
  <w:style w:type="character" w:customStyle="1" w:styleId="af1">
    <w:name w:val="Верхний колонтитул Знак"/>
    <w:link w:val="af0"/>
    <w:uiPriority w:val="99"/>
    <w:rsid w:val="009440AF"/>
    <w:rPr>
      <w:sz w:val="28"/>
      <w:lang w:val="x-none" w:eastAsia="x-none"/>
    </w:rPr>
  </w:style>
  <w:style w:type="paragraph" w:styleId="af2">
    <w:name w:val="footer"/>
    <w:basedOn w:val="a"/>
    <w:link w:val="af3"/>
    <w:uiPriority w:val="99"/>
    <w:unhideWhenUsed/>
    <w:rsid w:val="009440A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3">
    <w:name w:val="Нижний колонтитул Знак"/>
    <w:link w:val="af2"/>
    <w:uiPriority w:val="99"/>
    <w:rsid w:val="009440AF"/>
    <w:rPr>
      <w:rFonts w:ascii="Calibri" w:eastAsia="Calibri" w:hAnsi="Calibri"/>
      <w:sz w:val="22"/>
      <w:szCs w:val="22"/>
      <w:lang w:val="x-none" w:eastAsia="en-US"/>
    </w:rPr>
  </w:style>
  <w:style w:type="paragraph" w:customStyle="1" w:styleId="pboth">
    <w:name w:val="pboth"/>
    <w:basedOn w:val="a"/>
    <w:rsid w:val="009440AF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9440AF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C870D0A12E6E314D101FEC0FC923EB7F3DB74008C62ADAEED608A3E4DeBH2G" TargetMode="External"/><Relationship Id="rId18" Type="http://schemas.openxmlformats.org/officeDocument/2006/relationships/hyperlink" Target="consultantplus://offline/ref=144C87C36C2FFDA04CFBEFD9DE768D3293D0D8C76780559E137A270821GACDL" TargetMode="External"/><Relationship Id="rId26" Type="http://schemas.openxmlformats.org/officeDocument/2006/relationships/hyperlink" Target="consultantplus://offline/ref=FD05829D44ABEC45397C3CBB5B5574F3B2E29F081EA1BE0A6F5FAE2AFE1F65A330B3BCF20DpFb4K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FD05829D44ABEC45397C22B64D392BF6B5ECC20C1BA4B15D3300F577A9166FF477FCE5B348F833B8A18B84pEbEK" TargetMode="External"/><Relationship Id="rId34" Type="http://schemas.openxmlformats.org/officeDocument/2006/relationships/hyperlink" Target="consultantplus://offline/ref=FD05829D44ABEC45397C22B64D392BF6B5ECC20C1BA4B15D3300F577A9166FF477FCE5B348F833B8A18887pEb3K" TargetMode="External"/><Relationship Id="rId7" Type="http://schemas.openxmlformats.org/officeDocument/2006/relationships/hyperlink" Target="consultantplus://offline/ref=DCCEFEF2C8E8D0F1609C4100FAF6DAD11E3C03352672B6495C3E74F798oEb7K" TargetMode="External"/><Relationship Id="rId12" Type="http://schemas.openxmlformats.org/officeDocument/2006/relationships/hyperlink" Target="consultantplus://offline/ref=DCCEFEF2C8E8D0F1609C4100FAF6DAD11E3C03352672B6495C3E74F798E74E274470DBE6B227F620o7bCK" TargetMode="External"/><Relationship Id="rId17" Type="http://schemas.openxmlformats.org/officeDocument/2006/relationships/hyperlink" Target="consultantplus://offline/ref=144C87C36C2FFDA04CFBEFD9DE768D3293D0D8C76780559E137A270821AD1E6FAC0E14DEC134G9C0L" TargetMode="External"/><Relationship Id="rId25" Type="http://schemas.openxmlformats.org/officeDocument/2006/relationships/hyperlink" Target="consultantplus://offline/ref=137A494A83E52D3CDC9F6591889EB118D9CA90B2507610052199CB81ACFD41E3B1E3799E0C219F13F4AD7997A2883515DAA90F7F2F2A79AE2489CED6R0e1F" TargetMode="External"/><Relationship Id="rId33" Type="http://schemas.openxmlformats.org/officeDocument/2006/relationships/hyperlink" Target="consultantplus://offline/ref=FD05829D44ABEC45397C3CBB5B5574F3B2E29F081EA1BE0A6F5FAE2AFE1F65A330B3BCF209F0p3bAK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D5C2C4BABF2322BA8B376CDDB5552DCFA9CDC5C145BE09FB222BC0C7DIEW7K" TargetMode="External"/><Relationship Id="rId20" Type="http://schemas.openxmlformats.org/officeDocument/2006/relationships/hyperlink" Target="consultantplus://offline/ref=FD05829D44ABEC45397C3CBB5B5574F3B2E29F081EA1BE0A6F5FAE2AFE1F65A330B3BCF10CF430B8pAb9K" TargetMode="External"/><Relationship Id="rId29" Type="http://schemas.openxmlformats.org/officeDocument/2006/relationships/hyperlink" Target="consultantplus://offline/ref=D3BD6EAD7D092322027B8B832FFD722C870E638992EC0A4A119039577F8BB601E43BF499B35EB4B8E9D7D5564CA751AA3C24ED155DF6w4o8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CCEFEF2C8E8D0F1609C4100FAF6DAD11E3C03352672B6495C3E74F798E74E274470DBE1oBb4K" TargetMode="External"/><Relationship Id="rId11" Type="http://schemas.openxmlformats.org/officeDocument/2006/relationships/hyperlink" Target="consultantplus://offline/ref=DCCEFEF2C8E8D0F1609C4100FAF6DAD11E3C03352672B6495C3E74F798oEb7K" TargetMode="External"/><Relationship Id="rId24" Type="http://schemas.openxmlformats.org/officeDocument/2006/relationships/hyperlink" Target="consultantplus://offline/ref=137A494A83E52D3CDC9F6591889EB118D9CA90B2507610052199CB81ACFD41E3B1E3799E0C219F13F4AD7997A6883515DAA90F7F2F2A79AE2489CED6R0e1F" TargetMode="External"/><Relationship Id="rId32" Type="http://schemas.openxmlformats.org/officeDocument/2006/relationships/hyperlink" Target="consultantplus://offline/ref=D3BD6EAD7D092322027B8B832FFD722C870E638992EC0A4A119039577F8BB601E43BF49CB85EB2B8E9D7D5564CA751AA3C24ED155DF6w4o8F" TargetMode="External"/><Relationship Id="rId37" Type="http://schemas.openxmlformats.org/officeDocument/2006/relationships/hyperlink" Target="consultantplus://offline/ref=5C870D0A12E6E314D101E0CDEAFE61B2F4D42204806AA5FCB13FD1631ABBD312C76B33AF52666C3715A4A6e4HA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CCEFEF2C8E8D0F1609C4100FAF6DAD11E3C03352672B6495C3E74F798E74E274470DBE1oBb4K" TargetMode="External"/><Relationship Id="rId23" Type="http://schemas.openxmlformats.org/officeDocument/2006/relationships/hyperlink" Target="consultantplus://offline/ref=0EEDAAC6DA93A3BD6921AC3D9B1F73D6CB35B97E985250B5B2273887F8f4j8K" TargetMode="External"/><Relationship Id="rId28" Type="http://schemas.openxmlformats.org/officeDocument/2006/relationships/hyperlink" Target="consultantplus://offline/ref=FD05829D44ABEC45397C3CBB5B5574F3B2E29F081EA1BE0A6F5FAE2AFE1F65A330B3BCF10CF437BDpAb3K" TargetMode="External"/><Relationship Id="rId36" Type="http://schemas.openxmlformats.org/officeDocument/2006/relationships/hyperlink" Target="consultantplus://offline/ref=FD05829D44ABEC45397C3CBB5B5574F3B2E29F081EA1BE0A6F5FAE2AFEp1bFK" TargetMode="External"/><Relationship Id="rId10" Type="http://schemas.openxmlformats.org/officeDocument/2006/relationships/hyperlink" Target="https://base.garant.ru/77691304/45947fe4a852853cbb5eef02ea31f56b/" TargetMode="External"/><Relationship Id="rId19" Type="http://schemas.openxmlformats.org/officeDocument/2006/relationships/hyperlink" Target="consultantplus://offline/ref=FD05829D44ABEC45397C3CBB5B5574F3B2E29F081EA1BE0A6F5FAE2AFEp1bFK" TargetMode="External"/><Relationship Id="rId31" Type="http://schemas.openxmlformats.org/officeDocument/2006/relationships/hyperlink" Target="consultantplus://offline/ref=D3BD6EAD7D092322027B8B832FFD722C870E638992EC0A4A119039577F8BB601E43BF499B35EB4B8E9D7D5564CA751AA3C24ED155DF6w4o8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CEFEF2C8E8D0F1609C4100FAF6DAD11E3C03352672B6495C3E74F798oEb7K" TargetMode="External"/><Relationship Id="rId14" Type="http://schemas.openxmlformats.org/officeDocument/2006/relationships/hyperlink" Target="consultantplus://offline/ref=5C870D0A12E6E314D101FEC0FC923EB7F3DB74008C62ADAEED608A3E4DeBH2G" TargetMode="External"/><Relationship Id="rId22" Type="http://schemas.openxmlformats.org/officeDocument/2006/relationships/hyperlink" Target="consultantplus://offline/ref=FD05829D44ABEC45397C3CBB5B5574F3B2E29F081EA1BE0A6F5FAE2AFEp1bFK" TargetMode="External"/><Relationship Id="rId27" Type="http://schemas.openxmlformats.org/officeDocument/2006/relationships/hyperlink" Target="consultantplus://offline/ref=FD05829D44ABEC45397C3CBB5B5574F3B2E29F081EA1BE0A6F5FAE2AFEp1bFK" TargetMode="External"/><Relationship Id="rId30" Type="http://schemas.openxmlformats.org/officeDocument/2006/relationships/hyperlink" Target="consultantplus://offline/ref=D3BD6EAD7D092322027B8B832FFD722C870E638992EC0A4A119039577F8BB601E43BF49CB85EB2B8E9D7D5564CA751AA3C24ED155DF6w4o8F" TargetMode="External"/><Relationship Id="rId35" Type="http://schemas.openxmlformats.org/officeDocument/2006/relationships/hyperlink" Target="consultantplus://offline/ref=FD05829D44ABEC45397C3CBB5B5574F3B2E29F081EA1BE0A6F5FAE2AFEp1bFK" TargetMode="External"/><Relationship Id="rId8" Type="http://schemas.openxmlformats.org/officeDocument/2006/relationships/hyperlink" Target="consultantplus://offline/ref=DCCEFEF2C8E8D0F1609C4100FAF6DAD11E3C03352672B6495C3E74F798E74E274470DBE6B227F223o7bBK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B62F8-E057-4A4F-9C0B-EFF48143E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11373</Words>
  <Characters>64828</Characters>
  <Application>Microsoft Office Word</Application>
  <DocSecurity>0</DocSecurity>
  <Lines>540</Lines>
  <Paragraphs>152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71</vt:i4>
      </vt:variant>
    </vt:vector>
  </HeadingPairs>
  <TitlesOfParts>
    <vt:vector size="72" baseType="lpstr">
      <vt:lpstr>ПРОЕКТ</vt:lpstr>
      <vt:lpstr>СОБРАНИЕ ДЕПУТАТОВ КРАСНОВСКОГО СЕЛЬСКОГО ПОСЕЛЕНИЯ</vt:lpstr>
      <vt:lpstr/>
      <vt:lpstr>РЕШЕНИЕ</vt:lpstr>
      <vt:lpstr/>
      <vt:lpstr>Раздел I</vt:lpstr>
      <vt:lpstr>    Глава 1. ОБЩИЕ ПОЛОЖЕНИЯ</vt:lpstr>
      <vt:lpstr>        Статья 1. Бюджетные правоотношения, регулируемые настоящим Решением Собрания деп</vt:lpstr>
      <vt:lpstr>        Статья 2. Нормативные правовые акты, регулирующие бюджетные правоотношения в Кра</vt:lpstr>
      <vt:lpstr>        </vt:lpstr>
      <vt:lpstr>        Статья 3. Понятия и термины, применяемые в настоящем Решении</vt:lpstr>
      <vt:lpstr>    Глава 2. БЮДЖЕТНАЯ КЛАССИФИКАЦИЯ.</vt:lpstr>
      <vt:lpstr>        Статья 4. Бюджетная классификация</vt:lpstr>
      <vt:lpstr>        Статья 6. Расходы бюджета Красновского сельского поселения</vt:lpstr>
      <vt:lpstr>        Статья 7. Резервный фонд Администрации Красновского сельского поселения</vt:lpstr>
      <vt:lpstr>        </vt:lpstr>
      <vt:lpstr>    </vt:lpstr>
      <vt:lpstr>    Глава 3. МЕЖБЮДЖЕТНЫЕ ОТНОШЕНИЯ</vt:lpstr>
      <vt:lpstr>        Статья 8. Основы межбюджетных отношений</vt:lpstr>
      <vt:lpstr/>
      <vt:lpstr>Раздел II</vt:lpstr>
      <vt:lpstr>    Глава 4. БЮДЖЕТНЫЕ ПОЛНОМОЧИЯ УЧАСТНИКОВ БЮДЖЕТНОГО ПРОЦЕССА В КРАСНОВСКОМ СЕЛЬС</vt:lpstr>
      <vt:lpstr>        Статья 9. Участники бюджетного процесса в Красновском сельском поселении</vt:lpstr>
      <vt:lpstr>        Статья 10. Бюджетные полномочия Собрания депутатов Красновского сельского поселе</vt:lpstr>
      <vt:lpstr>        </vt:lpstr>
      <vt:lpstr>        Статья 11. Бюджетные полномочия органов местного самоуправления Красновского сел</vt:lpstr>
      <vt:lpstr>        Статья 12. Организации, осуществляющие отдельные операции со средствами бюджета </vt:lpstr>
      <vt:lpstr>        </vt:lpstr>
      <vt:lpstr>        Статья 14. Казначейское обслуживание исполнения бюджета Красновского сельского п</vt:lpstr>
      <vt:lpstr>    Глава 5. ПОРЯДОК СОСТАВЛЕНИЯ ПРОЕКТА БЮДЖЕТА КРАСНОВСКОГО СЕЛЬСКОГО ПОСЕЛЕНИЯ</vt:lpstr>
      <vt:lpstr>        Статья 15. Общие положения</vt:lpstr>
      <vt:lpstr>        Статья 17. Органы, осуществляющие составление проекта бюджета Красновского сельс</vt:lpstr>
      <vt:lpstr>        Статья 18. Сведения, необходимые для составления проекта бюджета Красновского се</vt:lpstr>
      <vt:lpstr>        Статья 19. Прогноз социально-экономического развития Красновского сельского посе</vt:lpstr>
      <vt:lpstr>        </vt:lpstr>
      <vt:lpstr>        Статья 22. Ведомственные целевые программы</vt:lpstr>
      <vt:lpstr>        Статья 23. Состав показателей, предусматриваемых в решении о бюджете Красновског</vt:lpstr>
      <vt:lpstr>        Статья 24. Документы и материалы, представляемые одновременно с проектом решения</vt:lpstr>
      <vt:lpstr>    </vt:lpstr>
      <vt:lpstr>    Глава 6. РАССМОТРЕНИЕ ПРОЕКТА РЕШЕНИЯ О БЮДЖЕТЕ КРАСНОВСКОГО СЕЛЬСКОГО ПОСЕЛЕНИЯ</vt:lpstr>
      <vt:lpstr>        </vt:lpstr>
      <vt:lpstr>        Статья 25. Внесение проекта решения Собрания депутатов Красновского сельского по</vt:lpstr>
      <vt:lpstr>        Статья 26. Принятие к рассмотрению проекта решения о бюджете Красновского сельск</vt:lpstr>
      <vt:lpstr>        </vt:lpstr>
      <vt:lpstr>        Статья 28. Порядок рассмотрения проекта решения о бюджете Красновского сельского</vt:lpstr>
      <vt:lpstr>        Статья 29. Отклонение проекта решения о бюджете Красновского сельского поселения</vt:lpstr>
      <vt:lpstr>        Статья 30. Порядок работы согласительной комиссии</vt:lpstr>
      <vt:lpstr>        </vt:lpstr>
      <vt:lpstr>        Статья 31. Возвращение проекта решения о бюджете Красновского сельского поселени</vt:lpstr>
      <vt:lpstr>        Статья 33. Временное управление бюджетом Красновского сельского поселения</vt:lpstr>
      <vt:lpstr>        Статья 34. Внесение изменений в решение о бюджете Красновского сельского поселен</vt:lpstr>
      <vt:lpstr>    </vt:lpstr>
      <vt:lpstr>    Глава 7. ВНЕСЕНИЕ ИЗМЕНЕНИЙ В РЕШЕНИЕ СОБРАНИЯ ДЕПУТАТОВ КРАСНОВСКОГО СЕЛЬСКОГО </vt:lpstr>
      <vt:lpstr>        Статья 35. Внесение изменений в решение о бюджете Красновского сельского поселен</vt:lpstr>
      <vt:lpstr>    </vt:lpstr>
      <vt:lpstr>    Глава 8. ИСПОЛНЕНИЕ БЮДЖЕТА КРАСНОВСКОГО СЕЛЬСКОГО ПОСЕЛЕНИЯ</vt:lpstr>
      <vt:lpstr>        Статья 36. Сводная бюджетная роспись бюджета Красновского сельского поселения</vt:lpstr>
      <vt:lpstr>        </vt:lpstr>
      <vt:lpstr>        Статья 38. Исполнение бюджета Красновского сельского поселения по доходам</vt:lpstr>
      <vt:lpstr>        Статья 39. Исполнение бюджета Красновского сельского поселения по расходам</vt:lpstr>
      <vt:lpstr/>
      <vt:lpstr>Статья 391. Особенности использования остатков средств бюджета Красновского сель</vt:lpstr>
      <vt:lpstr>        </vt:lpstr>
      <vt:lpstr>        Статья 40. Уменьшение лимитов бюджетных обязательств по фактам нецелевого исполь</vt:lpstr>
      <vt:lpstr>        Статья 41. Использование доходов, фактически полученных при исполнении бюджета К</vt:lpstr>
      <vt:lpstr>    </vt:lpstr>
      <vt:lpstr>    </vt:lpstr>
      <vt:lpstr>    Глава 9. ОТЧЕТНОСТЬ ОБ ИСПОЛНЕНИИ БЮДЖЕТА </vt:lpstr>
      <vt:lpstr>    КРАСНОВСКОГО СЕЛЬСКОГО ПОСЕЛЕНИЯ.</vt:lpstr>
      <vt:lpstr>        Статья 42. Отчетность об исполнении бюджета Красновского сельского поселения</vt:lpstr>
      <vt:lpstr>        Статья 43. Годовой отчет об исполнении бюджета Красновского сельского поселения</vt:lpstr>
      <vt:lpstr>        Статья 44. Внешняя проверка годового отчета об исполнении бюджета Красновского с</vt:lpstr>
    </vt:vector>
  </TitlesOfParts>
  <Company/>
  <LinksUpToDate>false</LinksUpToDate>
  <CharactersWithSpaces>76049</CharactersWithSpaces>
  <SharedDoc>false</SharedDoc>
  <HLinks>
    <vt:vector size="252" baseType="variant">
      <vt:variant>
        <vt:i4>1703940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consultantplus://offline/ref=5C870D0A12E6E314D101E0CDEAFE61B2F4D42204806AA5FCB13FD1631ABBD312C76B33AF52666C3715A4A6e4HAG</vt:lpwstr>
      </vt:variant>
      <vt:variant>
        <vt:lpwstr/>
      </vt:variant>
      <vt:variant>
        <vt:i4>5242965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consultantplus://offline/ref=FD05829D44ABEC45397C3CBB5B5574F3B2E29F081EA1BE0A6F5FAE2AFEp1bFK</vt:lpwstr>
      </vt:variant>
      <vt:variant>
        <vt:lpwstr/>
      </vt:variant>
      <vt:variant>
        <vt:i4>5242965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consultantplus://offline/ref=FD05829D44ABEC45397C3CBB5B5574F3B2E29F081EA1BE0A6F5FAE2AFEp1bFK</vt:lpwstr>
      </vt:variant>
      <vt:variant>
        <vt:lpwstr/>
      </vt:variant>
      <vt:variant>
        <vt:i4>6029400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consultantplus://offline/ref=FD05829D44ABEC45397C22B64D392BF6B5ECC20C1BA4B15D3300F577A9166FF477FCE5B348F833B8A18887pEb3K</vt:lpwstr>
      </vt:variant>
      <vt:variant>
        <vt:lpwstr/>
      </vt:variant>
      <vt:variant>
        <vt:i4>3473515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consultantplus://offline/ref=FD05829D44ABEC45397C3CBB5B5574F3B2E29F081EA1BE0A6F5FAE2AFE1F65A330B3BCF209F0p3bAK</vt:lpwstr>
      </vt:variant>
      <vt:variant>
        <vt:lpwstr/>
      </vt:variant>
      <vt:variant>
        <vt:i4>5832706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Par8</vt:lpwstr>
      </vt:variant>
      <vt:variant>
        <vt:i4>5636098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5636098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5439490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4063291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consultantplus://offline/ref=D3BD6EAD7D092322027B8B832FFD722C870E638992EC0A4A119039577F8BB601E43BF49CB85EB2B8E9D7D5564CA751AA3C24ED155DF6w4o8F</vt:lpwstr>
      </vt:variant>
      <vt:variant>
        <vt:lpwstr/>
      </vt:variant>
      <vt:variant>
        <vt:i4>4063340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consultantplus://offline/ref=D3BD6EAD7D092322027B8B832FFD722C870E638992EC0A4A119039577F8BB601E43BF499B35EB4B8E9D7D5564CA751AA3C24ED155DF6w4o8F</vt:lpwstr>
      </vt:variant>
      <vt:variant>
        <vt:lpwstr/>
      </vt:variant>
      <vt:variant>
        <vt:i4>4063291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consultantplus://offline/ref=D3BD6EAD7D092322027B8B832FFD722C870E638992EC0A4A119039577F8BB601E43BF49CB85EB2B8E9D7D5564CA751AA3C24ED155DF6w4o8F</vt:lpwstr>
      </vt:variant>
      <vt:variant>
        <vt:lpwstr/>
      </vt:variant>
      <vt:variant>
        <vt:i4>4063340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consultantplus://offline/ref=D3BD6EAD7D092322027B8B832FFD722C870E638992EC0A4A119039577F8BB601E43BF499B35EB4B8E9D7D5564CA751AA3C24ED155DF6w4o8F</vt:lpwstr>
      </vt:variant>
      <vt:variant>
        <vt:lpwstr/>
      </vt:variant>
      <vt:variant>
        <vt:i4>6553701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consultantplus://offline/ref=FD05829D44ABEC45397C3CBB5B5574F3B2E29F081EA1BE0A6F5FAE2AFE1F65A330B3BCF10CF437BDpAb3K</vt:lpwstr>
      </vt:variant>
      <vt:variant>
        <vt:lpwstr/>
      </vt:variant>
      <vt:variant>
        <vt:i4>5242965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consultantplus://offline/ref=FD05829D44ABEC45397C3CBB5B5574F3B2E29F081EA1BE0A6F5FAE2AFEp1bFK</vt:lpwstr>
      </vt:variant>
      <vt:variant>
        <vt:lpwstr/>
      </vt:variant>
      <vt:variant>
        <vt:i4>5439494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consultantplus://offline/ref=FD05829D44ABEC45397C3CBB5B5574F3B2E29F081EA1BE0A6F5FAE2AFE1F65A330B3BCF20DpFb4K</vt:lpwstr>
      </vt:variant>
      <vt:variant>
        <vt:lpwstr/>
      </vt:variant>
      <vt:variant>
        <vt:i4>4063337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consultantplus://offline/ref=137A494A83E52D3CDC9F6591889EB118D9CA90B2507610052199CB81ACFD41E3B1E3799E0C219F13F4AD7997A2883515DAA90F7F2F2A79AE2489CED6R0e1F</vt:lpwstr>
      </vt:variant>
      <vt:variant>
        <vt:lpwstr/>
      </vt:variant>
      <vt:variant>
        <vt:i4>4063341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consultantplus://offline/ref=137A494A83E52D3CDC9F6591889EB118D9CA90B2507610052199CB81ACFD41E3B1E3799E0C219F13F4AD7997A6883515DAA90F7F2F2A79AE2489CED6R0e1F</vt:lpwstr>
      </vt:variant>
      <vt:variant>
        <vt:lpwstr/>
      </vt:variant>
      <vt:variant>
        <vt:i4>4456454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consultantplus://offline/ref=0EEDAAC6DA93A3BD6921AC3D9B1F73D6CB35B97E985250B5B2273887F8f4j8K</vt:lpwstr>
      </vt:variant>
      <vt:variant>
        <vt:lpwstr/>
      </vt:variant>
      <vt:variant>
        <vt:i4>6750258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Par600</vt:lpwstr>
      </vt:variant>
      <vt:variant>
        <vt:i4>7274546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Par608</vt:lpwstr>
      </vt:variant>
      <vt:variant>
        <vt:i4>6619186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Par602</vt:lpwstr>
      </vt:variant>
      <vt:variant>
        <vt:i4>5242965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consultantplus://offline/ref=FD05829D44ABEC45397C3CBB5B5574F3B2E29F081EA1BE0A6F5FAE2AFEp1bFK</vt:lpwstr>
      </vt:variant>
      <vt:variant>
        <vt:lpwstr/>
      </vt:variant>
      <vt:variant>
        <vt:i4>6619186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Par602</vt:lpwstr>
      </vt:variant>
      <vt:variant>
        <vt:i4>6684720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Par423</vt:lpwstr>
      </vt:variant>
      <vt:variant>
        <vt:i4>6684720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Par423</vt:lpwstr>
      </vt:variant>
      <vt:variant>
        <vt:i4>6029399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consultantplus://offline/ref=FD05829D44ABEC45397C22B64D392BF6B5ECC20C1BA4B15D3300F577A9166FF477FCE5B348F833B8A18B84pEbEK</vt:lpwstr>
      </vt:variant>
      <vt:variant>
        <vt:lpwstr/>
      </vt:variant>
      <vt:variant>
        <vt:i4>6553652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consultantplus://offline/ref=FD05829D44ABEC45397C3CBB5B5574F3B2E29F081EA1BE0A6F5FAE2AFE1F65A330B3BCF10CF430B8pAb9K</vt:lpwstr>
      </vt:variant>
      <vt:variant>
        <vt:lpwstr/>
      </vt:variant>
      <vt:variant>
        <vt:i4>5242965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consultantplus://offline/ref=FD05829D44ABEC45397C3CBB5B5574F3B2E29F081EA1BE0A6F5FAE2AFEp1bFK</vt:lpwstr>
      </vt:variant>
      <vt:variant>
        <vt:lpwstr/>
      </vt:variant>
      <vt:variant>
        <vt:i4>1310730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consultantplus://offline/ref=144C87C36C2FFDA04CFBEFD9DE768D3293D0D8C76780559E137A270821GACDL</vt:lpwstr>
      </vt:variant>
      <vt:variant>
        <vt:lpwstr/>
      </vt:variant>
      <vt:variant>
        <vt:i4>2490419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consultantplus://offline/ref=144C87C36C2FFDA04CFBEFD9DE768D3293D0D8C76780559E137A270821AD1E6FAC0E14DEC134G9C0L</vt:lpwstr>
      </vt:variant>
      <vt:variant>
        <vt:lpwstr/>
      </vt:variant>
      <vt:variant>
        <vt:i4>5505036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consultantplus://offline/ref=DD5C2C4BABF2322BA8B376CDDB5552DCFA9CDC5C145BE09FB222BC0C7DIEW7K</vt:lpwstr>
      </vt:variant>
      <vt:variant>
        <vt:lpwstr/>
      </vt:variant>
      <vt:variant>
        <vt:i4>7798838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consultantplus://offline/ref=DCCEFEF2C8E8D0F1609C4100FAF6DAD11E3C03352672B6495C3E74F798E74E274470DBE1oBb4K</vt:lpwstr>
      </vt:variant>
      <vt:variant>
        <vt:lpwstr/>
      </vt:variant>
      <vt:variant>
        <vt:i4>1769476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consultantplus://offline/ref=5C870D0A12E6E314D101FEC0FC923EB7F3DB74008C62ADAEED608A3E4DeBH2G</vt:lpwstr>
      </vt:variant>
      <vt:variant>
        <vt:lpwstr/>
      </vt:variant>
      <vt:variant>
        <vt:i4>1769476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consultantplus://offline/ref=5C870D0A12E6E314D101FEC0FC923EB7F3DB74008C62ADAEED608A3E4DeBH2G</vt:lpwstr>
      </vt:variant>
      <vt:variant>
        <vt:lpwstr/>
      </vt:variant>
      <vt:variant>
        <vt:i4>7536688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consultantplus://offline/ref=DCCEFEF2C8E8D0F1609C4100FAF6DAD11E3C03352672B6495C3E74F798E74E274470DBE6B227F620o7bCK</vt:lpwstr>
      </vt:variant>
      <vt:variant>
        <vt:lpwstr/>
      </vt:variant>
      <vt:variant>
        <vt:i4>1441792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consultantplus://offline/ref=DCCEFEF2C8E8D0F1609C4100FAF6DAD11E3C03352672B6495C3E74F798oEb7K</vt:lpwstr>
      </vt:variant>
      <vt:variant>
        <vt:lpwstr/>
      </vt:variant>
      <vt:variant>
        <vt:i4>2555919</vt:i4>
      </vt:variant>
      <vt:variant>
        <vt:i4>12</vt:i4>
      </vt:variant>
      <vt:variant>
        <vt:i4>0</vt:i4>
      </vt:variant>
      <vt:variant>
        <vt:i4>5</vt:i4>
      </vt:variant>
      <vt:variant>
        <vt:lpwstr>https://base.garant.ru/77691304/45947fe4a852853cbb5eef02ea31f56b/</vt:lpwstr>
      </vt:variant>
      <vt:variant>
        <vt:lpwstr>block_261</vt:lpwstr>
      </vt:variant>
      <vt:variant>
        <vt:i4>1441792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consultantplus://offline/ref=DCCEFEF2C8E8D0F1609C4100FAF6DAD11E3C03352672B6495C3E74F798oEb7K</vt:lpwstr>
      </vt:variant>
      <vt:variant>
        <vt:lpwstr/>
      </vt:variant>
      <vt:variant>
        <vt:i4>7536694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consultantplus://offline/ref=DCCEFEF2C8E8D0F1609C4100FAF6DAD11E3C03352672B6495C3E74F798E74E274470DBE6B227F223o7bBK</vt:lpwstr>
      </vt:variant>
      <vt:variant>
        <vt:lpwstr/>
      </vt:variant>
      <vt:variant>
        <vt:i4>1441792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consultantplus://offline/ref=DCCEFEF2C8E8D0F1609C4100FAF6DAD11E3C03352672B6495C3E74F798oEb7K</vt:lpwstr>
      </vt:variant>
      <vt:variant>
        <vt:lpwstr/>
      </vt:variant>
      <vt:variant>
        <vt:i4>7798838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consultantplus://offline/ref=DCCEFEF2C8E8D0F1609C4100FAF6DAD11E3C03352672B6495C3E74F798E74E274470DBE1oBb4K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Бадаев</dc:creator>
  <cp:keywords/>
  <dc:description/>
  <cp:lastModifiedBy>Pai Pinky</cp:lastModifiedBy>
  <cp:revision>2</cp:revision>
  <cp:lastPrinted>2023-02-01T09:27:00Z</cp:lastPrinted>
  <dcterms:created xsi:type="dcterms:W3CDTF">2025-07-20T20:45:00Z</dcterms:created>
  <dcterms:modified xsi:type="dcterms:W3CDTF">2025-07-20T20:45:00Z</dcterms:modified>
</cp:coreProperties>
</file>