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>РОСТОВСКАЯ ОБЛАСТЬ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>ТАРАСОВСКИЙ РАЙОН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>МУНИЦИПАЛЬНОЕ ОБРАЗОВАНИЕ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>«</w:t>
      </w:r>
      <w:r w:rsidR="00925F7B">
        <w:rPr>
          <w:bCs/>
          <w:kern w:val="2"/>
          <w:sz w:val="28"/>
          <w:szCs w:val="28"/>
          <w:lang w:eastAsia="en-US"/>
        </w:rPr>
        <w:t>КРАСНОВ</w:t>
      </w:r>
      <w:r w:rsidRPr="00B1374A">
        <w:rPr>
          <w:bCs/>
          <w:kern w:val="2"/>
          <w:sz w:val="28"/>
          <w:szCs w:val="28"/>
          <w:lang w:eastAsia="en-US"/>
        </w:rPr>
        <w:t>СКОЕ СЕЛЬСКОЕ ПОСЕЛЕНИЕ»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 xml:space="preserve">СОБРАНИЕ ДЕПУТАТОВ </w:t>
      </w:r>
      <w:r w:rsidR="00925F7B">
        <w:rPr>
          <w:bCs/>
          <w:kern w:val="2"/>
          <w:sz w:val="28"/>
          <w:szCs w:val="28"/>
          <w:lang w:eastAsia="en-US"/>
        </w:rPr>
        <w:t>КРАСНОВ</w:t>
      </w:r>
      <w:r w:rsidRPr="00B1374A">
        <w:rPr>
          <w:bCs/>
          <w:kern w:val="2"/>
          <w:sz w:val="28"/>
          <w:szCs w:val="28"/>
          <w:lang w:eastAsia="en-US"/>
        </w:rPr>
        <w:t>СКОГО СЕЛЬСКОГО ПОСЕЛЕНИЯ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  <w:r w:rsidRPr="00B1374A">
        <w:rPr>
          <w:bCs/>
          <w:kern w:val="2"/>
          <w:sz w:val="28"/>
          <w:szCs w:val="28"/>
          <w:lang w:eastAsia="en-US"/>
        </w:rPr>
        <w:t>РЕШЕНИЕ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16"/>
          <w:szCs w:val="16"/>
        </w:rPr>
      </w:pPr>
    </w:p>
    <w:p w:rsidR="00E82B06" w:rsidRPr="00B1374A" w:rsidRDefault="00E82B06" w:rsidP="007A257F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</w:rPr>
      </w:pPr>
      <w:r w:rsidRPr="00B1374A">
        <w:rPr>
          <w:bCs/>
          <w:kern w:val="2"/>
          <w:sz w:val="28"/>
          <w:szCs w:val="28"/>
        </w:rPr>
        <w:t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</w:t>
      </w:r>
      <w:r w:rsidR="007A257F">
        <w:rPr>
          <w:bCs/>
          <w:kern w:val="2"/>
          <w:sz w:val="28"/>
          <w:szCs w:val="28"/>
        </w:rPr>
        <w:t xml:space="preserve">тории муниципального образования </w:t>
      </w:r>
      <w:r w:rsidRPr="00B1374A">
        <w:rPr>
          <w:bCs/>
          <w:kern w:val="2"/>
          <w:sz w:val="28"/>
          <w:szCs w:val="28"/>
        </w:rPr>
        <w:t>«</w:t>
      </w:r>
      <w:r w:rsidR="00925F7B">
        <w:rPr>
          <w:bCs/>
          <w:kern w:val="2"/>
          <w:sz w:val="28"/>
          <w:szCs w:val="28"/>
        </w:rPr>
        <w:t>Краснов</w:t>
      </w:r>
      <w:r w:rsidR="00C17231" w:rsidRPr="00B1374A">
        <w:rPr>
          <w:bCs/>
          <w:kern w:val="2"/>
          <w:sz w:val="28"/>
          <w:szCs w:val="28"/>
        </w:rPr>
        <w:t>ск</w:t>
      </w:r>
      <w:r w:rsidR="00965F11" w:rsidRPr="00B1374A">
        <w:rPr>
          <w:sz w:val="28"/>
          <w:szCs w:val="28"/>
        </w:rPr>
        <w:t>о</w:t>
      </w:r>
      <w:r w:rsidR="0062212B" w:rsidRPr="00B1374A">
        <w:rPr>
          <w:sz w:val="28"/>
          <w:szCs w:val="28"/>
        </w:rPr>
        <w:t>е</w:t>
      </w:r>
      <w:r w:rsidRPr="00B1374A">
        <w:rPr>
          <w:sz w:val="28"/>
          <w:szCs w:val="28"/>
        </w:rPr>
        <w:t xml:space="preserve"> сельское поселение</w:t>
      </w:r>
      <w:r w:rsidRPr="00B1374A">
        <w:rPr>
          <w:bCs/>
          <w:kern w:val="2"/>
          <w:sz w:val="28"/>
          <w:szCs w:val="28"/>
        </w:rPr>
        <w:t>»</w:t>
      </w:r>
    </w:p>
    <w:p w:rsidR="00B1374A" w:rsidRPr="00B1374A" w:rsidRDefault="00B1374A" w:rsidP="007A257F">
      <w:pPr>
        <w:autoSpaceDE w:val="0"/>
        <w:autoSpaceDN w:val="0"/>
        <w:adjustRightInd w:val="0"/>
        <w:ind w:right="321"/>
        <w:jc w:val="both"/>
        <w:rPr>
          <w:b/>
          <w:bCs/>
          <w:kern w:val="2"/>
          <w:sz w:val="28"/>
          <w:szCs w:val="28"/>
        </w:rPr>
      </w:pPr>
    </w:p>
    <w:p w:rsidR="00B1374A" w:rsidRPr="00B1374A" w:rsidRDefault="00B1374A" w:rsidP="00B1374A">
      <w:pPr>
        <w:autoSpaceDE w:val="0"/>
        <w:autoSpaceDN w:val="0"/>
        <w:adjustRightInd w:val="0"/>
        <w:ind w:right="321"/>
        <w:rPr>
          <w:bCs/>
          <w:kern w:val="2"/>
          <w:sz w:val="28"/>
          <w:szCs w:val="28"/>
        </w:rPr>
      </w:pPr>
      <w:r w:rsidRPr="00B1374A">
        <w:rPr>
          <w:b/>
          <w:bCs/>
          <w:kern w:val="2"/>
          <w:sz w:val="28"/>
          <w:szCs w:val="28"/>
        </w:rPr>
        <w:t xml:space="preserve">            </w:t>
      </w:r>
      <w:r w:rsidRPr="00B1374A">
        <w:rPr>
          <w:bCs/>
          <w:kern w:val="2"/>
          <w:sz w:val="28"/>
          <w:szCs w:val="28"/>
        </w:rPr>
        <w:t xml:space="preserve">Принято </w:t>
      </w:r>
    </w:p>
    <w:p w:rsidR="00B1374A" w:rsidRPr="00B1374A" w:rsidRDefault="00B1374A" w:rsidP="00B1374A">
      <w:pPr>
        <w:autoSpaceDE w:val="0"/>
        <w:autoSpaceDN w:val="0"/>
        <w:adjustRightInd w:val="0"/>
        <w:ind w:right="321"/>
        <w:jc w:val="center"/>
        <w:rPr>
          <w:bCs/>
          <w:kern w:val="2"/>
          <w:sz w:val="28"/>
          <w:szCs w:val="28"/>
        </w:rPr>
      </w:pPr>
      <w:r w:rsidRPr="00B1374A">
        <w:rPr>
          <w:bCs/>
          <w:kern w:val="2"/>
          <w:sz w:val="28"/>
          <w:szCs w:val="28"/>
        </w:rPr>
        <w:t xml:space="preserve">Собранием депутатов                                                                 </w:t>
      </w:r>
      <w:r w:rsidR="0035654A">
        <w:rPr>
          <w:bCs/>
          <w:kern w:val="2"/>
          <w:sz w:val="28"/>
          <w:szCs w:val="28"/>
        </w:rPr>
        <w:t xml:space="preserve">17 июня </w:t>
      </w:r>
      <w:r w:rsidRPr="00B1374A">
        <w:rPr>
          <w:bCs/>
          <w:kern w:val="2"/>
          <w:sz w:val="28"/>
          <w:szCs w:val="28"/>
        </w:rPr>
        <w:t>2024 года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rPr>
          <w:b/>
          <w:bCs/>
          <w:kern w:val="2"/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В соответствии со статьей 14, 16 </w:t>
      </w:r>
      <w:r w:rsidRPr="004A70E2">
        <w:rPr>
          <w:sz w:val="28"/>
          <w:szCs w:val="28"/>
          <w:lang w:eastAsia="en-US"/>
        </w:rPr>
        <w:t xml:space="preserve">Федерального закона </w:t>
      </w:r>
      <w:r w:rsidRPr="004A70E2">
        <w:rPr>
          <w:sz w:val="28"/>
          <w:szCs w:val="28"/>
          <w:lang w:eastAsia="en-US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4A70E2">
        <w:rPr>
          <w:sz w:val="28"/>
          <w:szCs w:val="28"/>
        </w:rPr>
        <w:t xml:space="preserve">Основами законодательства Российской Федерации о культуре, Устава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Собрание депутатов</w:t>
      </w:r>
      <w:r>
        <w:rPr>
          <w:sz w:val="28"/>
          <w:szCs w:val="28"/>
        </w:rPr>
        <w:t xml:space="preserve"> </w:t>
      </w:r>
      <w:r w:rsidR="00925F7B">
        <w:rPr>
          <w:sz w:val="28"/>
          <w:szCs w:val="28"/>
        </w:rPr>
        <w:t>Краснов</w:t>
      </w:r>
      <w:r w:rsidR="00B1374A">
        <w:rPr>
          <w:sz w:val="28"/>
          <w:szCs w:val="28"/>
        </w:rPr>
        <w:t>с</w:t>
      </w:r>
      <w:r w:rsidR="00965F11">
        <w:rPr>
          <w:sz w:val="28"/>
          <w:szCs w:val="28"/>
        </w:rPr>
        <w:t>ко</w:t>
      </w:r>
      <w:r w:rsidR="0062212B">
        <w:rPr>
          <w:sz w:val="28"/>
          <w:szCs w:val="28"/>
        </w:rPr>
        <w:t>го</w:t>
      </w:r>
      <w:r w:rsidRPr="00E82B06">
        <w:rPr>
          <w:sz w:val="28"/>
          <w:szCs w:val="28"/>
        </w:rPr>
        <w:t xml:space="preserve"> сельского </w:t>
      </w:r>
      <w:r w:rsidRPr="008F167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>решил</w:t>
      </w:r>
      <w:r w:rsidR="002F1105">
        <w:rPr>
          <w:sz w:val="28"/>
          <w:szCs w:val="28"/>
        </w:rPr>
        <w:t>о</w:t>
      </w:r>
      <w:r w:rsidRPr="004A70E2">
        <w:rPr>
          <w:sz w:val="28"/>
          <w:szCs w:val="28"/>
        </w:rPr>
        <w:t xml:space="preserve">: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Утвердить Положение о создании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bCs/>
          <w:kern w:val="2"/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82B06">
        <w:rPr>
          <w:sz w:val="28"/>
          <w:szCs w:val="28"/>
        </w:rPr>
        <w:t xml:space="preserve"> сельское поселение</w:t>
      </w:r>
      <w:r w:rsidRPr="008F167C">
        <w:rPr>
          <w:bCs/>
          <w:kern w:val="2"/>
          <w:sz w:val="28"/>
          <w:szCs w:val="28"/>
        </w:rPr>
        <w:t>»</w:t>
      </w:r>
      <w:r w:rsidR="00925F7B">
        <w:rPr>
          <w:bCs/>
          <w:kern w:val="2"/>
          <w:sz w:val="28"/>
          <w:szCs w:val="28"/>
        </w:rPr>
        <w:t xml:space="preserve"> согласно приложению к настоящему решению</w:t>
      </w:r>
      <w:r w:rsidRPr="004A70E2">
        <w:rPr>
          <w:sz w:val="28"/>
          <w:szCs w:val="28"/>
        </w:rPr>
        <w:t>.</w:t>
      </w: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2. </w:t>
      </w:r>
      <w:r w:rsidRPr="004A70E2">
        <w:rPr>
          <w:sz w:val="28"/>
          <w:szCs w:val="28"/>
        </w:rPr>
        <w:t>Настоящее решение вступает в силу после дня его официального опубликования (обнародования).</w:t>
      </w:r>
    </w:p>
    <w:p w:rsidR="00B1374A" w:rsidRDefault="00B1374A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B1374A" w:rsidRPr="004A70E2" w:rsidRDefault="00B1374A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spacing w:line="240" w:lineRule="exact"/>
        <w:ind w:right="321" w:firstLine="709"/>
        <w:contextualSpacing/>
        <w:jc w:val="both"/>
        <w:rPr>
          <w:b/>
          <w:kern w:val="2"/>
          <w:sz w:val="28"/>
          <w:szCs w:val="28"/>
          <w:lang w:eastAsia="en-US"/>
        </w:rPr>
      </w:pPr>
    </w:p>
    <w:p w:rsidR="00594EBA" w:rsidRPr="00594EBA" w:rsidRDefault="00594EBA" w:rsidP="00594EBA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594EBA">
        <w:rPr>
          <w:sz w:val="28"/>
          <w:szCs w:val="28"/>
          <w:lang w:eastAsia="en-US"/>
        </w:rPr>
        <w:t>Председатель Собрания депутатов –</w:t>
      </w:r>
    </w:p>
    <w:p w:rsidR="00594EBA" w:rsidRPr="00594EBA" w:rsidRDefault="00594EBA" w:rsidP="00594EBA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594EBA">
        <w:rPr>
          <w:sz w:val="28"/>
          <w:szCs w:val="28"/>
          <w:lang w:eastAsia="en-US"/>
        </w:rPr>
        <w:t>глава Красновского сельского пос</w:t>
      </w:r>
      <w:r>
        <w:rPr>
          <w:sz w:val="28"/>
          <w:szCs w:val="28"/>
          <w:lang w:eastAsia="en-US"/>
        </w:rPr>
        <w:t xml:space="preserve">еления                       </w:t>
      </w:r>
      <w:r w:rsidRPr="00594EBA">
        <w:rPr>
          <w:sz w:val="28"/>
          <w:szCs w:val="28"/>
          <w:lang w:eastAsia="en-US"/>
        </w:rPr>
        <w:t xml:space="preserve">              Е.Н. Карпова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3B6276" w:rsidRDefault="003B6276" w:rsidP="003B6276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3B6276" w:rsidRDefault="003B6276" w:rsidP="003B6276">
      <w:pPr>
        <w:jc w:val="both"/>
        <w:rPr>
          <w:sz w:val="28"/>
          <w:szCs w:val="28"/>
        </w:rPr>
      </w:pPr>
      <w:r>
        <w:rPr>
          <w:sz w:val="28"/>
          <w:szCs w:val="28"/>
        </w:rPr>
        <w:t>17 июня 2024 года</w:t>
      </w:r>
    </w:p>
    <w:p w:rsidR="003B6276" w:rsidRDefault="003B6276" w:rsidP="003B6276">
      <w:pPr>
        <w:jc w:val="both"/>
        <w:rPr>
          <w:sz w:val="28"/>
          <w:szCs w:val="28"/>
        </w:rPr>
      </w:pPr>
      <w:r>
        <w:rPr>
          <w:sz w:val="28"/>
          <w:szCs w:val="28"/>
        </w:rPr>
        <w:t>№ 10</w:t>
      </w:r>
      <w:r>
        <w:rPr>
          <w:sz w:val="28"/>
          <w:szCs w:val="28"/>
        </w:rPr>
        <w:t>5</w:t>
      </w:r>
    </w:p>
    <w:p w:rsidR="00E82B06" w:rsidRPr="003B6276" w:rsidRDefault="00E82B06" w:rsidP="003B6276">
      <w:pPr>
        <w:autoSpaceDE w:val="0"/>
        <w:autoSpaceDN w:val="0"/>
        <w:adjustRightInd w:val="0"/>
        <w:ind w:right="321"/>
        <w:jc w:val="both"/>
        <w:rPr>
          <w:kern w:val="2"/>
          <w:sz w:val="28"/>
          <w:szCs w:val="28"/>
          <w:lang w:eastAsia="en-US"/>
        </w:rPr>
      </w:pPr>
    </w:p>
    <w:p w:rsidR="00E82B06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Default="0062212B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62212B" w:rsidRPr="00925F7B" w:rsidRDefault="0062212B" w:rsidP="001E5844">
      <w:pPr>
        <w:autoSpaceDE w:val="0"/>
        <w:autoSpaceDN w:val="0"/>
        <w:adjustRightInd w:val="0"/>
        <w:ind w:right="321"/>
        <w:jc w:val="both"/>
        <w:rPr>
          <w:kern w:val="2"/>
          <w:sz w:val="28"/>
          <w:szCs w:val="28"/>
          <w:lang w:eastAsia="en-US"/>
        </w:rPr>
      </w:pPr>
    </w:p>
    <w:p w:rsidR="0062212B" w:rsidRPr="004A70E2" w:rsidRDefault="0062212B" w:rsidP="001E5844">
      <w:pPr>
        <w:framePr w:hSpace="180" w:wrap="around" w:vAnchor="text" w:hAnchor="margin" w:xAlign="right" w:y="23"/>
        <w:autoSpaceDE w:val="0"/>
        <w:autoSpaceDN w:val="0"/>
        <w:adjustRightInd w:val="0"/>
        <w:ind w:right="321"/>
        <w:jc w:val="both"/>
        <w:rPr>
          <w:b/>
          <w:i/>
          <w:kern w:val="2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4592"/>
      </w:tblGrid>
      <w:tr w:rsidR="00E82B06" w:rsidRPr="004A70E2" w:rsidTr="001E5844">
        <w:trPr>
          <w:trHeight w:val="56"/>
        </w:trPr>
        <w:tc>
          <w:tcPr>
            <w:tcW w:w="4592" w:type="dxa"/>
          </w:tcPr>
          <w:p w:rsidR="00925F7B" w:rsidRDefault="00925F7B" w:rsidP="00925F7B">
            <w:pPr>
              <w:ind w:right="321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Приложение </w:t>
            </w:r>
          </w:p>
          <w:p w:rsidR="00965F11" w:rsidRDefault="00925F7B" w:rsidP="00925F7B">
            <w:pPr>
              <w:ind w:right="321"/>
              <w:jc w:val="right"/>
            </w:pPr>
            <w:r>
              <w:rPr>
                <w:kern w:val="2"/>
                <w:lang w:eastAsia="en-US"/>
              </w:rPr>
              <w:t>к решению</w:t>
            </w:r>
            <w:r w:rsidR="00E82B06" w:rsidRPr="004A70E2">
              <w:rPr>
                <w:kern w:val="2"/>
                <w:lang w:eastAsia="en-US"/>
              </w:rPr>
              <w:t xml:space="preserve"> Собрани</w:t>
            </w:r>
            <w:r>
              <w:rPr>
                <w:kern w:val="2"/>
                <w:lang w:eastAsia="en-US"/>
              </w:rPr>
              <w:t>я</w:t>
            </w:r>
            <w:r w:rsidR="00E82B06" w:rsidRPr="004A70E2">
              <w:rPr>
                <w:kern w:val="2"/>
                <w:lang w:eastAsia="en-US"/>
              </w:rPr>
              <w:t xml:space="preserve"> депутатов </w:t>
            </w:r>
          </w:p>
          <w:p w:rsidR="00E82B06" w:rsidRPr="004A70E2" w:rsidRDefault="00925F7B" w:rsidP="0035654A">
            <w:pPr>
              <w:ind w:right="32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>Краснов</w:t>
            </w:r>
            <w:r w:rsidR="00965F11">
              <w:rPr>
                <w:kern w:val="2"/>
                <w:lang w:eastAsia="en-US"/>
              </w:rPr>
              <w:t>ско</w:t>
            </w:r>
            <w:r w:rsidR="0062212B">
              <w:rPr>
                <w:kern w:val="2"/>
                <w:lang w:eastAsia="en-US"/>
              </w:rPr>
              <w:t>го</w:t>
            </w:r>
            <w:r w:rsidR="00E82B06" w:rsidRPr="00E82B06">
              <w:rPr>
                <w:kern w:val="2"/>
                <w:lang w:eastAsia="en-US"/>
              </w:rPr>
              <w:t xml:space="preserve"> сельского </w:t>
            </w:r>
            <w:r w:rsidR="0062212B">
              <w:rPr>
                <w:kern w:val="2"/>
                <w:lang w:eastAsia="en-US"/>
              </w:rPr>
              <w:t>поселения от «</w:t>
            </w:r>
            <w:r w:rsidR="0035654A">
              <w:rPr>
                <w:kern w:val="2"/>
                <w:lang w:eastAsia="en-US"/>
              </w:rPr>
              <w:t>17</w:t>
            </w:r>
            <w:r w:rsidR="0062212B">
              <w:rPr>
                <w:kern w:val="2"/>
                <w:lang w:eastAsia="en-US"/>
              </w:rPr>
              <w:t xml:space="preserve">» </w:t>
            </w:r>
            <w:r w:rsidR="0035654A">
              <w:rPr>
                <w:kern w:val="2"/>
                <w:lang w:eastAsia="en-US"/>
              </w:rPr>
              <w:t>июня</w:t>
            </w:r>
            <w:r w:rsidR="0062212B">
              <w:rPr>
                <w:kern w:val="2"/>
                <w:lang w:eastAsia="en-US"/>
              </w:rPr>
              <w:t xml:space="preserve"> </w:t>
            </w:r>
            <w:r w:rsidR="00E82B06" w:rsidRPr="004A70E2">
              <w:rPr>
                <w:kern w:val="2"/>
                <w:lang w:eastAsia="en-US"/>
              </w:rPr>
              <w:t>20</w:t>
            </w:r>
            <w:r>
              <w:rPr>
                <w:kern w:val="2"/>
                <w:lang w:eastAsia="en-US"/>
              </w:rPr>
              <w:t>24</w:t>
            </w:r>
            <w:r w:rsidR="00E82B06" w:rsidRPr="004A70E2">
              <w:rPr>
                <w:kern w:val="2"/>
                <w:lang w:eastAsia="en-US"/>
              </w:rPr>
              <w:t xml:space="preserve"> г.  № </w:t>
            </w:r>
            <w:r w:rsidR="003B6276">
              <w:rPr>
                <w:kern w:val="2"/>
                <w:lang w:eastAsia="en-US"/>
              </w:rPr>
              <w:t>105</w:t>
            </w:r>
            <w:r w:rsidR="00E82B06" w:rsidRPr="004A70E2">
              <w:rPr>
                <w:kern w:val="2"/>
                <w:lang w:eastAsia="en-US"/>
              </w:rPr>
              <w:t>___</w:t>
            </w:r>
          </w:p>
        </w:tc>
      </w:tr>
    </w:tbl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/>
          <w:i/>
          <w:kern w:val="2"/>
          <w:sz w:val="28"/>
          <w:szCs w:val="28"/>
          <w:lang w:eastAsia="en-US"/>
        </w:rPr>
      </w:pPr>
      <w:bookmarkStart w:id="0" w:name="_GoBack"/>
      <w:bookmarkEnd w:id="0"/>
    </w:p>
    <w:p w:rsidR="00E82B06" w:rsidRPr="004A70E2" w:rsidRDefault="00E82B06" w:rsidP="001E5844">
      <w:pPr>
        <w:keepNext/>
        <w:ind w:right="321"/>
        <w:rPr>
          <w:b/>
          <w:sz w:val="28"/>
          <w:szCs w:val="28"/>
          <w:lang w:eastAsia="en-US"/>
        </w:rPr>
      </w:pPr>
    </w:p>
    <w:p w:rsidR="00965F11" w:rsidRDefault="00965F11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</w:p>
    <w:p w:rsidR="00965F11" w:rsidRDefault="00E82B06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ПОЛОЖЕНИЕ</w:t>
      </w:r>
      <w:r w:rsidR="00965F11">
        <w:rPr>
          <w:b/>
          <w:bCs/>
          <w:kern w:val="2"/>
          <w:sz w:val="28"/>
          <w:szCs w:val="28"/>
        </w:rPr>
        <w:t xml:space="preserve"> </w:t>
      </w:r>
      <w:r w:rsidRPr="004A70E2">
        <w:rPr>
          <w:b/>
          <w:bCs/>
          <w:kern w:val="2"/>
          <w:sz w:val="28"/>
          <w:szCs w:val="28"/>
        </w:rPr>
        <w:t xml:space="preserve">О СОЗДАНИИ </w:t>
      </w:r>
      <w:r w:rsidR="00965F11">
        <w:rPr>
          <w:b/>
          <w:bCs/>
          <w:kern w:val="2"/>
          <w:sz w:val="28"/>
          <w:szCs w:val="28"/>
        </w:rPr>
        <w:t>У</w:t>
      </w:r>
      <w:r w:rsidRPr="004A70E2">
        <w:rPr>
          <w:b/>
          <w:bCs/>
          <w:kern w:val="2"/>
          <w:sz w:val="28"/>
          <w:szCs w:val="28"/>
        </w:rPr>
        <w:t>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</w:t>
      </w:r>
      <w:r w:rsidR="00965F11">
        <w:rPr>
          <w:b/>
          <w:bCs/>
          <w:kern w:val="2"/>
          <w:sz w:val="28"/>
          <w:szCs w:val="28"/>
        </w:rPr>
        <w:t>ОРИИ МУНИЦИПАЛЬНОГО ОБРАЗОВАНИЯ</w:t>
      </w:r>
    </w:p>
    <w:p w:rsidR="00E82B06" w:rsidRPr="004A70E2" w:rsidRDefault="00E82B06" w:rsidP="00965F11">
      <w:pPr>
        <w:autoSpaceDE w:val="0"/>
        <w:autoSpaceDN w:val="0"/>
        <w:adjustRightInd w:val="0"/>
        <w:ind w:right="38"/>
        <w:jc w:val="center"/>
        <w:rPr>
          <w:b/>
          <w:bCs/>
          <w:kern w:val="2"/>
          <w:sz w:val="28"/>
          <w:szCs w:val="28"/>
        </w:rPr>
      </w:pPr>
      <w:r w:rsidRPr="004A70E2">
        <w:rPr>
          <w:b/>
          <w:bCs/>
          <w:kern w:val="2"/>
          <w:sz w:val="28"/>
          <w:szCs w:val="28"/>
        </w:rPr>
        <w:t>«</w:t>
      </w:r>
      <w:r w:rsidR="00925F7B">
        <w:rPr>
          <w:b/>
          <w:bCs/>
          <w:kern w:val="2"/>
          <w:sz w:val="28"/>
          <w:szCs w:val="28"/>
        </w:rPr>
        <w:t>КРАСНОВ</w:t>
      </w:r>
      <w:r w:rsidR="00965F11">
        <w:rPr>
          <w:b/>
          <w:bCs/>
          <w:kern w:val="2"/>
          <w:sz w:val="28"/>
          <w:szCs w:val="28"/>
        </w:rPr>
        <w:t>СКО</w:t>
      </w:r>
      <w:r w:rsidR="0062212B">
        <w:rPr>
          <w:b/>
          <w:bCs/>
          <w:kern w:val="2"/>
          <w:sz w:val="28"/>
          <w:szCs w:val="28"/>
        </w:rPr>
        <w:t>Е</w:t>
      </w:r>
      <w:r w:rsidRPr="00F87809">
        <w:rPr>
          <w:b/>
          <w:bCs/>
          <w:kern w:val="2"/>
          <w:sz w:val="28"/>
          <w:szCs w:val="28"/>
        </w:rPr>
        <w:t xml:space="preserve"> СЕЛЬСКО</w:t>
      </w:r>
      <w:r>
        <w:rPr>
          <w:b/>
          <w:bCs/>
          <w:kern w:val="2"/>
          <w:sz w:val="28"/>
          <w:szCs w:val="28"/>
        </w:rPr>
        <w:t>Е ПОСЕЛЕНИЕ</w:t>
      </w:r>
      <w:r w:rsidRPr="00F87809">
        <w:rPr>
          <w:b/>
          <w:bCs/>
          <w:kern w:val="2"/>
          <w:sz w:val="28"/>
          <w:szCs w:val="28"/>
        </w:rPr>
        <w:t>»</w:t>
      </w:r>
    </w:p>
    <w:p w:rsidR="00E82B06" w:rsidRPr="004A70E2" w:rsidRDefault="00E82B06" w:rsidP="001E5844">
      <w:pPr>
        <w:keepNext/>
        <w:ind w:right="321"/>
        <w:jc w:val="center"/>
        <w:rPr>
          <w:b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bCs/>
          <w:sz w:val="28"/>
          <w:szCs w:val="28"/>
          <w:lang w:eastAsia="en-US"/>
        </w:rPr>
      </w:pPr>
      <w:r w:rsidRPr="004A70E2">
        <w:rPr>
          <w:bCs/>
          <w:sz w:val="28"/>
          <w:szCs w:val="28"/>
          <w:lang w:eastAsia="en-US"/>
        </w:rPr>
        <w:t>Глава 1. Общие положения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bCs/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4A70E2">
          <w:rPr>
            <w:sz w:val="28"/>
            <w:szCs w:val="28"/>
          </w:rPr>
          <w:t>Основ</w:t>
        </w:r>
      </w:hyperlink>
      <w:r w:rsidRPr="004A70E2">
        <w:rPr>
          <w:sz w:val="28"/>
          <w:szCs w:val="28"/>
        </w:rPr>
        <w:t xml:space="preserve"> законодательства Российской Федерации о культуре (далее – Закон о культуре) и регулирует деятельность органов местного самоуправле</w:t>
      </w:r>
      <w:r>
        <w:rPr>
          <w:sz w:val="28"/>
          <w:szCs w:val="28"/>
        </w:rPr>
        <w:t>ния муниципального образования 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</w:t>
      </w:r>
      <w:r w:rsidRPr="004A70E2">
        <w:rPr>
          <w:bCs/>
          <w:sz w:val="28"/>
          <w:szCs w:val="28"/>
          <w:lang w:eastAsia="en-US"/>
        </w:rPr>
        <w:t xml:space="preserve">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2. </w:t>
      </w:r>
      <w:r w:rsidRPr="004A70E2">
        <w:rPr>
          <w:sz w:val="28"/>
          <w:szCs w:val="28"/>
          <w:lang w:eastAsia="en-US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7" w:history="1">
        <w:r w:rsidRPr="004A70E2">
          <w:rPr>
            <w:sz w:val="28"/>
            <w:szCs w:val="28"/>
          </w:rPr>
          <w:t>Закон</w:t>
        </w:r>
      </w:hyperlink>
      <w:r w:rsidRPr="004A70E2">
        <w:rPr>
          <w:sz w:val="28"/>
          <w:szCs w:val="28"/>
        </w:rPr>
        <w:t>е о культуре</w:t>
      </w:r>
      <w:r w:rsidRPr="004A70E2">
        <w:rPr>
          <w:sz w:val="28"/>
          <w:szCs w:val="28"/>
          <w:lang w:eastAsia="en-US"/>
        </w:rPr>
        <w:t xml:space="preserve">, нормативных правовых актах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Красновс</w:t>
      </w:r>
      <w:r w:rsidR="00965F11">
        <w:rPr>
          <w:sz w:val="28"/>
          <w:szCs w:val="28"/>
        </w:rPr>
        <w:t>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2. Основные цели и задачи</w:t>
      </w:r>
    </w:p>
    <w:p w:rsidR="00E82B06" w:rsidRPr="004A70E2" w:rsidRDefault="00E82B06" w:rsidP="001E5844">
      <w:pPr>
        <w:ind w:right="321" w:firstLine="540"/>
        <w:jc w:val="center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ind w:right="321" w:firstLine="54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3. Основными целями и задачами настоящего Положения являются: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приобщение населения к культурным традициям народов Российской Федерации;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E82B06" w:rsidRPr="004A70E2" w:rsidRDefault="00E82B06" w:rsidP="001E5844">
      <w:pPr>
        <w:ind w:right="321" w:firstLine="540"/>
        <w:jc w:val="both"/>
        <w:rPr>
          <w:i/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C76CE9">
        <w:rPr>
          <w:sz w:val="28"/>
          <w:szCs w:val="28"/>
          <w:lang w:eastAsia="en-US"/>
        </w:rPr>
        <w:t>»;</w:t>
      </w:r>
    </w:p>
    <w:p w:rsidR="00E82B06" w:rsidRPr="004A70E2" w:rsidRDefault="00E82B06" w:rsidP="001E5844">
      <w:pPr>
        <w:ind w:right="321" w:firstLine="540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>
        <w:rPr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F87809">
        <w:rPr>
          <w:sz w:val="28"/>
          <w:szCs w:val="28"/>
          <w:lang w:eastAsia="en-US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3.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4A70E2">
        <w:rPr>
          <w:sz w:val="28"/>
          <w:szCs w:val="28"/>
        </w:rPr>
        <w:t>».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4. Создание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iCs/>
          <w:sz w:val="28"/>
          <w:szCs w:val="28"/>
          <w:lang w:eastAsia="en-US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>направленных на: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Cs/>
          <w:sz w:val="28"/>
          <w:szCs w:val="28"/>
          <w:lang w:eastAsia="en-US"/>
        </w:rPr>
      </w:pPr>
      <w:r w:rsidRPr="004A70E2">
        <w:rPr>
          <w:iCs/>
          <w:sz w:val="28"/>
          <w:szCs w:val="28"/>
          <w:lang w:eastAsia="en-US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 w:rsidRPr="004A70E2"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Pr="004A70E2">
        <w:rPr>
          <w:sz w:val="28"/>
          <w:szCs w:val="28"/>
        </w:rPr>
        <w:t xml:space="preserve">муниципальном образовании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3) определение основных направлений деятельности органов местного самоуправления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4) сохранение национальной самобытности народов, проживающих на территории </w:t>
      </w:r>
      <w:r w:rsidRPr="004A70E2">
        <w:rPr>
          <w:iCs/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5) </w:t>
      </w:r>
      <w:r w:rsidRPr="004A70E2">
        <w:rPr>
          <w:sz w:val="28"/>
          <w:szCs w:val="28"/>
        </w:rPr>
        <w:t xml:space="preserve"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7) создание условий для шаговой и транспортной доступности жителей муниципального образования </w:t>
      </w:r>
      <w:r w:rsidRPr="008F167C">
        <w:rPr>
          <w:iCs/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iCs/>
          <w:sz w:val="28"/>
          <w:szCs w:val="28"/>
          <w:lang w:eastAsia="en-US"/>
        </w:rPr>
        <w:t>»</w:t>
      </w:r>
      <w:r>
        <w:rPr>
          <w:iCs/>
          <w:sz w:val="28"/>
          <w:szCs w:val="28"/>
          <w:lang w:eastAsia="en-US"/>
        </w:rPr>
        <w:t xml:space="preserve"> </w:t>
      </w:r>
      <w:r w:rsidRPr="004A70E2">
        <w:rPr>
          <w:sz w:val="28"/>
          <w:szCs w:val="28"/>
          <w:lang w:eastAsia="en-US"/>
        </w:rPr>
        <w:t>к культурным ценностям, муниципальным учреждениям культуры, к местам проведения культурно-массовых и иных мероприятий;</w:t>
      </w:r>
    </w:p>
    <w:p w:rsidR="00E82B06" w:rsidRPr="004A70E2" w:rsidRDefault="00E82B06" w:rsidP="001E5844">
      <w:pPr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  <w:lang w:eastAsia="en-US"/>
        </w:rPr>
        <w:t>8) обеспечение иных полномочий в соответствии с действующим законодательством</w:t>
      </w:r>
      <w:r w:rsidRPr="004A70E2">
        <w:rPr>
          <w:i/>
          <w:sz w:val="28"/>
          <w:szCs w:val="28"/>
        </w:rPr>
        <w:t>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, муниципальными учреждениями культуры, сторонних организаций.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</w:t>
      </w:r>
      <w:r w:rsidRPr="004A70E2">
        <w:rPr>
          <w:sz w:val="28"/>
          <w:szCs w:val="28"/>
        </w:rPr>
        <w:t xml:space="preserve"> нормативными правовыми актами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center"/>
        <w:rPr>
          <w:sz w:val="28"/>
          <w:szCs w:val="28"/>
        </w:rPr>
      </w:pPr>
      <w:r w:rsidRPr="004A70E2">
        <w:rPr>
          <w:sz w:val="28"/>
          <w:szCs w:val="28"/>
        </w:rPr>
        <w:t xml:space="preserve">Глава 4. Полномочия органов местного самоуправления </w:t>
      </w:r>
      <w:r w:rsidRPr="004A70E2">
        <w:rPr>
          <w:sz w:val="28"/>
          <w:szCs w:val="28"/>
          <w:lang w:eastAsia="en-US"/>
        </w:rPr>
        <w:t xml:space="preserve">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>.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7. Представительный орган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1E5844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4A70E2">
        <w:rPr>
          <w:sz w:val="28"/>
          <w:szCs w:val="28"/>
        </w:rPr>
        <w:t xml:space="preserve"> 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1) осуществляет нормативное правовое регулирование в области создания условий </w:t>
      </w:r>
      <w:r w:rsidRPr="004A70E2">
        <w:rPr>
          <w:bCs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2) </w:t>
      </w:r>
      <w:r w:rsidRPr="004A70E2">
        <w:rPr>
          <w:sz w:val="28"/>
          <w:szCs w:val="28"/>
          <w:lang w:eastAsia="en-US"/>
        </w:rPr>
        <w:t>определяет порядок принятия решений о создании, реорганизации и ликвидации муниципальных учреждений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004A70E2">
        <w:rPr>
          <w:rFonts w:ascii="Calibri" w:hAnsi="Calibri"/>
          <w:sz w:val="28"/>
          <w:szCs w:val="28"/>
          <w:lang w:eastAsia="en-US"/>
        </w:rPr>
        <w:t xml:space="preserve">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i/>
          <w:sz w:val="28"/>
          <w:szCs w:val="28"/>
        </w:rPr>
      </w:pPr>
      <w:r w:rsidRPr="004A70E2">
        <w:rPr>
          <w:sz w:val="28"/>
          <w:szCs w:val="28"/>
        </w:rPr>
        <w:t xml:space="preserve">8. Администрация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 xml:space="preserve"> </w:t>
      </w:r>
      <w:r w:rsidRPr="004A70E2">
        <w:rPr>
          <w:sz w:val="28"/>
          <w:szCs w:val="28"/>
        </w:rPr>
        <w:t xml:space="preserve">в области создания условий </w:t>
      </w:r>
      <w:r w:rsidRPr="004A70E2">
        <w:rPr>
          <w:bCs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Pr="00C76CE9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: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</w:t>
      </w:r>
      <w:r w:rsidRPr="004A70E2">
        <w:rPr>
          <w:sz w:val="28"/>
          <w:szCs w:val="28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Красновс</w:t>
      </w:r>
      <w:r w:rsidR="00965F11">
        <w:rPr>
          <w:sz w:val="28"/>
          <w:szCs w:val="28"/>
        </w:rPr>
        <w:t>ко</w:t>
      </w:r>
      <w:r w:rsidR="0062212B">
        <w:rPr>
          <w:sz w:val="28"/>
          <w:szCs w:val="28"/>
        </w:rPr>
        <w:t>е</w:t>
      </w:r>
      <w:r w:rsidRPr="00CA6D64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i/>
          <w:sz w:val="28"/>
          <w:szCs w:val="28"/>
        </w:rPr>
        <w:t xml:space="preserve"> </w:t>
      </w:r>
      <w:r w:rsidRPr="004A70E2"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относящимся к её компетенции;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8"/>
        <w:jc w:val="both"/>
        <w:rPr>
          <w:sz w:val="28"/>
          <w:szCs w:val="28"/>
        </w:rPr>
      </w:pPr>
      <w:r w:rsidRPr="004A70E2">
        <w:rPr>
          <w:sz w:val="28"/>
          <w:szCs w:val="28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,</w:t>
      </w:r>
      <w:r w:rsidRPr="004A70E2">
        <w:rPr>
          <w:sz w:val="28"/>
          <w:szCs w:val="28"/>
        </w:rPr>
        <w:t xml:space="preserve">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</w:t>
      </w:r>
      <w:r w:rsidRPr="008F167C">
        <w:rPr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="0062212B" w:rsidRPr="00EC0733">
        <w:rPr>
          <w:sz w:val="28"/>
          <w:szCs w:val="28"/>
        </w:rPr>
        <w:t xml:space="preserve"> </w:t>
      </w:r>
      <w:r w:rsidRPr="00EC0733">
        <w:rPr>
          <w:sz w:val="28"/>
          <w:szCs w:val="28"/>
        </w:rPr>
        <w:t>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культуры муниципального образования</w:t>
      </w:r>
      <w:r w:rsidRPr="004A70E2">
        <w:rPr>
          <w:sz w:val="28"/>
          <w:szCs w:val="28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утверждает показатели и критерии оценки результатов деятельности муниципальных учреждений культуры муниципального образования;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культуры муниципального образования;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8"/>
          <w:szCs w:val="28"/>
          <w:lang w:eastAsia="en-US"/>
        </w:rPr>
      </w:pPr>
      <w:r w:rsidRPr="004A70E2">
        <w:rPr>
          <w:sz w:val="28"/>
          <w:szCs w:val="28"/>
        </w:rPr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Pr="004A70E2">
        <w:rPr>
          <w:sz w:val="28"/>
          <w:szCs w:val="28"/>
          <w:lang w:eastAsia="en-US"/>
        </w:rPr>
        <w:t>, в пределах установленных полномочий;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 xml:space="preserve">11) </w:t>
      </w:r>
      <w:r w:rsidRPr="004A70E2">
        <w:rPr>
          <w:sz w:val="28"/>
          <w:szCs w:val="28"/>
        </w:rPr>
        <w:t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center"/>
        <w:outlineLvl w:val="0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E82B06" w:rsidRPr="004A70E2" w:rsidRDefault="00E82B06" w:rsidP="001E5844">
      <w:pPr>
        <w:autoSpaceDE w:val="0"/>
        <w:autoSpaceDN w:val="0"/>
        <w:adjustRightInd w:val="0"/>
        <w:ind w:right="321"/>
        <w:jc w:val="both"/>
        <w:rPr>
          <w:sz w:val="28"/>
          <w:szCs w:val="28"/>
          <w:lang w:eastAsia="en-US"/>
        </w:rPr>
      </w:pP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 w:rsidRPr="004A70E2"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 w:rsidRPr="004A70E2">
        <w:rPr>
          <w:sz w:val="28"/>
          <w:szCs w:val="28"/>
          <w:lang w:eastAsia="en-US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Pr="008F167C">
        <w:rPr>
          <w:sz w:val="28"/>
          <w:szCs w:val="28"/>
          <w:lang w:eastAsia="en-US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  <w:lang w:eastAsia="en-US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  <w:r w:rsidRPr="004A70E2">
        <w:rPr>
          <w:sz w:val="28"/>
          <w:szCs w:val="28"/>
          <w:lang w:eastAsia="en-US"/>
        </w:rPr>
        <w:t>5) создания условий для развития традиционного народного художественного творчества на территории муниципального образования</w:t>
      </w:r>
      <w:r w:rsidRPr="004A70E2">
        <w:rPr>
          <w:bCs/>
          <w:kern w:val="2"/>
          <w:sz w:val="28"/>
          <w:szCs w:val="28"/>
        </w:rPr>
        <w:t xml:space="preserve">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</w:rPr>
        <w:t>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6) участия в сохранении, возрождении, развитии народных художественных промыслов на территории муниципального </w:t>
      </w:r>
      <w:r w:rsidRPr="008F167C">
        <w:rPr>
          <w:sz w:val="28"/>
          <w:szCs w:val="28"/>
        </w:rPr>
        <w:t>«</w:t>
      </w:r>
      <w:r w:rsidR="00925F7B">
        <w:rPr>
          <w:sz w:val="28"/>
          <w:szCs w:val="28"/>
        </w:rPr>
        <w:t>Краснов</w:t>
      </w:r>
      <w:r w:rsidR="00965F11">
        <w:rPr>
          <w:sz w:val="28"/>
          <w:szCs w:val="28"/>
        </w:rPr>
        <w:t>ско</w:t>
      </w:r>
      <w:r w:rsidR="0062212B">
        <w:rPr>
          <w:sz w:val="28"/>
          <w:szCs w:val="28"/>
        </w:rPr>
        <w:t>е</w:t>
      </w:r>
      <w:r w:rsidRPr="00EC0733">
        <w:rPr>
          <w:sz w:val="28"/>
          <w:szCs w:val="28"/>
        </w:rPr>
        <w:t xml:space="preserve"> сельское поселение</w:t>
      </w:r>
      <w:r w:rsidRPr="008F167C">
        <w:rPr>
          <w:sz w:val="28"/>
          <w:szCs w:val="28"/>
        </w:rPr>
        <w:t>»</w:t>
      </w:r>
      <w:r w:rsidRPr="00C76CE9">
        <w:rPr>
          <w:sz w:val="28"/>
          <w:szCs w:val="28"/>
          <w:lang w:eastAsia="en-US"/>
        </w:rPr>
        <w:t>;</w:t>
      </w:r>
    </w:p>
    <w:p w:rsidR="00E82B06" w:rsidRPr="004A70E2" w:rsidRDefault="00E82B06" w:rsidP="001E5844">
      <w:pPr>
        <w:ind w:right="321" w:firstLine="709"/>
        <w:jc w:val="both"/>
        <w:rPr>
          <w:sz w:val="28"/>
          <w:szCs w:val="28"/>
          <w:lang w:eastAsia="en-US"/>
        </w:rPr>
      </w:pPr>
      <w:r w:rsidRPr="004A70E2">
        <w:rPr>
          <w:sz w:val="28"/>
          <w:szCs w:val="28"/>
        </w:rPr>
        <w:t xml:space="preserve">7) </w:t>
      </w:r>
      <w:r w:rsidRPr="004A70E2">
        <w:rPr>
          <w:sz w:val="28"/>
          <w:szCs w:val="28"/>
          <w:lang w:eastAsia="en-US"/>
        </w:rPr>
        <w:t>поддержки и развития работ и услуг по созданию и экспонирования предметов народного художественного творчества;</w:t>
      </w:r>
    </w:p>
    <w:p w:rsidR="00E82B06" w:rsidRPr="004A70E2" w:rsidRDefault="00E82B06" w:rsidP="001E5844">
      <w:pPr>
        <w:autoSpaceDE w:val="0"/>
        <w:autoSpaceDN w:val="0"/>
        <w:adjustRightInd w:val="0"/>
        <w:ind w:right="321" w:firstLine="709"/>
        <w:jc w:val="both"/>
        <w:rPr>
          <w:rFonts w:ascii="Calibri" w:hAnsi="Calibri"/>
          <w:sz w:val="22"/>
          <w:szCs w:val="28"/>
          <w:lang w:eastAsia="en-US"/>
        </w:rPr>
      </w:pPr>
      <w:r w:rsidRPr="004A70E2">
        <w:rPr>
          <w:sz w:val="28"/>
          <w:szCs w:val="28"/>
          <w:lang w:eastAsia="en-US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E82B06" w:rsidRPr="004A70E2" w:rsidRDefault="00E82B06" w:rsidP="001E5844">
      <w:pPr>
        <w:spacing w:after="160" w:line="259" w:lineRule="auto"/>
        <w:ind w:right="321"/>
        <w:rPr>
          <w:rFonts w:ascii="Calibri" w:hAnsi="Calibri"/>
          <w:sz w:val="22"/>
          <w:szCs w:val="22"/>
          <w:lang w:eastAsia="en-US"/>
        </w:rPr>
      </w:pPr>
    </w:p>
    <w:p w:rsidR="00594EBA" w:rsidRPr="00594EBA" w:rsidRDefault="00594EBA" w:rsidP="00594EBA">
      <w:pPr>
        <w:ind w:right="321"/>
        <w:rPr>
          <w:sz w:val="28"/>
          <w:szCs w:val="28"/>
        </w:rPr>
      </w:pPr>
      <w:r w:rsidRPr="00594EBA">
        <w:rPr>
          <w:sz w:val="28"/>
          <w:szCs w:val="28"/>
        </w:rPr>
        <w:t>Председатель Собрания депутатов –</w:t>
      </w:r>
    </w:p>
    <w:p w:rsidR="00594EBA" w:rsidRPr="00594EBA" w:rsidRDefault="00594EBA" w:rsidP="00594EBA">
      <w:pPr>
        <w:ind w:right="321"/>
        <w:rPr>
          <w:sz w:val="28"/>
          <w:szCs w:val="28"/>
        </w:rPr>
      </w:pPr>
      <w:r w:rsidRPr="00594EBA">
        <w:rPr>
          <w:sz w:val="28"/>
          <w:szCs w:val="28"/>
        </w:rPr>
        <w:t>глава Красновского сельского поселения                                     Е.Н. Карпова</w:t>
      </w:r>
    </w:p>
    <w:p w:rsidR="00D54B0D" w:rsidRPr="00594EBA" w:rsidRDefault="00D54B0D" w:rsidP="001E5844">
      <w:pPr>
        <w:ind w:right="321"/>
        <w:rPr>
          <w:sz w:val="28"/>
          <w:szCs w:val="28"/>
        </w:rPr>
      </w:pPr>
    </w:p>
    <w:sectPr w:rsidR="00D54B0D" w:rsidRPr="00594EBA" w:rsidSect="00AD37D5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53" w:rsidRDefault="00E30B53" w:rsidP="00B1374A">
      <w:r>
        <w:separator/>
      </w:r>
    </w:p>
  </w:endnote>
  <w:endnote w:type="continuationSeparator" w:id="0">
    <w:p w:rsidR="00E30B53" w:rsidRDefault="00E30B53" w:rsidP="00B1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53" w:rsidRDefault="00E30B53" w:rsidP="00B1374A">
      <w:r>
        <w:separator/>
      </w:r>
    </w:p>
  </w:footnote>
  <w:footnote w:type="continuationSeparator" w:id="0">
    <w:p w:rsidR="00E30B53" w:rsidRDefault="00E30B53" w:rsidP="00B1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6"/>
    <w:rsid w:val="001E5844"/>
    <w:rsid w:val="002F1105"/>
    <w:rsid w:val="003155E1"/>
    <w:rsid w:val="0035654A"/>
    <w:rsid w:val="003B6276"/>
    <w:rsid w:val="00594EBA"/>
    <w:rsid w:val="006142E9"/>
    <w:rsid w:val="0062212B"/>
    <w:rsid w:val="006755F4"/>
    <w:rsid w:val="007A257F"/>
    <w:rsid w:val="00925F7B"/>
    <w:rsid w:val="00965F11"/>
    <w:rsid w:val="00A72774"/>
    <w:rsid w:val="00B1374A"/>
    <w:rsid w:val="00C17231"/>
    <w:rsid w:val="00D54B0D"/>
    <w:rsid w:val="00E30B53"/>
    <w:rsid w:val="00E8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D69EA-4E2D-42DD-BA5A-0F74F29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8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 Знак2"/>
    <w:basedOn w:val="a"/>
    <w:rsid w:val="00965F11"/>
    <w:pPr>
      <w:spacing w:after="160" w:line="240" w:lineRule="exact"/>
    </w:pPr>
    <w:rPr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B137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3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3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37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07470653B9B2BAA425A293A33C9641A6C05EFF193A358C09016F3C1FE3EF2BFD3F640B7C65685AD3F65368DCr0B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User</cp:lastModifiedBy>
  <cp:revision>9</cp:revision>
  <cp:lastPrinted>2024-03-27T18:02:00Z</cp:lastPrinted>
  <dcterms:created xsi:type="dcterms:W3CDTF">2024-05-10T14:33:00Z</dcterms:created>
  <dcterms:modified xsi:type="dcterms:W3CDTF">2024-06-17T07:57:00Z</dcterms:modified>
</cp:coreProperties>
</file>