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88" w:rsidRPr="00AC3634" w:rsidRDefault="00AC3634" w:rsidP="00AC3634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AC363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  <w:r w:rsidR="00954029" w:rsidRPr="00AC363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               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AC3634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3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725E3E" w:rsidRDefault="005A79D0" w:rsidP="001E0388">
      <w:pPr>
        <w:spacing w:before="240"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bCs/>
          <w:kern w:val="1"/>
          <w:sz w:val="28"/>
          <w:szCs w:val="28"/>
        </w:rPr>
        <w:t>О выявлении лица в качестве правообладателя</w:t>
      </w:r>
    </w:p>
    <w:p w:rsidR="005A79D0" w:rsidRPr="005A79D0" w:rsidRDefault="00725E3E" w:rsidP="001E038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5A79D0" w:rsidRPr="005A79D0">
        <w:rPr>
          <w:rFonts w:ascii="Times New Roman" w:hAnsi="Times New Roman" w:cs="Times New Roman"/>
          <w:kern w:val="1"/>
          <w:sz w:val="28"/>
          <w:szCs w:val="28"/>
        </w:rPr>
        <w:t>ранее учтенного объекта недвижимости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В соответствии со 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ст.69.1 Федерального закона от 30.12.2020г. №518-ФЗ «О внесении изменений в отдельные законодательные акты Российской Федерации», </w:t>
      </w: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пунктом 44 части 1 статьи 16 Федерального закона 131-ФЗ «Об общих принципах организации местного самоуправления в Российской Федерации», Администрация </w:t>
      </w:r>
      <w:r w:rsidR="00A45A83">
        <w:rPr>
          <w:rFonts w:ascii="Times New Roman" w:hAnsi="Times New Roman" w:cs="Times New Roman"/>
          <w:color w:val="000000"/>
          <w:kern w:val="1"/>
          <w:sz w:val="28"/>
          <w:szCs w:val="28"/>
        </w:rPr>
        <w:t>Красновского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A79D0" w:rsidRPr="005A79D0" w:rsidRDefault="005A79D0" w:rsidP="001E0388">
      <w:pPr>
        <w:autoSpaceDE w:val="0"/>
        <w:spacing w:before="240"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A79D0" w:rsidRPr="00E73973" w:rsidRDefault="005A79D0" w:rsidP="001E0388">
      <w:pPr>
        <w:tabs>
          <w:tab w:val="left" w:pos="37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1. В отношении объекта недвижимости - земельного участка, общей площадью 900 кв.м., расположенного по адресу: 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х. Верхний Митякин, ул. Центральная, 134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в качестве лица, являющ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егося правообладателем, выявлен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Сыроваткин Игорь Владимирович, 07.09.1973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г. р., место рождения: с.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Е-Степановка, Тарасовского р-на, Рос</w:t>
      </w:r>
      <w:r w:rsidR="00A45A8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товской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обл., СНИЛС 032-036-404-93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паспорт гражданина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Российской Федерации серия 60 18 № 399442 выдан 28.09.201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8г.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ГУ МВД России по Ростовской области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код подразделения 610-058, зарегистрирован по адресу: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х. Верхний Митякин, ул. Центральная, д. 134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</w:p>
    <w:p w:rsidR="005A79D0" w:rsidRPr="005A79D0" w:rsidRDefault="005A79D0" w:rsidP="001E0388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2. Право </w:t>
      </w:r>
      <w:r w:rsidR="00905154">
        <w:rPr>
          <w:rFonts w:ascii="Times New Roman" w:hAnsi="Times New Roman" w:cs="Times New Roman"/>
          <w:kern w:val="1"/>
          <w:sz w:val="28"/>
          <w:szCs w:val="28"/>
        </w:rPr>
        <w:t>Сыроваткина Игоря Владимировича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на объект недвижимости - 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земельный участок,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указанный в п.1 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настоящего Постановления,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подтверждается Выпиской из похозяйственной книги о наличии у гражданина</w:t>
      </w:r>
      <w:r w:rsidR="00905154">
        <w:rPr>
          <w:rFonts w:ascii="Times New Roman" w:hAnsi="Times New Roman" w:cs="Times New Roman"/>
          <w:kern w:val="1"/>
          <w:sz w:val="28"/>
          <w:szCs w:val="28"/>
        </w:rPr>
        <w:t xml:space="preserve"> права на земельный участок от 13.08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>.2025г.</w:t>
      </w:r>
    </w:p>
    <w:p w:rsidR="005A79D0" w:rsidRPr="005A79D0" w:rsidRDefault="005A79D0" w:rsidP="001E0388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>3. В соответствии с частью 11 статьи 69.1 Федерального закона от 13.07.2015 № 218-ФЗ «О государственной регистрации недвижимости», ли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цо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Администрацию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Красновског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 в пункте 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 не является правообладателем указанного объекта недвижимости по</w:t>
      </w:r>
      <w:r w:rsidRPr="001E0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истечении тридцати дней со дня получения указанным лицом настоящего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постановления.</w:t>
      </w:r>
    </w:p>
    <w:p w:rsidR="005A79D0" w:rsidRPr="005A79D0" w:rsidRDefault="005A79D0" w:rsidP="001E0388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 Специалисту Администрации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сельского поселения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Мальцевой Е.П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истечению тридцати дней н</w:t>
      </w:r>
      <w:r w:rsidRPr="005A79D0">
        <w:rPr>
          <w:rFonts w:ascii="Times New Roman" w:hAnsi="Times New Roman" w:cs="Times New Roman"/>
          <w:sz w:val="28"/>
          <w:szCs w:val="28"/>
        </w:rPr>
        <w:t xml:space="preserve">аправить в управление Федеральной службы государственной регистрации, кадастра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 </w:t>
      </w:r>
    </w:p>
    <w:p w:rsidR="005A79D0" w:rsidRPr="005A79D0" w:rsidRDefault="005A79D0" w:rsidP="001E0388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79D0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1E0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sectPr w:rsidR="00EB1FAC" w:rsidRPr="001922F2" w:rsidSect="001E0388">
      <w:endnotePr>
        <w:numFmt w:val="decimal"/>
        <w:numStart w:val="0"/>
      </w:endnotePr>
      <w:pgSz w:w="12240" w:h="15840"/>
      <w:pgMar w:top="426" w:right="616" w:bottom="567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07" w:rsidRDefault="00051907" w:rsidP="004B4677">
      <w:pPr>
        <w:spacing w:after="0" w:line="240" w:lineRule="auto"/>
      </w:pPr>
      <w:r>
        <w:separator/>
      </w:r>
    </w:p>
  </w:endnote>
  <w:endnote w:type="continuationSeparator" w:id="0">
    <w:p w:rsidR="00051907" w:rsidRDefault="00051907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07" w:rsidRDefault="00051907" w:rsidP="004B4677">
      <w:pPr>
        <w:spacing w:after="0" w:line="240" w:lineRule="auto"/>
      </w:pPr>
      <w:r>
        <w:separator/>
      </w:r>
    </w:p>
  </w:footnote>
  <w:footnote w:type="continuationSeparator" w:id="0">
    <w:p w:rsidR="00051907" w:rsidRDefault="00051907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51907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0388"/>
    <w:rsid w:val="001E1B4C"/>
    <w:rsid w:val="002022FE"/>
    <w:rsid w:val="00210FD2"/>
    <w:rsid w:val="0022037E"/>
    <w:rsid w:val="00271552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79D0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45FE3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B25F9"/>
    <w:rsid w:val="00AC3634"/>
    <w:rsid w:val="00AF4057"/>
    <w:rsid w:val="00B2226F"/>
    <w:rsid w:val="00B308F7"/>
    <w:rsid w:val="00B34836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1D27-931D-4105-8D38-F66BC01E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60</cp:revision>
  <cp:lastPrinted>2025-08-14T11:05:00Z</cp:lastPrinted>
  <dcterms:created xsi:type="dcterms:W3CDTF">2023-06-28T12:33:00Z</dcterms:created>
  <dcterms:modified xsi:type="dcterms:W3CDTF">2025-12-22T14:07:00Z</dcterms:modified>
</cp:coreProperties>
</file>