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96" w:rsidRPr="00110996" w:rsidRDefault="00110996" w:rsidP="00110996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10996">
        <w:rPr>
          <w:rFonts w:ascii="Times New Roman" w:hAnsi="Times New Roman"/>
          <w:b/>
          <w:bCs/>
          <w:sz w:val="32"/>
          <w:szCs w:val="32"/>
          <w:lang w:eastAsia="ru-RU"/>
        </w:rPr>
        <w:t>АДМИНИСТРАЦИЯ</w:t>
      </w:r>
    </w:p>
    <w:p w:rsidR="00110996" w:rsidRPr="00110996" w:rsidRDefault="00110996" w:rsidP="00110996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10996">
        <w:rPr>
          <w:rFonts w:ascii="Times New Roman" w:hAnsi="Times New Roman"/>
          <w:b/>
          <w:bCs/>
          <w:sz w:val="32"/>
          <w:szCs w:val="32"/>
          <w:lang w:eastAsia="ru-RU"/>
        </w:rPr>
        <w:t>КРАСНОВСКОГО СЕЛЬСКОГО ПОСЕЛЕНИЯ</w:t>
      </w:r>
    </w:p>
    <w:p w:rsidR="00110996" w:rsidRPr="00110996" w:rsidRDefault="00110996" w:rsidP="00110996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10996">
        <w:rPr>
          <w:rFonts w:ascii="Times New Roman" w:hAnsi="Times New Roman"/>
          <w:b/>
          <w:bCs/>
          <w:sz w:val="32"/>
          <w:szCs w:val="32"/>
          <w:lang w:eastAsia="ru-RU"/>
        </w:rPr>
        <w:t>ТАРАСОВСКОГО РАЙОНА РОСТОВСКОЙ ОБЛАСТИ</w:t>
      </w:r>
    </w:p>
    <w:p w:rsidR="00110996" w:rsidRPr="00110996" w:rsidRDefault="00110996" w:rsidP="00110996">
      <w:pPr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</w:p>
    <w:p w:rsidR="00110996" w:rsidRPr="00110996" w:rsidRDefault="00110996" w:rsidP="00110996">
      <w:pPr>
        <w:keepNext/>
        <w:spacing w:before="240" w:after="60" w:line="200" w:lineRule="exact"/>
        <w:jc w:val="center"/>
        <w:outlineLvl w:val="0"/>
        <w:rPr>
          <w:rFonts w:ascii="Times New Roman" w:hAnsi="Times New Roman"/>
          <w:b/>
          <w:kern w:val="28"/>
          <w:sz w:val="32"/>
          <w:szCs w:val="32"/>
          <w:lang w:eastAsia="ru-RU"/>
        </w:rPr>
      </w:pPr>
      <w:r w:rsidRPr="00110996">
        <w:rPr>
          <w:rFonts w:ascii="Times New Roman" w:hAnsi="Times New Roman"/>
          <w:b/>
          <w:kern w:val="28"/>
          <w:sz w:val="32"/>
          <w:szCs w:val="32"/>
          <w:lang w:eastAsia="ru-RU"/>
        </w:rPr>
        <w:t>РАСПОРЯЖЕНИЕ</w:t>
      </w:r>
    </w:p>
    <w:p w:rsidR="00110996" w:rsidRPr="00110996" w:rsidRDefault="00110996" w:rsidP="00110996">
      <w:pPr>
        <w:rPr>
          <w:rFonts w:ascii="Times New Roman" w:hAnsi="Times New Roman"/>
          <w:sz w:val="28"/>
          <w:szCs w:val="24"/>
          <w:lang w:eastAsia="ru-RU"/>
        </w:rPr>
      </w:pPr>
    </w:p>
    <w:p w:rsidR="00110996" w:rsidRPr="00110996" w:rsidRDefault="00110996" w:rsidP="00110996">
      <w:pPr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28.02</w:t>
      </w:r>
      <w:r w:rsidRPr="00110996">
        <w:rPr>
          <w:rFonts w:ascii="Times New Roman" w:hAnsi="Times New Roman"/>
          <w:bCs/>
          <w:sz w:val="28"/>
          <w:szCs w:val="20"/>
          <w:lang w:eastAsia="ru-RU"/>
        </w:rPr>
        <w:t>.2019 г.</w:t>
      </w:r>
      <w:r w:rsidRPr="00110996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                   № 5</w:t>
      </w:r>
      <w:r w:rsidRPr="00110996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</w:t>
      </w:r>
      <w:r w:rsidRPr="00110996">
        <w:rPr>
          <w:rFonts w:ascii="Times New Roman" w:hAnsi="Times New Roman"/>
          <w:sz w:val="28"/>
          <w:szCs w:val="20"/>
          <w:lang w:eastAsia="ru-RU"/>
        </w:rPr>
        <w:t xml:space="preserve">                    х.Верхний Митякин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11099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110996">
              <w:rPr>
                <w:rFonts w:ascii="Times New Roman" w:hAnsi="Times New Roman"/>
                <w:sz w:val="28"/>
                <w:szCs w:val="28"/>
              </w:rPr>
              <w:t>Красновского сельского поселения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за несоблюдение </w:t>
            </w:r>
            <w:r w:rsidR="00110996"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="00110996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законодательства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F13CE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чиненными им работниками</w:t>
            </w:r>
          </w:p>
        </w:tc>
      </w:tr>
    </w:tbl>
    <w:p w:rsidR="009A5753" w:rsidRDefault="009A5753" w:rsidP="00F94C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F94C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>в должностные</w:t>
      </w:r>
      <w:r w:rsidR="00110996">
        <w:rPr>
          <w:rFonts w:ascii="Times New Roman" w:hAnsi="Times New Roman"/>
          <w:sz w:val="28"/>
          <w:szCs w:val="28"/>
        </w:rPr>
        <w:t xml:space="preserve"> инструкции</w:t>
      </w:r>
      <w:r w:rsidR="00574B33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</w:t>
      </w:r>
      <w:r w:rsidR="00574B33" w:rsidRPr="009149F1">
        <w:rPr>
          <w:rFonts w:ascii="Times New Roman" w:hAnsi="Times New Roman"/>
          <w:sz w:val="28"/>
          <w:szCs w:val="28"/>
        </w:rPr>
        <w:t>Админист</w:t>
      </w:r>
      <w:r w:rsidR="00574B33">
        <w:rPr>
          <w:rFonts w:ascii="Times New Roman" w:hAnsi="Times New Roman"/>
          <w:sz w:val="28"/>
          <w:szCs w:val="28"/>
        </w:rPr>
        <w:t xml:space="preserve">рации </w:t>
      </w:r>
      <w:r w:rsidR="00110996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574B33">
        <w:rPr>
          <w:rFonts w:ascii="Times New Roman" w:hAnsi="Times New Roman"/>
          <w:sz w:val="28"/>
          <w:szCs w:val="28"/>
        </w:rPr>
        <w:t xml:space="preserve"> и отраслевых (функциональных) органов </w:t>
      </w:r>
      <w:r w:rsidR="00574B33" w:rsidRPr="009149F1">
        <w:rPr>
          <w:rFonts w:ascii="Times New Roman" w:hAnsi="Times New Roman"/>
          <w:sz w:val="28"/>
          <w:szCs w:val="28"/>
        </w:rPr>
        <w:t>Админист</w:t>
      </w:r>
      <w:r w:rsidR="00574B33">
        <w:rPr>
          <w:rFonts w:ascii="Times New Roman" w:hAnsi="Times New Roman"/>
          <w:sz w:val="28"/>
          <w:szCs w:val="28"/>
        </w:rPr>
        <w:t xml:space="preserve">рации </w:t>
      </w:r>
      <w:r w:rsidR="00110996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  <w:lang w:eastAsia="ru-RU"/>
        </w:rPr>
        <w:t>по</w:t>
      </w:r>
      <w:r w:rsidR="00F13CEE">
        <w:rPr>
          <w:rFonts w:ascii="Times New Roman" w:hAnsi="Times New Roman"/>
          <w:sz w:val="28"/>
          <w:szCs w:val="28"/>
          <w:lang w:eastAsia="ru-RU"/>
        </w:rPr>
        <w:t>д</w:t>
      </w:r>
      <w:bookmarkStart w:id="0" w:name="_GoBack"/>
      <w:bookmarkEnd w:id="0"/>
      <w:r w:rsidR="005440D2">
        <w:rPr>
          <w:rFonts w:ascii="Times New Roman" w:hAnsi="Times New Roman"/>
          <w:sz w:val="28"/>
          <w:szCs w:val="28"/>
          <w:lang w:eastAsia="ru-RU"/>
        </w:rPr>
        <w:t>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10996">
        <w:rPr>
          <w:rFonts w:ascii="Times New Roman" w:hAnsi="Times New Roman"/>
          <w:sz w:val="28"/>
          <w:szCs w:val="28"/>
        </w:rPr>
        <w:t>Специалисту по кадровой работе</w:t>
      </w:r>
      <w:r w:rsidR="005440D2">
        <w:rPr>
          <w:rFonts w:ascii="Times New Roman" w:hAnsi="Times New Roman"/>
          <w:sz w:val="28"/>
          <w:szCs w:val="28"/>
        </w:rPr>
        <w:t xml:space="preserve"> </w:t>
      </w:r>
      <w:r w:rsidR="00FB6142" w:rsidRPr="009149F1">
        <w:rPr>
          <w:rFonts w:ascii="Times New Roman" w:hAnsi="Times New Roman"/>
          <w:sz w:val="28"/>
          <w:szCs w:val="28"/>
        </w:rPr>
        <w:t>Админист</w:t>
      </w:r>
      <w:r w:rsidR="00FB6142">
        <w:rPr>
          <w:rFonts w:ascii="Times New Roman" w:hAnsi="Times New Roman"/>
          <w:sz w:val="28"/>
          <w:szCs w:val="28"/>
        </w:rPr>
        <w:t xml:space="preserve">рации </w:t>
      </w:r>
      <w:r w:rsidR="00110996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выявления фактов </w:t>
      </w:r>
      <w:r w:rsidR="00235349">
        <w:rPr>
          <w:rFonts w:ascii="Times New Roman" w:hAnsi="Times New Roman"/>
          <w:sz w:val="28"/>
          <w:szCs w:val="28"/>
        </w:rPr>
        <w:t xml:space="preserve">нарушения требований законодательства </w:t>
      </w:r>
      <w:r w:rsidR="007321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</w:t>
      </w:r>
      <w:r w:rsidR="008F021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>и условий, способствовавших совершению коррупционных правонарушений, вносимых руководителем или следователем сле</w:t>
      </w:r>
      <w:r w:rsidR="00110996">
        <w:rPr>
          <w:rFonts w:ascii="Times New Roman" w:hAnsi="Times New Roman"/>
          <w:sz w:val="28"/>
          <w:szCs w:val="28"/>
        </w:rPr>
        <w:t>дственного отдела по Тарасовскому</w:t>
      </w:r>
      <w:r>
        <w:rPr>
          <w:rFonts w:ascii="Times New Roman" w:hAnsi="Times New Roman"/>
          <w:sz w:val="28"/>
          <w:szCs w:val="28"/>
        </w:rPr>
        <w:t xml:space="preserve"> району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2D4979">
        <w:rPr>
          <w:rFonts w:ascii="Times New Roman" w:hAnsi="Times New Roman"/>
          <w:sz w:val="28"/>
          <w:szCs w:val="28"/>
        </w:rPr>
        <w:t>распоряже</w:t>
      </w:r>
      <w:r w:rsidR="00FF5A24" w:rsidRPr="009149F1">
        <w:rPr>
          <w:rFonts w:ascii="Times New Roman" w:hAnsi="Times New Roman"/>
          <w:sz w:val="28"/>
          <w:szCs w:val="28"/>
        </w:rPr>
        <w:t xml:space="preserve">ния </w:t>
      </w:r>
      <w:r w:rsidR="00110996">
        <w:rPr>
          <w:rFonts w:ascii="Times New Roman" w:hAnsi="Times New Roman"/>
          <w:sz w:val="28"/>
          <w:szCs w:val="28"/>
        </w:rPr>
        <w:t>оставляю за собой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295C49" w:rsidRPr="00F94CAB" w:rsidRDefault="005440D2" w:rsidP="00F94CAB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Настоящее </w:t>
      </w:r>
      <w:r w:rsidR="002D4979">
        <w:rPr>
          <w:rFonts w:ascii="Times New Roman" w:hAnsi="Times New Roman"/>
          <w:sz w:val="28"/>
          <w:szCs w:val="28"/>
        </w:rPr>
        <w:t>распоряжение вступает в силу с</w:t>
      </w:r>
      <w:r w:rsidR="00785005">
        <w:rPr>
          <w:rFonts w:ascii="Times New Roman" w:hAnsi="Times New Roman"/>
          <w:sz w:val="28"/>
          <w:szCs w:val="28"/>
        </w:rPr>
        <w:t>о дн</w:t>
      </w:r>
      <w:r w:rsidR="00110996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732152">
        <w:rPr>
          <w:rFonts w:ascii="Times New Roman" w:hAnsi="Times New Roman"/>
          <w:sz w:val="28"/>
          <w:szCs w:val="28"/>
        </w:rPr>
        <w:t>.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4928"/>
        <w:gridCol w:w="5500"/>
      </w:tblGrid>
      <w:tr w:rsidR="00FF5A24" w:rsidRPr="009149F1" w:rsidTr="00F94CAB">
        <w:tc>
          <w:tcPr>
            <w:tcW w:w="492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F94CAB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Красновского сельского поселения</w:t>
            </w:r>
          </w:p>
        </w:tc>
        <w:tc>
          <w:tcPr>
            <w:tcW w:w="550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F94CAB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Бадаев</w:t>
            </w:r>
          </w:p>
        </w:tc>
      </w:tr>
    </w:tbl>
    <w:p w:rsidR="007F319E" w:rsidRPr="00972CBC" w:rsidRDefault="007F319E" w:rsidP="007321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11" w:rsidRDefault="005C3F11">
      <w:r>
        <w:separator/>
      </w:r>
    </w:p>
  </w:endnote>
  <w:endnote w:type="continuationSeparator" w:id="0">
    <w:p w:rsidR="005C3F11" w:rsidRDefault="005C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11" w:rsidRDefault="005C3F11">
      <w:r>
        <w:separator/>
      </w:r>
    </w:p>
  </w:footnote>
  <w:footnote w:type="continuationSeparator" w:id="0">
    <w:p w:rsidR="005C3F11" w:rsidRDefault="005C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0996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C3F11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5753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1D46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3CEE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4CAB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335387-44E4-43E3-84E5-6B52825B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DBC0-21D0-4404-BE92-8FDFE1B9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6</cp:revision>
  <cp:lastPrinted>2019-02-28T12:03:00Z</cp:lastPrinted>
  <dcterms:created xsi:type="dcterms:W3CDTF">2019-02-21T12:04:00Z</dcterms:created>
  <dcterms:modified xsi:type="dcterms:W3CDTF">2019-03-01T11:02:00Z</dcterms:modified>
</cp:coreProperties>
</file>