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99" w:rsidRPr="00FE6C86" w:rsidRDefault="00FE6C86" w:rsidP="00C90F5C">
      <w:pPr>
        <w:shd w:val="clear" w:color="auto" w:fill="FFFFFF"/>
        <w:ind w:left="317"/>
        <w:jc w:val="center"/>
        <w:rPr>
          <w:sz w:val="28"/>
          <w:szCs w:val="28"/>
        </w:rPr>
      </w:pPr>
      <w:r w:rsidRPr="00FE6C86">
        <w:rPr>
          <w:sz w:val="28"/>
          <w:szCs w:val="28"/>
        </w:rPr>
        <w:t>Меры безопасности при пользовании газом в быту:</w:t>
      </w:r>
    </w:p>
    <w:p w:rsidR="00147B99" w:rsidRPr="00FE6C86" w:rsidRDefault="00FE6C86" w:rsidP="00FE6C86">
      <w:pPr>
        <w:shd w:val="clear" w:color="auto" w:fill="FFFFFF"/>
        <w:spacing w:before="202"/>
        <w:ind w:right="5" w:firstLine="715"/>
        <w:jc w:val="both"/>
        <w:rPr>
          <w:sz w:val="28"/>
          <w:szCs w:val="28"/>
        </w:rPr>
      </w:pPr>
      <w:r w:rsidRPr="00FE6C86">
        <w:rPr>
          <w:sz w:val="28"/>
          <w:szCs w:val="28"/>
        </w:rPr>
        <w:t xml:space="preserve">Перевозка одиночных баллонов в легковых автомашинах должна производиться с </w:t>
      </w:r>
      <w:proofErr w:type="gramStart"/>
      <w:r w:rsidRPr="00FE6C86">
        <w:rPr>
          <w:sz w:val="28"/>
          <w:szCs w:val="28"/>
        </w:rPr>
        <w:t>навернутыми</w:t>
      </w:r>
      <w:proofErr w:type="gramEnd"/>
      <w:r w:rsidRPr="00FE6C86">
        <w:rPr>
          <w:sz w:val="28"/>
          <w:szCs w:val="28"/>
        </w:rPr>
        <w:t xml:space="preserve"> заглушкой и колпаком при расположении арматуры баллона на правую сторону по ходу движения с применением устройств    (приспособлений),    предохраняющих    баллоны    от    ударов    и</w:t>
      </w:r>
    </w:p>
    <w:p w:rsidR="00147B99" w:rsidRPr="00FE6C86" w:rsidRDefault="00FE6C86" w:rsidP="00FE6C86">
      <w:pPr>
        <w:shd w:val="clear" w:color="auto" w:fill="FFFFFF"/>
        <w:tabs>
          <w:tab w:val="left" w:pos="1627"/>
        </w:tabs>
        <w:ind w:left="5"/>
        <w:rPr>
          <w:sz w:val="28"/>
          <w:szCs w:val="28"/>
        </w:rPr>
      </w:pPr>
      <w:r w:rsidRPr="00FE6C86">
        <w:rPr>
          <w:spacing w:val="-3"/>
          <w:sz w:val="28"/>
          <w:szCs w:val="28"/>
        </w:rPr>
        <w:t>перемещений.</w:t>
      </w:r>
      <w:r w:rsidRPr="00FE6C86">
        <w:rPr>
          <w:rFonts w:ascii="Arial" w:cs="Arial"/>
          <w:sz w:val="28"/>
          <w:szCs w:val="28"/>
        </w:rPr>
        <w:tab/>
      </w:r>
    </w:p>
    <w:p w:rsidR="00147B99" w:rsidRPr="00FE6C86" w:rsidRDefault="00FE6C86" w:rsidP="00FE6C86">
      <w:pPr>
        <w:shd w:val="clear" w:color="auto" w:fill="FFFFFF"/>
        <w:spacing w:before="158"/>
        <w:ind w:left="10" w:right="10" w:firstLine="710"/>
        <w:jc w:val="both"/>
        <w:rPr>
          <w:sz w:val="28"/>
          <w:szCs w:val="28"/>
        </w:rPr>
      </w:pPr>
      <w:r w:rsidRPr="00FE6C86">
        <w:rPr>
          <w:spacing w:val="-1"/>
          <w:sz w:val="28"/>
          <w:szCs w:val="28"/>
        </w:rPr>
        <w:t xml:space="preserve">Перед подсоединением баллона с газом производится его проверка </w:t>
      </w:r>
      <w:r w:rsidRPr="00FE6C86">
        <w:rPr>
          <w:sz w:val="28"/>
          <w:szCs w:val="28"/>
        </w:rPr>
        <w:t>вне помещения (на улице), для чего необходимо:</w:t>
      </w:r>
    </w:p>
    <w:p w:rsidR="00147B99" w:rsidRPr="00FE6C86" w:rsidRDefault="00FE6C86" w:rsidP="00FE6C86">
      <w:pPr>
        <w:shd w:val="clear" w:color="auto" w:fill="FFFFFF"/>
        <w:ind w:left="5" w:right="5"/>
        <w:jc w:val="both"/>
        <w:rPr>
          <w:sz w:val="28"/>
          <w:szCs w:val="28"/>
        </w:rPr>
      </w:pPr>
      <w:proofErr w:type="gramStart"/>
      <w:r w:rsidRPr="00FE6C86">
        <w:rPr>
          <w:spacing w:val="-1"/>
          <w:sz w:val="28"/>
          <w:szCs w:val="28"/>
        </w:rPr>
        <w:t xml:space="preserve">сиять защитный колпак с баллона; проверить внешним осмотром исправность </w:t>
      </w:r>
      <w:r w:rsidRPr="00FE6C86">
        <w:rPr>
          <w:spacing w:val="-2"/>
          <w:sz w:val="28"/>
          <w:szCs w:val="28"/>
        </w:rPr>
        <w:t xml:space="preserve">баллона и вентиля, на вентиле должна быть металлическая заглушка; проверить </w:t>
      </w:r>
      <w:r w:rsidRPr="00FE6C86">
        <w:rPr>
          <w:spacing w:val="-1"/>
          <w:sz w:val="28"/>
          <w:szCs w:val="28"/>
        </w:rPr>
        <w:t xml:space="preserve">исправность уплотнения штока клапана - при открытом вентиле произвести </w:t>
      </w:r>
      <w:proofErr w:type="spellStart"/>
      <w:r w:rsidRPr="00FE6C86">
        <w:rPr>
          <w:spacing w:val="-1"/>
          <w:sz w:val="28"/>
          <w:szCs w:val="28"/>
        </w:rPr>
        <w:t>обмыливание</w:t>
      </w:r>
      <w:proofErr w:type="spellEnd"/>
      <w:r w:rsidRPr="00FE6C86">
        <w:rPr>
          <w:spacing w:val="-1"/>
          <w:sz w:val="28"/>
          <w:szCs w:val="28"/>
        </w:rPr>
        <w:t xml:space="preserve"> мыльной эмульсией вентиля в местах соединения, если мыльная эмульсия не пузырится, то уплотнение исправно; проверить </w:t>
      </w:r>
      <w:proofErr w:type="spellStart"/>
      <w:r w:rsidRPr="00FE6C86">
        <w:rPr>
          <w:spacing w:val="-1"/>
          <w:sz w:val="28"/>
          <w:szCs w:val="28"/>
        </w:rPr>
        <w:t>обмыливанием</w:t>
      </w:r>
      <w:proofErr w:type="spellEnd"/>
      <w:r w:rsidRPr="00FE6C86">
        <w:rPr>
          <w:spacing w:val="-1"/>
          <w:sz w:val="28"/>
          <w:szCs w:val="28"/>
        </w:rPr>
        <w:t xml:space="preserve"> плотность (отсутствие утечки) в соединении горловины баллона и вентиля;</w:t>
      </w:r>
      <w:proofErr w:type="gramEnd"/>
      <w:r w:rsidRPr="00FE6C86">
        <w:rPr>
          <w:spacing w:val="-1"/>
          <w:sz w:val="28"/>
          <w:szCs w:val="28"/>
        </w:rPr>
        <w:t xml:space="preserve"> </w:t>
      </w:r>
      <w:r w:rsidRPr="00FE6C86">
        <w:rPr>
          <w:sz w:val="28"/>
          <w:szCs w:val="28"/>
        </w:rPr>
        <w:t xml:space="preserve">проверить плотность клапана вентиля - закрыть вентиль баллона до конца, снять металлическую заглушку и обмылить мыльной эмульсией штуцер с резьбой; установить металлическую заглушку с прокладкой на штуцер с </w:t>
      </w:r>
      <w:r w:rsidRPr="00FE6C86">
        <w:rPr>
          <w:spacing w:val="-1"/>
          <w:sz w:val="28"/>
          <w:szCs w:val="28"/>
        </w:rPr>
        <w:t>резьбой</w:t>
      </w:r>
      <w:r w:rsidR="00C90F5C">
        <w:rPr>
          <w:spacing w:val="-1"/>
          <w:sz w:val="28"/>
          <w:szCs w:val="28"/>
        </w:rPr>
        <w:t xml:space="preserve"> </w:t>
      </w:r>
      <w:r w:rsidRPr="00FE6C86">
        <w:rPr>
          <w:spacing w:val="-1"/>
          <w:sz w:val="28"/>
          <w:szCs w:val="28"/>
        </w:rPr>
        <w:t>и внести проверенный баллон в помещение кухни.</w:t>
      </w:r>
    </w:p>
    <w:p w:rsidR="00C90F5C" w:rsidRDefault="00FE6C86" w:rsidP="00FE6C86">
      <w:pPr>
        <w:shd w:val="clear" w:color="auto" w:fill="FFFFFF"/>
        <w:spacing w:before="158"/>
        <w:ind w:left="5" w:firstLine="715"/>
        <w:rPr>
          <w:sz w:val="28"/>
          <w:szCs w:val="28"/>
        </w:rPr>
      </w:pPr>
      <w:r w:rsidRPr="00FE6C86">
        <w:rPr>
          <w:sz w:val="28"/>
          <w:szCs w:val="28"/>
        </w:rPr>
        <w:t xml:space="preserve">Во время замены баллона запрещается: </w:t>
      </w:r>
    </w:p>
    <w:p w:rsidR="00147B99" w:rsidRPr="00FE6C86" w:rsidRDefault="00FE6C86" w:rsidP="00C90F5C">
      <w:pPr>
        <w:shd w:val="clear" w:color="auto" w:fill="FFFFFF"/>
        <w:spacing w:before="158"/>
        <w:ind w:left="5" w:hanging="5"/>
        <w:rPr>
          <w:sz w:val="28"/>
          <w:szCs w:val="28"/>
        </w:rPr>
      </w:pPr>
      <w:r w:rsidRPr="00FE6C86">
        <w:rPr>
          <w:spacing w:val="-1"/>
          <w:sz w:val="28"/>
          <w:szCs w:val="28"/>
        </w:rPr>
        <w:t xml:space="preserve">пользоваться     открытым     огнем     и     курить,     включать     и     выключать </w:t>
      </w:r>
      <w:r w:rsidRPr="00FE6C86">
        <w:rPr>
          <w:sz w:val="28"/>
          <w:szCs w:val="28"/>
        </w:rPr>
        <w:t xml:space="preserve">электроприборы,   топить   печь,   допускать   присутствие   посторонних   лиц, </w:t>
      </w:r>
      <w:r w:rsidRPr="00FE6C86">
        <w:rPr>
          <w:spacing w:val="-1"/>
          <w:sz w:val="28"/>
          <w:szCs w:val="28"/>
        </w:rPr>
        <w:t xml:space="preserve">устанавливать   баллоны   с  утечками   газа;   производить   какой-либо  ремонт </w:t>
      </w:r>
      <w:r w:rsidRPr="00FE6C86">
        <w:rPr>
          <w:sz w:val="28"/>
          <w:szCs w:val="28"/>
        </w:rPr>
        <w:t>баллонов, в том числе вентилей.</w:t>
      </w:r>
    </w:p>
    <w:p w:rsidR="00147B99" w:rsidRPr="00FE6C86" w:rsidRDefault="00FE6C86" w:rsidP="00FE6C86">
      <w:pPr>
        <w:shd w:val="clear" w:color="auto" w:fill="FFFFFF"/>
        <w:ind w:left="187"/>
        <w:rPr>
          <w:sz w:val="28"/>
          <w:szCs w:val="28"/>
        </w:rPr>
      </w:pPr>
      <w:r w:rsidRPr="00FE6C86">
        <w:rPr>
          <w:spacing w:val="-1"/>
          <w:sz w:val="28"/>
          <w:szCs w:val="28"/>
        </w:rPr>
        <w:t>При включении газа соблюдать следующий порядок:</w:t>
      </w:r>
    </w:p>
    <w:p w:rsidR="00147B99" w:rsidRPr="00FE6C86" w:rsidRDefault="00FE6C86" w:rsidP="00FE6C86">
      <w:pPr>
        <w:numPr>
          <w:ilvl w:val="0"/>
          <w:numId w:val="1"/>
        </w:numPr>
        <w:shd w:val="clear" w:color="auto" w:fill="FFFFFF"/>
        <w:tabs>
          <w:tab w:val="left" w:pos="254"/>
        </w:tabs>
        <w:ind w:left="178"/>
        <w:rPr>
          <w:sz w:val="28"/>
          <w:szCs w:val="28"/>
        </w:rPr>
      </w:pPr>
      <w:r w:rsidRPr="00FE6C86">
        <w:rPr>
          <w:spacing w:val="-1"/>
          <w:sz w:val="28"/>
          <w:szCs w:val="28"/>
        </w:rPr>
        <w:t>убедиться в отсутствии запаха газа в помещении;</w:t>
      </w:r>
    </w:p>
    <w:p w:rsidR="00147B99" w:rsidRPr="00FE6C86" w:rsidRDefault="00FE6C86" w:rsidP="00FE6C86">
      <w:pPr>
        <w:numPr>
          <w:ilvl w:val="0"/>
          <w:numId w:val="1"/>
        </w:numPr>
        <w:shd w:val="clear" w:color="auto" w:fill="FFFFFF"/>
        <w:tabs>
          <w:tab w:val="left" w:pos="254"/>
        </w:tabs>
        <w:ind w:left="5" w:firstLine="173"/>
        <w:rPr>
          <w:sz w:val="28"/>
          <w:szCs w:val="28"/>
        </w:rPr>
      </w:pPr>
      <w:r w:rsidRPr="00FE6C86">
        <w:rPr>
          <w:sz w:val="28"/>
          <w:szCs w:val="28"/>
        </w:rPr>
        <w:t>проверить, закрыты ли плотно все краны на приборе, на газопроводе и вентиль на баллоне;</w:t>
      </w:r>
    </w:p>
    <w:p w:rsidR="00147B99" w:rsidRPr="00FE6C86" w:rsidRDefault="00FE6C86" w:rsidP="00FE6C86">
      <w:pPr>
        <w:numPr>
          <w:ilvl w:val="0"/>
          <w:numId w:val="1"/>
        </w:numPr>
        <w:shd w:val="clear" w:color="auto" w:fill="FFFFFF"/>
        <w:tabs>
          <w:tab w:val="left" w:pos="254"/>
        </w:tabs>
        <w:ind w:left="178"/>
        <w:rPr>
          <w:sz w:val="28"/>
          <w:szCs w:val="28"/>
        </w:rPr>
      </w:pPr>
      <w:r w:rsidRPr="00FE6C86">
        <w:rPr>
          <w:spacing w:val="-1"/>
          <w:sz w:val="28"/>
          <w:szCs w:val="28"/>
        </w:rPr>
        <w:t>открыть форточку и дверь, проветрить помещение;</w:t>
      </w:r>
    </w:p>
    <w:p w:rsidR="00147B99" w:rsidRPr="00FE6C86" w:rsidRDefault="00FE6C86" w:rsidP="00FE6C86">
      <w:pPr>
        <w:numPr>
          <w:ilvl w:val="0"/>
          <w:numId w:val="1"/>
        </w:numPr>
        <w:shd w:val="clear" w:color="auto" w:fill="FFFFFF"/>
        <w:tabs>
          <w:tab w:val="left" w:pos="254"/>
        </w:tabs>
        <w:ind w:left="178"/>
        <w:rPr>
          <w:sz w:val="28"/>
          <w:szCs w:val="28"/>
        </w:rPr>
      </w:pPr>
      <w:r w:rsidRPr="00FE6C86">
        <w:rPr>
          <w:sz w:val="28"/>
          <w:szCs w:val="28"/>
        </w:rPr>
        <w:t>открыть вентиль газового баллона;</w:t>
      </w:r>
    </w:p>
    <w:p w:rsidR="00147B99" w:rsidRPr="00FE6C86" w:rsidRDefault="00FE6C86" w:rsidP="00FE6C86">
      <w:pPr>
        <w:numPr>
          <w:ilvl w:val="0"/>
          <w:numId w:val="1"/>
        </w:numPr>
        <w:shd w:val="clear" w:color="auto" w:fill="FFFFFF"/>
        <w:tabs>
          <w:tab w:val="left" w:pos="254"/>
        </w:tabs>
        <w:ind w:left="178"/>
        <w:rPr>
          <w:sz w:val="28"/>
          <w:szCs w:val="28"/>
        </w:rPr>
      </w:pPr>
      <w:r w:rsidRPr="00FE6C86">
        <w:rPr>
          <w:spacing w:val="-1"/>
          <w:sz w:val="28"/>
          <w:szCs w:val="28"/>
        </w:rPr>
        <w:t>открыть кран на газопроводе;</w:t>
      </w:r>
    </w:p>
    <w:p w:rsidR="00147B99" w:rsidRPr="00FE6C86" w:rsidRDefault="00FE6C86" w:rsidP="00FE6C86">
      <w:pPr>
        <w:numPr>
          <w:ilvl w:val="0"/>
          <w:numId w:val="1"/>
        </w:numPr>
        <w:shd w:val="clear" w:color="auto" w:fill="FFFFFF"/>
        <w:tabs>
          <w:tab w:val="left" w:pos="254"/>
        </w:tabs>
        <w:ind w:left="5" w:firstLine="173"/>
        <w:rPr>
          <w:sz w:val="28"/>
          <w:szCs w:val="28"/>
        </w:rPr>
      </w:pPr>
      <w:r w:rsidRPr="00FE6C86">
        <w:rPr>
          <w:spacing w:val="-1"/>
          <w:sz w:val="28"/>
          <w:szCs w:val="28"/>
        </w:rPr>
        <w:t xml:space="preserve">поднести горящую спичку к горелке (сбоку) прибора и после этого открыть </w:t>
      </w:r>
      <w:r w:rsidRPr="00FE6C86">
        <w:rPr>
          <w:sz w:val="28"/>
          <w:szCs w:val="28"/>
        </w:rPr>
        <w:t>кран горелки.</w:t>
      </w:r>
    </w:p>
    <w:p w:rsidR="00FE6C86" w:rsidRPr="00FE6C86" w:rsidRDefault="00FE6C86" w:rsidP="00FE6C86">
      <w:pPr>
        <w:shd w:val="clear" w:color="auto" w:fill="FFFFFF"/>
        <w:spacing w:before="158"/>
        <w:ind w:right="5"/>
        <w:jc w:val="both"/>
        <w:rPr>
          <w:sz w:val="28"/>
          <w:szCs w:val="28"/>
        </w:rPr>
      </w:pPr>
      <w:r w:rsidRPr="00FE6C86">
        <w:rPr>
          <w:spacing w:val="-1"/>
          <w:sz w:val="28"/>
          <w:szCs w:val="28"/>
        </w:rPr>
        <w:t xml:space="preserve">При появлении запаха газа необходимо: открыть форточку или окна, двери для </w:t>
      </w:r>
      <w:r w:rsidRPr="00FE6C86">
        <w:rPr>
          <w:sz w:val="28"/>
          <w:szCs w:val="28"/>
        </w:rPr>
        <w:t xml:space="preserve">проветривания помещения, закрыть краны у газовой плиты; снять редуктор давления газа, навернуть на штуцер заглушку, </w:t>
      </w:r>
      <w:proofErr w:type="gramStart"/>
      <w:r w:rsidRPr="00FE6C86">
        <w:rPr>
          <w:sz w:val="28"/>
          <w:szCs w:val="28"/>
        </w:rPr>
        <w:t>одеть колпак</w:t>
      </w:r>
      <w:proofErr w:type="gramEnd"/>
      <w:r w:rsidRPr="00FE6C86">
        <w:rPr>
          <w:sz w:val="28"/>
          <w:szCs w:val="28"/>
        </w:rPr>
        <w:t xml:space="preserve"> и вын</w:t>
      </w:r>
      <w:r>
        <w:rPr>
          <w:sz w:val="28"/>
          <w:szCs w:val="28"/>
        </w:rPr>
        <w:t>ести</w:t>
      </w:r>
      <w:r w:rsidRPr="00FE6C86">
        <w:rPr>
          <w:sz w:val="28"/>
          <w:szCs w:val="28"/>
        </w:rPr>
        <w:t xml:space="preserve"> баллон </w:t>
      </w:r>
      <w:r>
        <w:rPr>
          <w:sz w:val="28"/>
          <w:szCs w:val="28"/>
        </w:rPr>
        <w:t>н</w:t>
      </w:r>
      <w:r w:rsidRPr="00FE6C86">
        <w:rPr>
          <w:sz w:val="28"/>
          <w:szCs w:val="28"/>
        </w:rPr>
        <w:t xml:space="preserve">а улицу. </w:t>
      </w:r>
      <w:r w:rsidR="00521BAC">
        <w:rPr>
          <w:sz w:val="28"/>
          <w:szCs w:val="28"/>
        </w:rPr>
        <w:t xml:space="preserve">На магистральном газопроводе закрыть входной кран. </w:t>
      </w:r>
      <w:r w:rsidRPr="00FE6C86">
        <w:rPr>
          <w:sz w:val="28"/>
          <w:szCs w:val="28"/>
        </w:rPr>
        <w:t xml:space="preserve">Вызвать аварийную службу по телефону. Запрещается зажигать </w:t>
      </w:r>
      <w:r w:rsidRPr="00FE6C86">
        <w:rPr>
          <w:spacing w:val="-1"/>
          <w:sz w:val="28"/>
          <w:szCs w:val="28"/>
        </w:rPr>
        <w:t xml:space="preserve">огонь, курить и </w:t>
      </w:r>
      <w:r w:rsidR="00C62C0B">
        <w:rPr>
          <w:spacing w:val="-1"/>
          <w:sz w:val="28"/>
          <w:szCs w:val="28"/>
        </w:rPr>
        <w:t xml:space="preserve">включать и </w:t>
      </w:r>
      <w:r w:rsidRPr="00FE6C86">
        <w:rPr>
          <w:spacing w:val="-1"/>
          <w:sz w:val="28"/>
          <w:szCs w:val="28"/>
        </w:rPr>
        <w:t>выключать электроприборы, электрооборудование.</w:t>
      </w:r>
    </w:p>
    <w:sectPr w:rsidR="00FE6C86" w:rsidRPr="00FE6C86" w:rsidSect="00C90F5C">
      <w:type w:val="continuous"/>
      <w:pgSz w:w="11909" w:h="16834"/>
      <w:pgMar w:top="709" w:right="710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3255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C86"/>
    <w:rsid w:val="000C107F"/>
    <w:rsid w:val="00147B99"/>
    <w:rsid w:val="00316D4D"/>
    <w:rsid w:val="00521BAC"/>
    <w:rsid w:val="00C62C0B"/>
    <w:rsid w:val="00C90F5C"/>
    <w:rsid w:val="00FE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Красновского сельского поселения</cp:lastModifiedBy>
  <cp:revision>8</cp:revision>
  <cp:lastPrinted>2016-11-18T07:56:00Z</cp:lastPrinted>
  <dcterms:created xsi:type="dcterms:W3CDTF">2008-12-09T14:56:00Z</dcterms:created>
  <dcterms:modified xsi:type="dcterms:W3CDTF">2016-11-18T08:03:00Z</dcterms:modified>
</cp:coreProperties>
</file>